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37" w:rsidRDefault="00416E37" w:rsidP="00416E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ОСИНОВОМЫССКОГО  СЕЛЬСОВЕТА  </w:t>
      </w:r>
    </w:p>
    <w:p w:rsidR="00416E37" w:rsidRDefault="00416E37" w:rsidP="00416E37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</w:t>
      </w:r>
    </w:p>
    <w:p w:rsidR="00416E37" w:rsidRDefault="00416E37" w:rsidP="00416E3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416E37" w:rsidRDefault="00416E37" w:rsidP="00416E37">
      <w:pPr>
        <w:jc w:val="center"/>
        <w:rPr>
          <w:sz w:val="28"/>
          <w:szCs w:val="28"/>
        </w:rPr>
      </w:pPr>
    </w:p>
    <w:p w:rsidR="00416E37" w:rsidRDefault="00416E37" w:rsidP="00416E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ПОСТАНОВЛЕНИЕ</w:t>
      </w:r>
    </w:p>
    <w:p w:rsidR="00416E37" w:rsidRDefault="00416E37" w:rsidP="00416E37">
      <w:pPr>
        <w:pStyle w:val="a3"/>
        <w:rPr>
          <w:sz w:val="28"/>
          <w:szCs w:val="28"/>
        </w:rPr>
      </w:pPr>
    </w:p>
    <w:p w:rsidR="00416E37" w:rsidRDefault="00416E37" w:rsidP="00416E3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906A4">
        <w:rPr>
          <w:sz w:val="28"/>
          <w:szCs w:val="28"/>
        </w:rPr>
        <w:t>31</w:t>
      </w:r>
      <w:r>
        <w:rPr>
          <w:sz w:val="28"/>
          <w:szCs w:val="28"/>
        </w:rPr>
        <w:t xml:space="preserve">. </w:t>
      </w:r>
      <w:r w:rsidR="006906A4">
        <w:rPr>
          <w:sz w:val="28"/>
          <w:szCs w:val="28"/>
        </w:rPr>
        <w:t>03</w:t>
      </w:r>
      <w:r>
        <w:rPr>
          <w:sz w:val="28"/>
          <w:szCs w:val="28"/>
        </w:rPr>
        <w:t>. 2016                                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 xml:space="preserve">синовый  Мыс                                №  </w:t>
      </w:r>
      <w:r w:rsidR="006906A4">
        <w:rPr>
          <w:sz w:val="28"/>
          <w:szCs w:val="28"/>
        </w:rPr>
        <w:t>45</w:t>
      </w:r>
    </w:p>
    <w:p w:rsidR="00416E37" w:rsidRDefault="00416E37" w:rsidP="00416E3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6E37" w:rsidRDefault="00416E37" w:rsidP="00416E3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 порядке сообщения лицами, замещающими должности муниципальной службы в Администрации Осиновомысского сельсовета,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16E37" w:rsidRDefault="00416E37" w:rsidP="00416E37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416E37" w:rsidRDefault="00416E37" w:rsidP="00416E37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>. № 273-ФЗ «О противодействии коррупции», Указом Президента РФ от 22.12.2015 N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</w:t>
      </w:r>
      <w:proofErr w:type="gramEnd"/>
      <w:r>
        <w:rPr>
          <w:sz w:val="28"/>
          <w:szCs w:val="28"/>
        </w:rPr>
        <w:t xml:space="preserve"> изменений в некоторые акты Президента Российской Федерации», статьей 7 Устава Осиновомысского   сельсовета Богучанского района </w:t>
      </w:r>
    </w:p>
    <w:p w:rsidR="00416E37" w:rsidRDefault="00416E37" w:rsidP="00416E3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16E37" w:rsidRDefault="00416E37" w:rsidP="00416E3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 порядке сообщения лицами, замещающими должности муниципальной службы в Администрации Осиновомысского сельсовета, о возникновении личной заинтересованности при исполнении должностных обязанностей, которая приводит или может привести к конфликту интересов, приложение № 1.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форму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интересов,   приложение № 2.</w:t>
      </w:r>
    </w:p>
    <w:p w:rsidR="00416E37" w:rsidRDefault="00416E37" w:rsidP="00416E37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16E37" w:rsidRDefault="00416E37" w:rsidP="00416E37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со дня, следующего за днем опубликования в газете «Осиновомысский вестник». </w:t>
      </w: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center"/>
        <w:rPr>
          <w:sz w:val="28"/>
          <w:szCs w:val="28"/>
        </w:rPr>
      </w:pPr>
    </w:p>
    <w:p w:rsidR="00416E37" w:rsidRDefault="00416E37" w:rsidP="00416E37">
      <w:pPr>
        <w:rPr>
          <w:sz w:val="28"/>
          <w:szCs w:val="28"/>
        </w:rPr>
      </w:pPr>
      <w:r>
        <w:rPr>
          <w:sz w:val="28"/>
          <w:szCs w:val="28"/>
        </w:rPr>
        <w:t>Глава  Осиновомысского сельсовета                                    Е.В.Кузнецова</w:t>
      </w:r>
    </w:p>
    <w:p w:rsidR="00416E37" w:rsidRDefault="00416E37" w:rsidP="00416E37">
      <w:pPr>
        <w:rPr>
          <w:sz w:val="28"/>
          <w:szCs w:val="28"/>
        </w:rPr>
      </w:pPr>
    </w:p>
    <w:p w:rsidR="00416E37" w:rsidRDefault="00416E37" w:rsidP="00416E37">
      <w:pPr>
        <w:rPr>
          <w:sz w:val="28"/>
          <w:szCs w:val="28"/>
        </w:rPr>
      </w:pPr>
    </w:p>
    <w:p w:rsidR="00416E37" w:rsidRDefault="00416E37" w:rsidP="00416E37">
      <w:pPr>
        <w:rPr>
          <w:sz w:val="28"/>
          <w:szCs w:val="28"/>
        </w:rPr>
      </w:pPr>
    </w:p>
    <w:p w:rsidR="00416E37" w:rsidRDefault="00416E37" w:rsidP="00416E37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к постановлению </w:t>
      </w:r>
    </w:p>
    <w:p w:rsidR="00416E37" w:rsidRDefault="00416E37" w:rsidP="00416E3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Осиновомысского сельсовета </w:t>
      </w:r>
    </w:p>
    <w:p w:rsidR="00416E37" w:rsidRDefault="00416E37" w:rsidP="00416E3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6906A4">
        <w:rPr>
          <w:sz w:val="28"/>
          <w:szCs w:val="28"/>
        </w:rPr>
        <w:t>31.03.</w:t>
      </w:r>
      <w:r>
        <w:rPr>
          <w:sz w:val="28"/>
          <w:szCs w:val="28"/>
        </w:rPr>
        <w:t xml:space="preserve"> 2016</w:t>
      </w:r>
      <w:r w:rsidR="006906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6906A4">
        <w:rPr>
          <w:sz w:val="28"/>
          <w:szCs w:val="28"/>
        </w:rPr>
        <w:t xml:space="preserve"> 45</w:t>
      </w:r>
    </w:p>
    <w:p w:rsidR="00416E37" w:rsidRDefault="00416E37" w:rsidP="00416E37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416E37" w:rsidRDefault="00416E37" w:rsidP="00416E37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416E37" w:rsidRDefault="00416E37" w:rsidP="00416E37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порядке сообщения лицами, замещающими должности муниципальной службы в Администрации Осиновомысского сельсовета,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16E37" w:rsidRDefault="00416E37" w:rsidP="00416E37">
      <w:pPr>
        <w:pStyle w:val="ConsPlusNormal"/>
        <w:jc w:val="both"/>
        <w:rPr>
          <w:sz w:val="28"/>
          <w:szCs w:val="28"/>
        </w:rPr>
      </w:pP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bookmarkStart w:id="0" w:name="P122"/>
      <w:bookmarkEnd w:id="0"/>
      <w:r>
        <w:rPr>
          <w:sz w:val="28"/>
          <w:szCs w:val="28"/>
        </w:rPr>
        <w:t>1. Настоящим Положением определяется порядок сообщения лицами, замещающими должности муниципальной службы в  Администрации Осиновомысского сельсовета (далее – муниципальные служащие),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Муниципальные служащие обязаны в соответствии с законодательством Российской Федерации о противодействии коррупции сообщать,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bookmarkStart w:id="1" w:name="P133"/>
      <w:bookmarkEnd w:id="1"/>
      <w:r>
        <w:rPr>
          <w:sz w:val="28"/>
          <w:szCs w:val="28"/>
        </w:rPr>
        <w:t xml:space="preserve">3. Муниципальные служащие направляют уведомление представителю нанимателя (работодателю) – главе сельсовета. 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рассматривается главой сельсовета или по его поручению заместителем главы сельсовета (далее – уполномоченные лица).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bookmarkStart w:id="2" w:name="P142"/>
      <w:bookmarkEnd w:id="2"/>
      <w:r>
        <w:rPr>
          <w:sz w:val="28"/>
          <w:szCs w:val="28"/>
        </w:rPr>
        <w:t>В ходе предварительного рассмотрения уведомлений, уполномоченные лица получают от лиц, направивших уведомления, пояснения по изложенным в них обстоятельствам,  направляют в установленном порядке запросы в федеральные органы государственной власти, органы государственной власти Красноярского края, иные государственные органы, органы местного самоуправления и заинтересованные организации.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По результатам предварительного рассмотрения уведомлений уполномоченным лицом подготавливается мотивированное заключение на каждое из них.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Предварительное рассмотрение уведомлений осуществляется в течение семи рабочих дней со дня поступления уведомлений представителю нанимателя (работодателю).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запросов, указанных в пункте 4 настоящего Положения, срок предварительного рассмотрения уведомлений составляет 45 </w:t>
      </w:r>
      <w:r>
        <w:rPr>
          <w:sz w:val="28"/>
          <w:szCs w:val="28"/>
        </w:rPr>
        <w:lastRenderedPageBreak/>
        <w:t>дней со дня  их поступления представителю нанимателя (работодателю). При отсутствии ответов на запросы  в течение указанного времени, срок предварительного рассмотрения уведомлений продляется, но не более чем на 30 дней.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Уведомления, заключения и другие материалы, полученные в ходе предварительного рассмотрения уведомлений, предоставляются представителю нанимателя (работодателю).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По результатам рассмотрения уведомлений представителем нанимателя (работодателем) принимается одно из следующих решений: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bookmarkStart w:id="3" w:name="P148"/>
      <w:bookmarkEnd w:id="3"/>
      <w:r>
        <w:rPr>
          <w:sz w:val="28"/>
          <w:szCs w:val="28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bookmarkStart w:id="4" w:name="P149"/>
      <w:bookmarkEnd w:id="4"/>
      <w:r>
        <w:rPr>
          <w:sz w:val="28"/>
          <w:szCs w:val="28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случае принятия решения, предусмотренного </w:t>
      </w:r>
      <w:hyperlink r:id="rId5" w:anchor="P148" w:history="1">
        <w:r>
          <w:rPr>
            <w:rStyle w:val="a6"/>
            <w:color w:val="auto"/>
            <w:sz w:val="28"/>
            <w:szCs w:val="28"/>
            <w:u w:val="none"/>
          </w:rPr>
          <w:t xml:space="preserve">подпунктом "б" пункта </w:t>
        </w:r>
      </w:hyperlink>
      <w:r>
        <w:rPr>
          <w:sz w:val="28"/>
          <w:szCs w:val="28"/>
        </w:rPr>
        <w:t>7 настоящего Положения, в соответствии с законодательством Российской Федерации представитель нанимателя (работодатель)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 случае принятия решений, предусмотренных </w:t>
      </w:r>
      <w:hyperlink r:id="rId6" w:anchor="P148" w:history="1">
        <w:r>
          <w:rPr>
            <w:rStyle w:val="a6"/>
            <w:color w:val="auto"/>
            <w:sz w:val="28"/>
            <w:szCs w:val="28"/>
            <w:u w:val="none"/>
          </w:rPr>
          <w:t>подпунктами "б"</w:t>
        </w:r>
      </w:hyperlink>
      <w:r>
        <w:rPr>
          <w:sz w:val="28"/>
          <w:szCs w:val="28"/>
        </w:rPr>
        <w:t xml:space="preserve"> и </w:t>
      </w:r>
      <w:hyperlink r:id="rId7" w:anchor="P149" w:history="1">
        <w:r>
          <w:rPr>
            <w:rStyle w:val="a6"/>
            <w:color w:val="auto"/>
            <w:sz w:val="28"/>
            <w:szCs w:val="28"/>
            <w:u w:val="none"/>
          </w:rPr>
          <w:t xml:space="preserve">"в" пункта </w:t>
        </w:r>
      </w:hyperlink>
      <w:r>
        <w:rPr>
          <w:sz w:val="28"/>
          <w:szCs w:val="28"/>
        </w:rPr>
        <w:t>7 настоящего Положения, представитель нанимателя (работодатель) вносит представление в комиссию по соблюдению требований к служебному поведению муниципальных служащих и урегулированию конфликта интересов Осиновомысского сельсовета.</w:t>
      </w:r>
    </w:p>
    <w:p w:rsidR="00416E37" w:rsidRDefault="00416E37" w:rsidP="00416E3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Материалы, связанные с подачей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интересов, хранятся в личном деле муниципального служащего.</w:t>
      </w:r>
    </w:p>
    <w:p w:rsidR="00416E37" w:rsidRDefault="00416E37" w:rsidP="00416E37">
      <w:pPr>
        <w:pStyle w:val="ConsPlusNormal"/>
        <w:jc w:val="both"/>
        <w:rPr>
          <w:sz w:val="28"/>
          <w:szCs w:val="28"/>
        </w:rPr>
      </w:pPr>
    </w:p>
    <w:p w:rsidR="00416E37" w:rsidRDefault="00416E37" w:rsidP="00416E37">
      <w:pPr>
        <w:pStyle w:val="ConsPlusNormal"/>
        <w:jc w:val="both"/>
        <w:rPr>
          <w:sz w:val="28"/>
          <w:szCs w:val="28"/>
        </w:rPr>
      </w:pPr>
    </w:p>
    <w:p w:rsidR="00416E37" w:rsidRDefault="00416E37" w:rsidP="00416E37">
      <w:pPr>
        <w:pStyle w:val="ConsPlusNormal"/>
        <w:jc w:val="both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</w:p>
    <w:p w:rsidR="00416E37" w:rsidRDefault="00416E37" w:rsidP="00416E3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к постановлению </w:t>
      </w:r>
    </w:p>
    <w:p w:rsidR="00416E37" w:rsidRDefault="00416E37" w:rsidP="00416E3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6906A4">
        <w:rPr>
          <w:sz w:val="28"/>
          <w:szCs w:val="28"/>
        </w:rPr>
        <w:t xml:space="preserve">Осиновомысского сельсовета  </w:t>
      </w:r>
      <w:r>
        <w:rPr>
          <w:sz w:val="28"/>
          <w:szCs w:val="28"/>
        </w:rPr>
        <w:t xml:space="preserve"> </w:t>
      </w:r>
    </w:p>
    <w:p w:rsidR="00416E37" w:rsidRDefault="006906A4" w:rsidP="00416E3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31.03. 2016 </w:t>
      </w:r>
      <w:r w:rsidR="00416E3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45</w:t>
      </w:r>
      <w:r w:rsidR="00416E37">
        <w:rPr>
          <w:sz w:val="28"/>
          <w:szCs w:val="28"/>
        </w:rPr>
        <w:t xml:space="preserve">  </w:t>
      </w:r>
    </w:p>
    <w:p w:rsidR="00416E37" w:rsidRDefault="00416E37" w:rsidP="00416E37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416E37" w:rsidRDefault="00416E37" w:rsidP="00416E37">
      <w:pPr>
        <w:pStyle w:val="ConsPlusNormal"/>
        <w:jc w:val="both"/>
        <w:rPr>
          <w:sz w:val="28"/>
          <w:szCs w:val="28"/>
        </w:rPr>
      </w:pPr>
    </w:p>
    <w:p w:rsidR="00416E37" w:rsidRDefault="00416E37" w:rsidP="00416E3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16E37" w:rsidRDefault="00416E37" w:rsidP="00416E3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 </w:t>
      </w:r>
    </w:p>
    <w:p w:rsidR="00416E37" w:rsidRDefault="00416E37" w:rsidP="00416E3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(указывается наименование должности, инициалы,</w:t>
      </w:r>
      <w:proofErr w:type="gramEnd"/>
    </w:p>
    <w:p w:rsidR="00416E37" w:rsidRDefault="00416E37" w:rsidP="00416E3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фамилия представителя нанимателя </w:t>
      </w:r>
    </w:p>
    <w:p w:rsidR="00416E37" w:rsidRDefault="00416E37" w:rsidP="00416E3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(работодателя)</w:t>
      </w:r>
    </w:p>
    <w:p w:rsidR="00416E37" w:rsidRDefault="00416E37" w:rsidP="00416E37">
      <w:pPr>
        <w:pStyle w:val="ConsPlusNonformat"/>
        <w:ind w:firstLine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____________________________</w:t>
      </w:r>
    </w:p>
    <w:p w:rsidR="00416E37" w:rsidRDefault="00416E37" w:rsidP="00416E37">
      <w:pPr>
        <w:pStyle w:val="ConsPlusNonformat"/>
        <w:ind w:firstLine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416E37" w:rsidRDefault="00416E37" w:rsidP="00416E37">
      <w:pPr>
        <w:pStyle w:val="ConsPlusNonformat"/>
        <w:ind w:firstLine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(Ф.И.О., замещаемая должность)</w:t>
      </w:r>
    </w:p>
    <w:p w:rsidR="00416E37" w:rsidRDefault="00416E37" w:rsidP="00416E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16E37" w:rsidRDefault="00416E37" w:rsidP="00416E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179"/>
      <w:bookmarkEnd w:id="5"/>
    </w:p>
    <w:p w:rsidR="00416E37" w:rsidRDefault="00416E37" w:rsidP="00416E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16E37" w:rsidRDefault="00416E37" w:rsidP="00416E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</w:p>
    <w:p w:rsidR="00416E37" w:rsidRDefault="00416E37" w:rsidP="00416E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должностных обязанностей,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приводит</w:t>
      </w:r>
    </w:p>
    <w:p w:rsidR="00416E37" w:rsidRDefault="00416E37" w:rsidP="00416E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может привести к конфликту интересов</w:t>
      </w:r>
    </w:p>
    <w:p w:rsidR="00416E37" w:rsidRDefault="00416E37" w:rsidP="00416E3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6E37" w:rsidRDefault="00416E37" w:rsidP="00416E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Сообщаю о возникновении у меня личной заинтересованности при исполнении должностных  обязанностей,  которая приводит или может привести к конфликту интересов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416E37" w:rsidRDefault="00416E37" w:rsidP="00416E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Обстоятельства,     являющиеся    основанием    возникновения    личной заинтересованности: _______________________________________________________</w:t>
      </w:r>
    </w:p>
    <w:p w:rsidR="00416E37" w:rsidRDefault="00416E37" w:rsidP="00416E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16E37" w:rsidRDefault="00416E37" w:rsidP="00416E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Должностные   обязанности,  на  исполнение  которых  влияет  или  может</w:t>
      </w:r>
    </w:p>
    <w:p w:rsidR="00416E37" w:rsidRDefault="00416E37" w:rsidP="00416E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повлиять личная заинтересованность: _______________________________________</w:t>
      </w:r>
    </w:p>
    <w:p w:rsidR="00416E37" w:rsidRDefault="00416E37" w:rsidP="00416E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416E37" w:rsidRDefault="00416E37" w:rsidP="00416E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Предлагаемые   меры  по  предотвращению  или  урегулированию  конфликта</w:t>
      </w:r>
    </w:p>
    <w:p w:rsidR="00416E37" w:rsidRDefault="00416E37" w:rsidP="00416E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интересов: _________________________________________________________________</w:t>
      </w:r>
    </w:p>
    <w:p w:rsidR="00416E37" w:rsidRDefault="00416E37" w:rsidP="00416E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16E37" w:rsidRDefault="00416E37" w:rsidP="00416E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6E37" w:rsidRDefault="00416E37" w:rsidP="00416E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6E37" w:rsidRDefault="00416E37" w:rsidP="00416E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___________ 20__ г. ___________________________  _____________________</w:t>
      </w:r>
    </w:p>
    <w:p w:rsidR="00416E37" w:rsidRDefault="00416E37" w:rsidP="00416E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(подпись лица,      расшифровка подписи направляющего уведомление)</w:t>
      </w:r>
    </w:p>
    <w:p w:rsidR="00416E37" w:rsidRDefault="00416E37" w:rsidP="00416E37">
      <w:pPr>
        <w:pStyle w:val="ConsPlusNormal"/>
        <w:jc w:val="both"/>
        <w:rPr>
          <w:sz w:val="28"/>
          <w:szCs w:val="28"/>
        </w:rPr>
      </w:pPr>
    </w:p>
    <w:p w:rsidR="001321EC" w:rsidRDefault="001321EC"/>
    <w:sectPr w:rsidR="001321EC" w:rsidSect="0013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95A7F"/>
    <w:multiLevelType w:val="hybridMultilevel"/>
    <w:tmpl w:val="EAA20C70"/>
    <w:lvl w:ilvl="0" w:tplc="18D6165A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7C79A2"/>
    <w:multiLevelType w:val="hybridMultilevel"/>
    <w:tmpl w:val="DE6C5304"/>
    <w:lvl w:ilvl="0" w:tplc="D026BAC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E37"/>
    <w:rsid w:val="001321EC"/>
    <w:rsid w:val="002C5D5F"/>
    <w:rsid w:val="00416E37"/>
    <w:rsid w:val="0069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16E37"/>
    <w:rPr>
      <w:rFonts w:eastAsia="Calibri"/>
    </w:rPr>
  </w:style>
  <w:style w:type="character" w:customStyle="1" w:styleId="a4">
    <w:name w:val="Основной текст Знак"/>
    <w:basedOn w:val="a0"/>
    <w:link w:val="a3"/>
    <w:semiHidden/>
    <w:rsid w:val="00416E3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16E37"/>
    <w:pPr>
      <w:ind w:left="720"/>
      <w:contextualSpacing/>
    </w:pPr>
  </w:style>
  <w:style w:type="paragraph" w:customStyle="1" w:styleId="ConsPlusNormal">
    <w:name w:val="ConsPlusNormal"/>
    <w:rsid w:val="00416E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16E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16E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16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Admin\AppData\Local\Temp\7zO5B78.tmp\1&#1091;&#1074;&#1077;&#1076;&#1086;&#1084;&#1083;&#1077;&#1085;&#1080;&#1077;%20&#1079;&#1072;&#1080;&#1085;&#1090;&#1077;&#1088;&#1077;&#1089;&#1086;&#1074;&#1072;&#1085;&#1085;&#1086;&#1089;&#1090;&#1100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Admin\AppData\Local\Temp\7zO5B78.tmp\1&#1091;&#1074;&#1077;&#1076;&#1086;&#1084;&#1083;&#1077;&#1085;&#1080;&#1077;%20&#1079;&#1072;&#1080;&#1085;&#1090;&#1077;&#1088;&#1077;&#1089;&#1086;&#1074;&#1072;&#1085;&#1085;&#1086;&#1089;&#1090;&#1100;.docx" TargetMode="External"/><Relationship Id="rId5" Type="http://schemas.openxmlformats.org/officeDocument/2006/relationships/hyperlink" Target="file:///C:\Users\Admin\AppData\Local\Temp\7zO5B78.tmp\1&#1091;&#1074;&#1077;&#1076;&#1086;&#1084;&#1083;&#1077;&#1085;&#1080;&#1077;%20&#1079;&#1072;&#1080;&#1085;&#1090;&#1077;&#1088;&#1077;&#1089;&#1086;&#1074;&#1072;&#1085;&#1085;&#1086;&#1089;&#1090;&#1100;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1210</Words>
  <Characters>6902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2016-03-31T02:43:00Z</dcterms:created>
  <dcterms:modified xsi:type="dcterms:W3CDTF">2016-03-31T03:28:00Z</dcterms:modified>
</cp:coreProperties>
</file>