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8DA" w:rsidRDefault="006568DA" w:rsidP="006568DA">
      <w:pPr>
        <w:ind w:firstLine="708"/>
      </w:pPr>
      <w:r w:rsidRPr="007E4BD8">
        <w:t>АДМИНИСТРАЦИЯ ОСИНОВОМЫССКОГО СЕЛЬСОВЕТА</w:t>
      </w:r>
      <w:r w:rsidRPr="007E4BD8">
        <w:br/>
        <w:t xml:space="preserve">                                    БОГУЧАНСКОГО РАЙОНА</w:t>
      </w:r>
      <w:r w:rsidRPr="007E4BD8">
        <w:br/>
        <w:t xml:space="preserve">                                     </w:t>
      </w:r>
      <w:r>
        <w:t xml:space="preserve"> КРАСНОЯРСКОГО КРАЯ</w:t>
      </w:r>
      <w:r w:rsidRPr="007E4BD8">
        <w:br/>
        <w:t xml:space="preserve">                                           РАСПОРЯЖЕНИЕ</w:t>
      </w:r>
    </w:p>
    <w:p w:rsidR="006568DA" w:rsidRPr="007E4BD8" w:rsidRDefault="006568DA" w:rsidP="006568DA">
      <w:pPr>
        <w:ind w:firstLine="708"/>
      </w:pPr>
    </w:p>
    <w:p w:rsidR="006568DA" w:rsidRDefault="006568DA" w:rsidP="006568DA">
      <w:r w:rsidRPr="007E4BD8">
        <w:t>16.11.2010                            д. Осиновый Мыс                               № 23</w:t>
      </w:r>
    </w:p>
    <w:p w:rsidR="006568DA" w:rsidRPr="007E4BD8" w:rsidRDefault="006568DA" w:rsidP="006568DA"/>
    <w:p w:rsidR="006568DA" w:rsidRPr="007E4BD8" w:rsidRDefault="006568DA" w:rsidP="006568DA">
      <w:r w:rsidRPr="007E4BD8">
        <w:t xml:space="preserve">О мерах по реализации законодательства о </w:t>
      </w:r>
    </w:p>
    <w:p w:rsidR="006568DA" w:rsidRPr="007E4BD8" w:rsidRDefault="006568DA" w:rsidP="006568DA">
      <w:proofErr w:type="gramStart"/>
      <w:r w:rsidRPr="007E4BD8">
        <w:t>противодействии</w:t>
      </w:r>
      <w:proofErr w:type="gramEnd"/>
      <w:r w:rsidRPr="007E4BD8">
        <w:t xml:space="preserve"> коррупции на муниципальной службе</w:t>
      </w:r>
    </w:p>
    <w:p w:rsidR="006568DA" w:rsidRPr="007E4BD8" w:rsidRDefault="006568DA" w:rsidP="006568DA"/>
    <w:p w:rsidR="006568DA" w:rsidRPr="007E4BD8" w:rsidRDefault="006568DA" w:rsidP="006568DA">
      <w:pPr>
        <w:jc w:val="both"/>
      </w:pPr>
      <w:r w:rsidRPr="007E4BD8">
        <w:t xml:space="preserve">      </w:t>
      </w:r>
      <w:proofErr w:type="gramStart"/>
      <w:r w:rsidRPr="007E4BD8">
        <w:t>В соответствии со ст.ст. 8,12 Федерального закона от 25.12.2008г. №273-ФЗ «О противодействии коррупции», п.3 Указа Президента РФ от 18.05.2009г. №557 «Об утверждении перечня должностей федеральной государственной службы, при 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</w:t>
      </w:r>
      <w:proofErr w:type="gramEnd"/>
      <w:r w:rsidRPr="007E4BD8">
        <w:t>, об имуществе и обязательствах имущественного характера своих супруги (супруга) и несовершеннолетних детей», п.4 указа Президента РФ от 21.07.2010 №925 «О мерах по реализации отдельных положений Федерального закона «О противодействии коррупции», Уставом Осиновомысского сельсовета,</w:t>
      </w:r>
    </w:p>
    <w:p w:rsidR="006568DA" w:rsidRPr="007E4BD8" w:rsidRDefault="006568DA" w:rsidP="006568DA">
      <w:pPr>
        <w:jc w:val="both"/>
      </w:pPr>
      <w:r w:rsidRPr="007E4BD8">
        <w:tab/>
        <w:t>1. Утвердить перечень должностей муниципальной службы, при назначении на которые граждане и при замещении которых муниципальные служащие обязаны предоставлять сведения о своих доходах, об имуществе и обязательствах имущественного характера своих супруги (супруга) и несовершеннолетних детей согласно приложению №1.</w:t>
      </w:r>
    </w:p>
    <w:p w:rsidR="006568DA" w:rsidRPr="007E4BD8" w:rsidRDefault="006568DA" w:rsidP="006568DA">
      <w:pPr>
        <w:jc w:val="both"/>
      </w:pPr>
      <w:r w:rsidRPr="007E4BD8">
        <w:tab/>
        <w:t>2. Утвердить перечень должностей муниципальной службы, при замещении которых гражданин в течение двух лет после увольнения с муниципальной службы обязан при заключении трудовых договоров сообщать представителю нанимателя (работодателю) сведения о последнем месте своей службы согласно приложению №2.</w:t>
      </w:r>
    </w:p>
    <w:p w:rsidR="006568DA" w:rsidRPr="007E4BD8" w:rsidRDefault="006568DA" w:rsidP="006568DA">
      <w:pPr>
        <w:jc w:val="both"/>
      </w:pPr>
      <w:r w:rsidRPr="007E4BD8">
        <w:tab/>
        <w:t xml:space="preserve">3. </w:t>
      </w:r>
      <w:proofErr w:type="gramStart"/>
      <w:r w:rsidRPr="007E4BD8">
        <w:t>Установить, что гражданин, замещавший должность муниципальной службы, включенную в перечень, утвержденный пунктом 2 настоящего распоряжения, имеет право замещать должности и выполнять работу и на условиях гражданско-правового договора в коммерческих и некоммерческих организациях, если отдельные функции государственного управления  данными организациями входили в должностные (служебные) обязанности муниципального служащего, с согласия соответствующей комиссии по урегулированию конфликта интересов на муниципальной службе, которое дается в</w:t>
      </w:r>
      <w:proofErr w:type="gramEnd"/>
      <w:r w:rsidRPr="007E4BD8">
        <w:t xml:space="preserve"> </w:t>
      </w:r>
      <w:proofErr w:type="gramStart"/>
      <w:r w:rsidRPr="007E4BD8">
        <w:t>порядке</w:t>
      </w:r>
      <w:proofErr w:type="gramEnd"/>
      <w:r w:rsidRPr="007E4BD8">
        <w:t>, установленном нормативными правовыми актами Российской Федерации.</w:t>
      </w:r>
    </w:p>
    <w:p w:rsidR="006568DA" w:rsidRPr="007E4BD8" w:rsidRDefault="006568DA" w:rsidP="006568DA">
      <w:pPr>
        <w:jc w:val="both"/>
      </w:pPr>
      <w:r w:rsidRPr="007E4BD8">
        <w:tab/>
        <w:t>4. Установить, что действие настоящего распоряжения распространяется на должности муниципальной службы, установленные в администрации Осиновомысского сельсовета.</w:t>
      </w:r>
    </w:p>
    <w:p w:rsidR="006568DA" w:rsidRPr="007E4BD8" w:rsidRDefault="006568DA" w:rsidP="006568DA">
      <w:pPr>
        <w:jc w:val="both"/>
      </w:pPr>
      <w:r w:rsidRPr="007E4BD8">
        <w:tab/>
        <w:t xml:space="preserve">5. </w:t>
      </w:r>
      <w:proofErr w:type="gramStart"/>
      <w:r w:rsidRPr="007E4BD8">
        <w:t>Контроль за</w:t>
      </w:r>
      <w:proofErr w:type="gramEnd"/>
      <w:r w:rsidRPr="007E4BD8">
        <w:t xml:space="preserve"> исполнением настоящего распоряжения возложить на заместителя главы сельсовета </w:t>
      </w:r>
      <w:proofErr w:type="spellStart"/>
      <w:r w:rsidRPr="007E4BD8">
        <w:t>О.А.Разумову</w:t>
      </w:r>
      <w:proofErr w:type="spellEnd"/>
      <w:r w:rsidRPr="007E4BD8">
        <w:t>.</w:t>
      </w:r>
    </w:p>
    <w:p w:rsidR="006568DA" w:rsidRPr="007E4BD8" w:rsidRDefault="006568DA" w:rsidP="006568DA">
      <w:pPr>
        <w:jc w:val="both"/>
      </w:pPr>
      <w:r w:rsidRPr="007E4BD8">
        <w:tab/>
        <w:t>6. Настоящее распоряжение вступает в силу со дня, следующего за днем официального опубликования в газете «</w:t>
      </w:r>
      <w:proofErr w:type="spellStart"/>
      <w:r w:rsidRPr="007E4BD8">
        <w:t>Осиновомысский</w:t>
      </w:r>
      <w:proofErr w:type="spellEnd"/>
      <w:r w:rsidRPr="007E4BD8">
        <w:t xml:space="preserve"> вестник».</w:t>
      </w:r>
    </w:p>
    <w:p w:rsidR="006568DA" w:rsidRPr="007E4BD8" w:rsidRDefault="006568DA" w:rsidP="006568DA"/>
    <w:p w:rsidR="006568DA" w:rsidRDefault="006568DA" w:rsidP="006568DA">
      <w:r w:rsidRPr="007E4BD8">
        <w:t>Глава Осиновомысского сельсовета                                             О.Я.</w:t>
      </w:r>
      <w:proofErr w:type="gramStart"/>
      <w:r w:rsidRPr="007E4BD8">
        <w:t>Безруких</w:t>
      </w:r>
      <w:proofErr w:type="gramEnd"/>
      <w:r w:rsidRPr="007E4BD8">
        <w:t xml:space="preserve">         </w:t>
      </w:r>
    </w:p>
    <w:p w:rsidR="006568DA" w:rsidRDefault="006568DA" w:rsidP="006568DA"/>
    <w:p w:rsidR="006568DA" w:rsidRDefault="006568DA" w:rsidP="006568DA"/>
    <w:p w:rsidR="006568DA" w:rsidRDefault="006568DA" w:rsidP="006568DA"/>
    <w:p w:rsidR="006568DA" w:rsidRPr="007E4BD8" w:rsidRDefault="006568DA" w:rsidP="006568DA">
      <w:r w:rsidRPr="007E4BD8">
        <w:t xml:space="preserve">       </w:t>
      </w:r>
    </w:p>
    <w:p w:rsidR="006568DA" w:rsidRPr="007E4BD8" w:rsidRDefault="006568DA" w:rsidP="006568DA"/>
    <w:p w:rsidR="006568DA" w:rsidRPr="007E4BD8" w:rsidRDefault="006568DA" w:rsidP="006568DA">
      <w:r w:rsidRPr="007E4BD8">
        <w:lastRenderedPageBreak/>
        <w:tab/>
      </w:r>
      <w:r w:rsidRPr="007E4BD8">
        <w:tab/>
      </w:r>
      <w:r w:rsidRPr="007E4BD8">
        <w:tab/>
      </w:r>
      <w:r w:rsidRPr="007E4BD8">
        <w:tab/>
      </w:r>
      <w:r w:rsidRPr="007E4BD8">
        <w:tab/>
      </w:r>
      <w:r w:rsidRPr="007E4BD8">
        <w:tab/>
      </w:r>
      <w:r w:rsidRPr="007E4BD8">
        <w:tab/>
        <w:t xml:space="preserve">Приложение №1 </w:t>
      </w:r>
    </w:p>
    <w:p w:rsidR="006568DA" w:rsidRPr="007E4BD8" w:rsidRDefault="006568DA" w:rsidP="006568DA">
      <w:r w:rsidRPr="007E4BD8">
        <w:tab/>
      </w:r>
      <w:r w:rsidRPr="007E4BD8">
        <w:tab/>
      </w:r>
      <w:r w:rsidRPr="007E4BD8">
        <w:tab/>
      </w:r>
      <w:r w:rsidRPr="007E4BD8">
        <w:tab/>
      </w:r>
      <w:r w:rsidRPr="007E4BD8">
        <w:tab/>
      </w:r>
      <w:r w:rsidRPr="007E4BD8">
        <w:tab/>
      </w:r>
      <w:r w:rsidRPr="007E4BD8">
        <w:tab/>
        <w:t>к распоряжению администрации</w:t>
      </w:r>
    </w:p>
    <w:p w:rsidR="006568DA" w:rsidRPr="007E4BD8" w:rsidRDefault="006568DA" w:rsidP="006568DA">
      <w:pPr>
        <w:jc w:val="center"/>
      </w:pPr>
      <w:r w:rsidRPr="007E4BD8">
        <w:t xml:space="preserve">   </w:t>
      </w:r>
      <w:r w:rsidRPr="007E4BD8">
        <w:tab/>
      </w:r>
      <w:r w:rsidRPr="007E4BD8">
        <w:tab/>
      </w:r>
      <w:r w:rsidRPr="007E4BD8">
        <w:tab/>
      </w:r>
      <w:r w:rsidRPr="007E4BD8">
        <w:tab/>
      </w:r>
      <w:r w:rsidRPr="007E4BD8">
        <w:tab/>
        <w:t xml:space="preserve">      Осиновомысского сельсовета</w:t>
      </w:r>
    </w:p>
    <w:p w:rsidR="006568DA" w:rsidRPr="007E4BD8" w:rsidRDefault="006568DA" w:rsidP="006568DA">
      <w:pPr>
        <w:tabs>
          <w:tab w:val="center" w:pos="4677"/>
          <w:tab w:val="left" w:pos="6945"/>
        </w:tabs>
      </w:pPr>
      <w:r w:rsidRPr="007E4BD8">
        <w:tab/>
        <w:t xml:space="preserve">                                        от 16.11.2010г.№23</w:t>
      </w:r>
    </w:p>
    <w:p w:rsidR="006568DA" w:rsidRPr="007E4BD8" w:rsidRDefault="006568DA" w:rsidP="006568DA"/>
    <w:p w:rsidR="006568DA" w:rsidRPr="007E4BD8" w:rsidRDefault="006568DA" w:rsidP="006568DA">
      <w:pPr>
        <w:tabs>
          <w:tab w:val="left" w:pos="3195"/>
        </w:tabs>
      </w:pPr>
      <w:r w:rsidRPr="007E4BD8">
        <w:t>Перечень должностей муниципальной службы, при назначении на которые граждане и при замещении которых муниципальные служащие обязаны предоставлять сведения о своих доходах, об имуществе и обязательствах имущественного характера своих супруги (супруга) и несовершеннолетних детей</w:t>
      </w:r>
    </w:p>
    <w:p w:rsidR="006568DA" w:rsidRPr="007E4BD8" w:rsidRDefault="006568DA" w:rsidP="006568DA"/>
    <w:tbl>
      <w:tblPr>
        <w:tblStyle w:val="a3"/>
        <w:tblW w:w="0" w:type="auto"/>
        <w:tblInd w:w="0" w:type="dxa"/>
        <w:tblLook w:val="01E0"/>
      </w:tblPr>
      <w:tblGrid>
        <w:gridCol w:w="2330"/>
        <w:gridCol w:w="4103"/>
        <w:gridCol w:w="3137"/>
      </w:tblGrid>
      <w:tr w:rsidR="006568DA" w:rsidRPr="007E4BD8" w:rsidTr="00821070">
        <w:tc>
          <w:tcPr>
            <w:tcW w:w="2330" w:type="dxa"/>
          </w:tcPr>
          <w:p w:rsidR="006568DA" w:rsidRPr="007E4BD8" w:rsidRDefault="006568DA" w:rsidP="00821070">
            <w:r w:rsidRPr="007E4BD8">
              <w:t>Категория должности</w:t>
            </w:r>
          </w:p>
        </w:tc>
        <w:tc>
          <w:tcPr>
            <w:tcW w:w="4103" w:type="dxa"/>
          </w:tcPr>
          <w:p w:rsidR="006568DA" w:rsidRPr="007E4BD8" w:rsidRDefault="006568DA" w:rsidP="00821070">
            <w:r w:rsidRPr="007E4BD8">
              <w:t>Группа должности</w:t>
            </w:r>
          </w:p>
        </w:tc>
        <w:tc>
          <w:tcPr>
            <w:tcW w:w="3137" w:type="dxa"/>
          </w:tcPr>
          <w:p w:rsidR="006568DA" w:rsidRPr="007E4BD8" w:rsidRDefault="006568DA" w:rsidP="00821070">
            <w:r w:rsidRPr="007E4BD8">
              <w:t>Наименование должности</w:t>
            </w:r>
          </w:p>
        </w:tc>
      </w:tr>
      <w:tr w:rsidR="006568DA" w:rsidRPr="007E4BD8" w:rsidTr="00821070">
        <w:tc>
          <w:tcPr>
            <w:tcW w:w="2330" w:type="dxa"/>
          </w:tcPr>
          <w:p w:rsidR="006568DA" w:rsidRPr="007E4BD8" w:rsidRDefault="006568DA" w:rsidP="00821070">
            <w:r w:rsidRPr="007E4BD8">
              <w:t>Специалисты</w:t>
            </w:r>
          </w:p>
        </w:tc>
        <w:tc>
          <w:tcPr>
            <w:tcW w:w="4103" w:type="dxa"/>
          </w:tcPr>
          <w:p w:rsidR="006568DA" w:rsidRPr="007E4BD8" w:rsidRDefault="006568DA" w:rsidP="00821070">
            <w:r w:rsidRPr="007E4BD8">
              <w:t>Главная</w:t>
            </w:r>
          </w:p>
        </w:tc>
        <w:tc>
          <w:tcPr>
            <w:tcW w:w="3137" w:type="dxa"/>
          </w:tcPr>
          <w:p w:rsidR="006568DA" w:rsidRPr="007E4BD8" w:rsidRDefault="006568DA" w:rsidP="00821070">
            <w:r w:rsidRPr="007E4BD8">
              <w:t>Заместитель главы Осиновомысского сельсовета</w:t>
            </w:r>
          </w:p>
        </w:tc>
      </w:tr>
      <w:tr w:rsidR="006568DA" w:rsidRPr="007E4BD8" w:rsidTr="00821070">
        <w:tc>
          <w:tcPr>
            <w:tcW w:w="2330" w:type="dxa"/>
          </w:tcPr>
          <w:p w:rsidR="006568DA" w:rsidRPr="007E4BD8" w:rsidRDefault="006568DA" w:rsidP="00821070">
            <w:r w:rsidRPr="007E4BD8">
              <w:t>Обеспечивающие специалисты</w:t>
            </w:r>
          </w:p>
        </w:tc>
        <w:tc>
          <w:tcPr>
            <w:tcW w:w="4103" w:type="dxa"/>
          </w:tcPr>
          <w:p w:rsidR="006568DA" w:rsidRPr="007E4BD8" w:rsidRDefault="006568DA" w:rsidP="00821070">
            <w:r w:rsidRPr="007E4BD8">
              <w:t>Ведущая</w:t>
            </w:r>
          </w:p>
        </w:tc>
        <w:tc>
          <w:tcPr>
            <w:tcW w:w="3137" w:type="dxa"/>
          </w:tcPr>
          <w:p w:rsidR="006568DA" w:rsidRPr="007E4BD8" w:rsidRDefault="006568DA" w:rsidP="00821070">
            <w:r w:rsidRPr="007E4BD8">
              <w:t>Главный бухгалтер</w:t>
            </w:r>
          </w:p>
        </w:tc>
      </w:tr>
      <w:tr w:rsidR="006568DA" w:rsidRPr="007E4BD8" w:rsidTr="00821070">
        <w:tc>
          <w:tcPr>
            <w:tcW w:w="2330" w:type="dxa"/>
          </w:tcPr>
          <w:p w:rsidR="006568DA" w:rsidRPr="007E4BD8" w:rsidRDefault="006568DA" w:rsidP="00821070"/>
        </w:tc>
        <w:tc>
          <w:tcPr>
            <w:tcW w:w="4103" w:type="dxa"/>
          </w:tcPr>
          <w:p w:rsidR="006568DA" w:rsidRPr="007E4BD8" w:rsidRDefault="006568DA" w:rsidP="00821070">
            <w:r w:rsidRPr="007E4BD8">
              <w:t>Младшая</w:t>
            </w:r>
          </w:p>
        </w:tc>
        <w:tc>
          <w:tcPr>
            <w:tcW w:w="3137" w:type="dxa"/>
          </w:tcPr>
          <w:p w:rsidR="006568DA" w:rsidRPr="007E4BD8" w:rsidRDefault="006568DA" w:rsidP="00821070">
            <w:r w:rsidRPr="007E4BD8">
              <w:t>Специалист 1 категории</w:t>
            </w:r>
          </w:p>
        </w:tc>
      </w:tr>
      <w:tr w:rsidR="006568DA" w:rsidRPr="007E4BD8" w:rsidTr="00821070">
        <w:tc>
          <w:tcPr>
            <w:tcW w:w="2330" w:type="dxa"/>
          </w:tcPr>
          <w:p w:rsidR="006568DA" w:rsidRPr="007E4BD8" w:rsidRDefault="006568DA" w:rsidP="00821070"/>
        </w:tc>
        <w:tc>
          <w:tcPr>
            <w:tcW w:w="4103" w:type="dxa"/>
          </w:tcPr>
          <w:p w:rsidR="006568DA" w:rsidRPr="007E4BD8" w:rsidRDefault="006568DA" w:rsidP="00821070"/>
        </w:tc>
        <w:tc>
          <w:tcPr>
            <w:tcW w:w="3137" w:type="dxa"/>
          </w:tcPr>
          <w:p w:rsidR="006568DA" w:rsidRPr="007E4BD8" w:rsidRDefault="006568DA" w:rsidP="00821070">
            <w:r w:rsidRPr="007E4BD8">
              <w:t>Специалист 2 категории</w:t>
            </w:r>
          </w:p>
        </w:tc>
      </w:tr>
    </w:tbl>
    <w:p w:rsidR="006568DA" w:rsidRPr="007E4BD8" w:rsidRDefault="006568DA" w:rsidP="006568DA"/>
    <w:p w:rsidR="006568DA" w:rsidRPr="007E4BD8" w:rsidRDefault="006568DA" w:rsidP="006568DA">
      <w:r w:rsidRPr="007E4BD8">
        <w:tab/>
      </w:r>
      <w:r w:rsidRPr="007E4BD8">
        <w:tab/>
      </w:r>
      <w:r w:rsidRPr="007E4BD8">
        <w:tab/>
      </w:r>
      <w:r w:rsidRPr="007E4BD8">
        <w:tab/>
      </w:r>
      <w:r w:rsidRPr="007E4BD8">
        <w:tab/>
      </w:r>
      <w:r w:rsidRPr="007E4BD8">
        <w:tab/>
      </w:r>
      <w:r w:rsidRPr="007E4BD8">
        <w:tab/>
        <w:t xml:space="preserve">Приложение №2 </w:t>
      </w:r>
    </w:p>
    <w:p w:rsidR="006568DA" w:rsidRPr="007E4BD8" w:rsidRDefault="006568DA" w:rsidP="006568DA">
      <w:r w:rsidRPr="007E4BD8">
        <w:tab/>
      </w:r>
      <w:r w:rsidRPr="007E4BD8">
        <w:tab/>
      </w:r>
      <w:r w:rsidRPr="007E4BD8">
        <w:tab/>
      </w:r>
      <w:r w:rsidRPr="007E4BD8">
        <w:tab/>
      </w:r>
      <w:r w:rsidRPr="007E4BD8">
        <w:tab/>
      </w:r>
      <w:r w:rsidRPr="007E4BD8">
        <w:tab/>
      </w:r>
      <w:r w:rsidRPr="007E4BD8">
        <w:tab/>
        <w:t>к распоряжению администрации</w:t>
      </w:r>
    </w:p>
    <w:p w:rsidR="006568DA" w:rsidRPr="007E4BD8" w:rsidRDefault="006568DA" w:rsidP="006568DA">
      <w:pPr>
        <w:jc w:val="center"/>
      </w:pPr>
      <w:r w:rsidRPr="007E4BD8">
        <w:t xml:space="preserve">   </w:t>
      </w:r>
      <w:r w:rsidRPr="007E4BD8">
        <w:tab/>
      </w:r>
      <w:r w:rsidRPr="007E4BD8">
        <w:tab/>
      </w:r>
      <w:r w:rsidRPr="007E4BD8">
        <w:tab/>
      </w:r>
      <w:r w:rsidRPr="007E4BD8">
        <w:tab/>
      </w:r>
      <w:r w:rsidRPr="007E4BD8">
        <w:tab/>
        <w:t xml:space="preserve">      Осиновомысского сельсовета</w:t>
      </w:r>
    </w:p>
    <w:p w:rsidR="006568DA" w:rsidRPr="007E4BD8" w:rsidRDefault="006568DA" w:rsidP="006568DA">
      <w:pPr>
        <w:tabs>
          <w:tab w:val="center" w:pos="4677"/>
          <w:tab w:val="left" w:pos="6945"/>
        </w:tabs>
      </w:pPr>
      <w:r w:rsidRPr="007E4BD8">
        <w:tab/>
        <w:t xml:space="preserve">                                       от 16.11.2010г.№23</w:t>
      </w:r>
    </w:p>
    <w:p w:rsidR="006568DA" w:rsidRPr="007E4BD8" w:rsidRDefault="006568DA" w:rsidP="006568DA">
      <w:r w:rsidRPr="007E4BD8">
        <w:tab/>
        <w:t>Перечень должностей муниципальной службы, при замещении которых гражданин в течение двух лет после увольнения с муниципальной службы обязан при заключении трудовых договоров сообщать представителю нанимателя (работодателю) сведения о последнем месте своей службы</w:t>
      </w:r>
    </w:p>
    <w:p w:rsidR="006568DA" w:rsidRPr="007E4BD8" w:rsidRDefault="006568DA" w:rsidP="006568DA"/>
    <w:tbl>
      <w:tblPr>
        <w:tblStyle w:val="a3"/>
        <w:tblW w:w="0" w:type="auto"/>
        <w:tblInd w:w="0" w:type="dxa"/>
        <w:tblLook w:val="01E0"/>
      </w:tblPr>
      <w:tblGrid>
        <w:gridCol w:w="2330"/>
        <w:gridCol w:w="4104"/>
        <w:gridCol w:w="3137"/>
      </w:tblGrid>
      <w:tr w:rsidR="006568DA" w:rsidRPr="007E4BD8" w:rsidTr="00821070">
        <w:tc>
          <w:tcPr>
            <w:tcW w:w="2330" w:type="dxa"/>
          </w:tcPr>
          <w:p w:rsidR="006568DA" w:rsidRPr="007E4BD8" w:rsidRDefault="006568DA" w:rsidP="00821070">
            <w:r w:rsidRPr="007E4BD8">
              <w:t>Категория должности</w:t>
            </w:r>
          </w:p>
        </w:tc>
        <w:tc>
          <w:tcPr>
            <w:tcW w:w="4104" w:type="dxa"/>
          </w:tcPr>
          <w:p w:rsidR="006568DA" w:rsidRPr="007E4BD8" w:rsidRDefault="006568DA" w:rsidP="00821070">
            <w:r w:rsidRPr="007E4BD8">
              <w:t>Группа должности</w:t>
            </w:r>
          </w:p>
        </w:tc>
        <w:tc>
          <w:tcPr>
            <w:tcW w:w="3137" w:type="dxa"/>
          </w:tcPr>
          <w:p w:rsidR="006568DA" w:rsidRPr="007E4BD8" w:rsidRDefault="006568DA" w:rsidP="00821070">
            <w:r w:rsidRPr="007E4BD8">
              <w:t>Наименование должности</w:t>
            </w:r>
          </w:p>
        </w:tc>
      </w:tr>
      <w:tr w:rsidR="006568DA" w:rsidRPr="007E4BD8" w:rsidTr="00821070">
        <w:tc>
          <w:tcPr>
            <w:tcW w:w="2330" w:type="dxa"/>
          </w:tcPr>
          <w:p w:rsidR="006568DA" w:rsidRPr="007E4BD8" w:rsidRDefault="006568DA" w:rsidP="00821070">
            <w:r w:rsidRPr="007E4BD8">
              <w:t>Руководители</w:t>
            </w:r>
          </w:p>
        </w:tc>
        <w:tc>
          <w:tcPr>
            <w:tcW w:w="4104" w:type="dxa"/>
          </w:tcPr>
          <w:p w:rsidR="006568DA" w:rsidRPr="007E4BD8" w:rsidRDefault="006568DA" w:rsidP="00821070">
            <w:r w:rsidRPr="007E4BD8">
              <w:t>Главная</w:t>
            </w:r>
          </w:p>
        </w:tc>
        <w:tc>
          <w:tcPr>
            <w:tcW w:w="3137" w:type="dxa"/>
          </w:tcPr>
          <w:p w:rsidR="006568DA" w:rsidRPr="007E4BD8" w:rsidRDefault="006568DA" w:rsidP="00821070">
            <w:r w:rsidRPr="007E4BD8">
              <w:t>Заместитель главы Осиновомысского сельсовета</w:t>
            </w:r>
          </w:p>
        </w:tc>
      </w:tr>
    </w:tbl>
    <w:p w:rsidR="006568DA" w:rsidRPr="007E4BD8" w:rsidRDefault="006568DA" w:rsidP="006568DA"/>
    <w:p w:rsidR="0006590F" w:rsidRDefault="0006590F"/>
    <w:sectPr w:rsidR="0006590F" w:rsidSect="00065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568DA"/>
    <w:rsid w:val="0006590F"/>
    <w:rsid w:val="00443A54"/>
    <w:rsid w:val="00656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68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3503</Characters>
  <Application>Microsoft Office Word</Application>
  <DocSecurity>0</DocSecurity>
  <Lines>29</Lines>
  <Paragraphs>8</Paragraphs>
  <ScaleCrop>false</ScaleCrop>
  <Company>Администрация</Company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2017-04-12T05:28:00Z</dcterms:created>
  <dcterms:modified xsi:type="dcterms:W3CDTF">2017-04-12T05:29:00Z</dcterms:modified>
</cp:coreProperties>
</file>