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5A3" w:rsidRPr="00307637" w:rsidRDefault="002145A3" w:rsidP="002145A3">
      <w:pPr>
        <w:jc w:val="center"/>
        <w:rPr>
          <w:rFonts w:ascii="Arial" w:hAnsi="Arial" w:cs="Arial"/>
          <w:sz w:val="24"/>
          <w:szCs w:val="24"/>
        </w:rPr>
      </w:pPr>
      <w:r w:rsidRPr="00307637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605790" cy="808355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5A3" w:rsidRPr="00307637" w:rsidRDefault="002145A3" w:rsidP="002145A3">
      <w:pPr>
        <w:jc w:val="center"/>
        <w:rPr>
          <w:rFonts w:ascii="Arial" w:hAnsi="Arial" w:cs="Arial"/>
          <w:sz w:val="24"/>
          <w:szCs w:val="24"/>
        </w:rPr>
      </w:pPr>
      <w:r w:rsidRPr="00307637">
        <w:rPr>
          <w:rFonts w:ascii="Arial" w:hAnsi="Arial" w:cs="Arial"/>
          <w:sz w:val="24"/>
          <w:szCs w:val="24"/>
        </w:rPr>
        <w:t>ОСИНОВОМЫССКИЙ СЕЛЬСКИЙ СОВЕТ ДЕПУТАТОВ</w:t>
      </w:r>
    </w:p>
    <w:p w:rsidR="002145A3" w:rsidRPr="00307637" w:rsidRDefault="002145A3" w:rsidP="002145A3">
      <w:pPr>
        <w:jc w:val="center"/>
        <w:rPr>
          <w:rFonts w:ascii="Arial" w:hAnsi="Arial" w:cs="Arial"/>
          <w:sz w:val="24"/>
          <w:szCs w:val="24"/>
        </w:rPr>
      </w:pPr>
      <w:r w:rsidRPr="00307637">
        <w:rPr>
          <w:rFonts w:ascii="Arial" w:hAnsi="Arial" w:cs="Arial"/>
          <w:sz w:val="24"/>
          <w:szCs w:val="24"/>
        </w:rPr>
        <w:t>БОГУЧАНСКОГО РАЙОНА</w:t>
      </w:r>
    </w:p>
    <w:p w:rsidR="002145A3" w:rsidRPr="00307637" w:rsidRDefault="002145A3" w:rsidP="002145A3">
      <w:pPr>
        <w:jc w:val="center"/>
        <w:rPr>
          <w:rFonts w:ascii="Arial" w:hAnsi="Arial" w:cs="Arial"/>
          <w:sz w:val="24"/>
          <w:szCs w:val="24"/>
        </w:rPr>
      </w:pPr>
      <w:r w:rsidRPr="00307637">
        <w:rPr>
          <w:rFonts w:ascii="Arial" w:hAnsi="Arial" w:cs="Arial"/>
          <w:sz w:val="24"/>
          <w:szCs w:val="24"/>
        </w:rPr>
        <w:t>КРАСНОЯРСКОГО КРАЯ</w:t>
      </w:r>
    </w:p>
    <w:p w:rsidR="002145A3" w:rsidRPr="00307637" w:rsidRDefault="002145A3" w:rsidP="002145A3">
      <w:pPr>
        <w:jc w:val="center"/>
        <w:rPr>
          <w:rFonts w:ascii="Arial" w:hAnsi="Arial" w:cs="Arial"/>
          <w:b/>
          <w:sz w:val="24"/>
          <w:szCs w:val="24"/>
        </w:rPr>
      </w:pPr>
      <w:r w:rsidRPr="00307637">
        <w:rPr>
          <w:rFonts w:ascii="Arial" w:hAnsi="Arial" w:cs="Arial"/>
          <w:b/>
          <w:sz w:val="24"/>
          <w:szCs w:val="24"/>
        </w:rPr>
        <w:t>РЕШЕНИЕ</w:t>
      </w:r>
    </w:p>
    <w:p w:rsidR="0096611E" w:rsidRPr="00307637" w:rsidRDefault="002145A3" w:rsidP="00307637">
      <w:pPr>
        <w:rPr>
          <w:rFonts w:ascii="Arial" w:hAnsi="Arial" w:cs="Arial"/>
          <w:sz w:val="24"/>
          <w:szCs w:val="24"/>
        </w:rPr>
      </w:pPr>
      <w:r w:rsidRPr="00307637">
        <w:rPr>
          <w:rFonts w:ascii="Arial" w:hAnsi="Arial" w:cs="Arial"/>
          <w:sz w:val="24"/>
          <w:szCs w:val="24"/>
        </w:rPr>
        <w:t xml:space="preserve">19.10.2017                         </w:t>
      </w:r>
      <w:r w:rsidR="00307637" w:rsidRPr="00307637">
        <w:rPr>
          <w:rFonts w:ascii="Arial" w:hAnsi="Arial" w:cs="Arial"/>
          <w:sz w:val="24"/>
          <w:szCs w:val="24"/>
        </w:rPr>
        <w:t xml:space="preserve">   П</w:t>
      </w:r>
      <w:r w:rsidRPr="00307637">
        <w:rPr>
          <w:rFonts w:ascii="Arial" w:hAnsi="Arial" w:cs="Arial"/>
          <w:sz w:val="24"/>
          <w:szCs w:val="24"/>
        </w:rPr>
        <w:t xml:space="preserve">.Осиновый Мыс                         № </w:t>
      </w:r>
      <w:r w:rsidR="00A005C2" w:rsidRPr="00307637">
        <w:rPr>
          <w:rFonts w:ascii="Arial" w:hAnsi="Arial" w:cs="Arial"/>
          <w:sz w:val="24"/>
          <w:szCs w:val="24"/>
        </w:rPr>
        <w:t>2</w:t>
      </w:r>
      <w:bookmarkStart w:id="0" w:name="_GoBack"/>
      <w:bookmarkEnd w:id="0"/>
      <w:r w:rsidR="00A005C2" w:rsidRPr="00307637">
        <w:rPr>
          <w:rFonts w:ascii="Arial" w:hAnsi="Arial" w:cs="Arial"/>
          <w:sz w:val="24"/>
          <w:szCs w:val="24"/>
        </w:rPr>
        <w:t>/10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 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307637">
        <w:rPr>
          <w:rFonts w:ascii="Arial" w:eastAsia="Times New Roman" w:hAnsi="Arial" w:cs="Arial"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«Об утверждении Положения о комиссии по соблюдению требований</w:t>
      </w:r>
      <w:r w:rsidR="00307637" w:rsidRPr="00307637">
        <w:rPr>
          <w:rFonts w:ascii="Arial" w:eastAsia="Times New Roman" w:hAnsi="Arial" w:cs="Arial"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07637">
        <w:rPr>
          <w:rFonts w:ascii="Arial" w:eastAsia="Times New Roman" w:hAnsi="Arial" w:cs="Arial"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к должностному поведению лиц, замещающих муниципальные должности</w:t>
      </w:r>
      <w:r w:rsidR="00307637" w:rsidRPr="00307637">
        <w:rPr>
          <w:rFonts w:ascii="Arial" w:eastAsia="Times New Roman" w:hAnsi="Arial" w:cs="Arial"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2145A3" w:rsidRPr="00307637">
        <w:rPr>
          <w:rFonts w:ascii="Arial" w:eastAsia="Times New Roman" w:hAnsi="Arial" w:cs="Arial"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в </w:t>
      </w:r>
      <w:r w:rsidRPr="00307637">
        <w:rPr>
          <w:rFonts w:ascii="Arial" w:eastAsia="Times New Roman" w:hAnsi="Arial" w:cs="Arial"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МО </w:t>
      </w:r>
      <w:r w:rsidR="002145A3" w:rsidRPr="00307637">
        <w:rPr>
          <w:rFonts w:ascii="Arial" w:eastAsia="Times New Roman" w:hAnsi="Arial" w:cs="Arial"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Осиновомысский сельсовет Богучанского района</w:t>
      </w:r>
      <w:r w:rsidR="00307637" w:rsidRPr="00307637">
        <w:rPr>
          <w:rFonts w:ascii="Arial" w:eastAsia="Times New Roman" w:hAnsi="Arial" w:cs="Arial"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087E4C" w:rsidRPr="00307637">
        <w:rPr>
          <w:rFonts w:ascii="Arial" w:eastAsia="Times New Roman" w:hAnsi="Arial" w:cs="Arial"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Красноярского края</w:t>
      </w:r>
      <w:r w:rsidRPr="00307637">
        <w:rPr>
          <w:rFonts w:ascii="Arial" w:eastAsia="Times New Roman" w:hAnsi="Arial" w:cs="Arial"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, и урегулированию конфликта интересов»</w:t>
      </w:r>
    </w:p>
    <w:p w:rsidR="00087E4C" w:rsidRPr="00307637" w:rsidRDefault="00087E4C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</w:p>
    <w:p w:rsidR="00087E4C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В целях реализации Федерального закона от 25 декабря 2008 года № 273-ФЗ «О противодействии коррупции», руководствуясь Указом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интересов», </w:t>
      </w:r>
      <w:r w:rsidR="002145A3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Осиновомысский сельский 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</w:t>
      </w:r>
      <w:r w:rsidR="002145A3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овет депутатов </w:t>
      </w:r>
    </w:p>
    <w:p w:rsidR="00087E4C" w:rsidRPr="00307637" w:rsidRDefault="00087E4C" w:rsidP="00307637">
      <w:pPr>
        <w:shd w:val="clear" w:color="auto" w:fill="F9F9F9"/>
        <w:spacing w:after="0" w:line="240" w:lineRule="auto"/>
        <w:ind w:firstLine="709"/>
        <w:textAlignment w:val="baseline"/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РЕШИЛ:</w:t>
      </w:r>
    </w:p>
    <w:p w:rsidR="0096611E" w:rsidRPr="00307637" w:rsidRDefault="0096611E" w:rsidP="0096611E">
      <w:pPr>
        <w:numPr>
          <w:ilvl w:val="0"/>
          <w:numId w:val="1"/>
        </w:numPr>
        <w:shd w:val="clear" w:color="auto" w:fill="F9F9F9"/>
        <w:spacing w:after="0" w:line="240" w:lineRule="auto"/>
        <w:ind w:left="301"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Утвердить Положение о комиссии по соблюдению требований к должностному поведению лиц, замещающих муниципальные должности </w:t>
      </w:r>
      <w:r w:rsidR="002145A3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в 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МО </w:t>
      </w:r>
      <w:r w:rsidR="002145A3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Осиновомысский сельсовет</w:t>
      </w:r>
      <w:r w:rsidR="00307637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087E4C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Богучанского</w:t>
      </w:r>
      <w:r w:rsidR="00307637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района </w:t>
      </w:r>
      <w:r w:rsidR="00087E4C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Красноярского края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, и урегулированию конфликта интересов согласно приложению.</w:t>
      </w:r>
    </w:p>
    <w:p w:rsidR="0096611E" w:rsidRPr="00307637" w:rsidRDefault="0096611E" w:rsidP="0096611E">
      <w:pPr>
        <w:numPr>
          <w:ilvl w:val="0"/>
          <w:numId w:val="1"/>
        </w:numPr>
        <w:shd w:val="clear" w:color="auto" w:fill="F9F9F9"/>
        <w:spacing w:after="0" w:line="240" w:lineRule="auto"/>
        <w:ind w:left="301"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Опубликовать настоящее решение на официальном сайте  в сети Интернет.</w:t>
      </w:r>
    </w:p>
    <w:p w:rsidR="002145A3" w:rsidRPr="00307637" w:rsidRDefault="008C5648" w:rsidP="008C5648">
      <w:pPr>
        <w:pStyle w:val="a7"/>
        <w:shd w:val="clear" w:color="auto" w:fill="F9F9F9"/>
        <w:spacing w:after="0" w:line="240" w:lineRule="auto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 xml:space="preserve">    3.</w:t>
      </w:r>
      <w:r w:rsidR="002145A3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 xml:space="preserve">Контроль за исполнением настоящего решения возложить </w:t>
      </w:r>
      <w:proofErr w:type="gramStart"/>
      <w:r w:rsidR="002145A3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на</w:t>
      </w:r>
      <w:proofErr w:type="gramEnd"/>
    </w:p>
    <w:p w:rsidR="002145A3" w:rsidRPr="00307637" w:rsidRDefault="002145A3" w:rsidP="002145A3">
      <w:pPr>
        <w:shd w:val="clear" w:color="auto" w:fill="F9F9F9"/>
        <w:spacing w:after="0" w:line="240" w:lineRule="auto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 xml:space="preserve"> председателя Осиновомысского сельского Совета депутатов Д.В.Кузнецова.</w:t>
      </w:r>
    </w:p>
    <w:p w:rsidR="00087E4C" w:rsidRDefault="00087E4C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307637" w:rsidRPr="00307637" w:rsidRDefault="00307637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2145A3" w:rsidRPr="00307637" w:rsidRDefault="002145A3" w:rsidP="002145A3">
      <w:pPr>
        <w:shd w:val="clear" w:color="auto" w:fill="F9F9F9"/>
        <w:spacing w:after="0" w:line="240" w:lineRule="auto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Председатель </w:t>
      </w: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сельского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                                   Глава</w:t>
      </w:r>
    </w:p>
    <w:p w:rsidR="002145A3" w:rsidRPr="00307637" w:rsidRDefault="002145A3" w:rsidP="002145A3">
      <w:pPr>
        <w:shd w:val="clear" w:color="auto" w:fill="F9F9F9"/>
        <w:spacing w:after="0" w:line="240" w:lineRule="auto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Совета депутатов                                                Осиновомысского сельсовета</w:t>
      </w:r>
    </w:p>
    <w:p w:rsidR="002145A3" w:rsidRPr="00307637" w:rsidRDefault="002145A3" w:rsidP="002145A3">
      <w:pPr>
        <w:shd w:val="clear" w:color="auto" w:fill="F9F9F9"/>
        <w:spacing w:after="0" w:line="240" w:lineRule="auto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2145A3" w:rsidRPr="00307637" w:rsidRDefault="002145A3" w:rsidP="002145A3">
      <w:pPr>
        <w:shd w:val="clear" w:color="auto" w:fill="F9F9F9"/>
        <w:spacing w:after="0" w:line="240" w:lineRule="auto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proofErr w:type="spell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_____________Д.В.Кузнецов</w:t>
      </w:r>
      <w:proofErr w:type="spell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                          </w:t>
      </w:r>
      <w:proofErr w:type="spell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_____________Е.В.Кузнецова</w:t>
      </w:r>
      <w:proofErr w:type="spellEnd"/>
    </w:p>
    <w:p w:rsidR="00307637" w:rsidRPr="00307637" w:rsidRDefault="00307637" w:rsidP="00087E4C">
      <w:pPr>
        <w:shd w:val="clear" w:color="auto" w:fill="F9F9F9"/>
        <w:spacing w:after="0" w:line="240" w:lineRule="auto"/>
        <w:ind w:left="3544" w:firstLine="709"/>
        <w:jc w:val="center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307637" w:rsidRPr="00307637" w:rsidRDefault="00307637" w:rsidP="00087E4C">
      <w:pPr>
        <w:shd w:val="clear" w:color="auto" w:fill="F9F9F9"/>
        <w:spacing w:after="0" w:line="240" w:lineRule="auto"/>
        <w:ind w:left="3544" w:firstLine="709"/>
        <w:jc w:val="center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307637" w:rsidRPr="00307637" w:rsidRDefault="00307637" w:rsidP="00087E4C">
      <w:pPr>
        <w:shd w:val="clear" w:color="auto" w:fill="F9F9F9"/>
        <w:spacing w:after="0" w:line="240" w:lineRule="auto"/>
        <w:ind w:left="3544" w:firstLine="709"/>
        <w:jc w:val="center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307637" w:rsidRDefault="00307637" w:rsidP="00087E4C">
      <w:pPr>
        <w:shd w:val="clear" w:color="auto" w:fill="F9F9F9"/>
        <w:spacing w:after="0" w:line="240" w:lineRule="auto"/>
        <w:ind w:left="3544" w:firstLine="709"/>
        <w:jc w:val="center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307637" w:rsidRDefault="00307637" w:rsidP="00087E4C">
      <w:pPr>
        <w:shd w:val="clear" w:color="auto" w:fill="F9F9F9"/>
        <w:spacing w:after="0" w:line="240" w:lineRule="auto"/>
        <w:ind w:left="3544" w:firstLine="709"/>
        <w:jc w:val="center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307637" w:rsidRDefault="00307637" w:rsidP="00087E4C">
      <w:pPr>
        <w:shd w:val="clear" w:color="auto" w:fill="F9F9F9"/>
        <w:spacing w:after="0" w:line="240" w:lineRule="auto"/>
        <w:ind w:left="3544" w:firstLine="709"/>
        <w:jc w:val="center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307637" w:rsidRDefault="00307637" w:rsidP="00087E4C">
      <w:pPr>
        <w:shd w:val="clear" w:color="auto" w:fill="F9F9F9"/>
        <w:spacing w:after="0" w:line="240" w:lineRule="auto"/>
        <w:ind w:left="3544" w:firstLine="709"/>
        <w:jc w:val="center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307637" w:rsidRDefault="00307637" w:rsidP="00087E4C">
      <w:pPr>
        <w:shd w:val="clear" w:color="auto" w:fill="F9F9F9"/>
        <w:spacing w:after="0" w:line="240" w:lineRule="auto"/>
        <w:ind w:left="3544" w:firstLine="709"/>
        <w:jc w:val="center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307637" w:rsidRPr="00307637" w:rsidRDefault="00307637" w:rsidP="00087E4C">
      <w:pPr>
        <w:shd w:val="clear" w:color="auto" w:fill="F9F9F9"/>
        <w:spacing w:after="0" w:line="240" w:lineRule="auto"/>
        <w:ind w:left="3544" w:firstLine="709"/>
        <w:jc w:val="center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307637" w:rsidRDefault="00307637" w:rsidP="00087E4C">
      <w:pPr>
        <w:shd w:val="clear" w:color="auto" w:fill="F9F9F9"/>
        <w:spacing w:after="0" w:line="240" w:lineRule="auto"/>
        <w:ind w:left="3544" w:firstLine="709"/>
        <w:jc w:val="center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96611E" w:rsidRPr="00307637" w:rsidRDefault="008C5648" w:rsidP="00307637">
      <w:pPr>
        <w:shd w:val="clear" w:color="auto" w:fill="F9F9F9"/>
        <w:spacing w:after="0" w:line="240" w:lineRule="auto"/>
        <w:ind w:left="5663" w:firstLine="709"/>
        <w:jc w:val="right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 xml:space="preserve">Приложение </w:t>
      </w: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к</w:t>
      </w:r>
      <w:proofErr w:type="gramEnd"/>
    </w:p>
    <w:p w:rsidR="00087E4C" w:rsidRPr="00307637" w:rsidRDefault="00307637" w:rsidP="00307637">
      <w:pPr>
        <w:shd w:val="clear" w:color="auto" w:fill="F9F9F9"/>
        <w:spacing w:after="0" w:line="240" w:lineRule="auto"/>
        <w:ind w:left="4395"/>
        <w:jc w:val="right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Р</w:t>
      </w:r>
      <w:r w:rsidR="0096611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ешени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ю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2145A3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Осиновомысского сельского С</w:t>
      </w:r>
      <w:r w:rsidR="0096611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овета депутатов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087E4C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Богучанского  района Красноярского края </w:t>
      </w:r>
      <w:r w:rsidR="002145A3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от 19.10.</w:t>
      </w:r>
      <w:r w:rsidR="0096611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201</w:t>
      </w:r>
      <w:r w:rsidR="00087E4C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7</w:t>
      </w:r>
      <w:r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года </w:t>
      </w:r>
      <w:r w:rsidR="00A005C2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2/10</w:t>
      </w:r>
    </w:p>
    <w:p w:rsidR="008C5648" w:rsidRPr="00307637" w:rsidRDefault="008C5648" w:rsidP="00087E4C">
      <w:pPr>
        <w:shd w:val="clear" w:color="auto" w:fill="F9F9F9"/>
        <w:spacing w:after="0" w:line="240" w:lineRule="auto"/>
        <w:ind w:left="4395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96611E" w:rsidRPr="00307637" w:rsidRDefault="002145A3" w:rsidP="002145A3">
      <w:pPr>
        <w:jc w:val="center"/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307637">
        <w:rPr>
          <w:rFonts w:ascii="Arial" w:eastAsia="Times New Roman" w:hAnsi="Arial" w:cs="Arial"/>
          <w:b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П</w:t>
      </w:r>
      <w:r w:rsidR="0096611E" w:rsidRPr="00307637"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оложение</w:t>
      </w:r>
      <w:r w:rsidR="00307637" w:rsidRPr="00307637"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96611E" w:rsidRPr="00307637"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 комиссии по соблюдению</w:t>
      </w:r>
      <w:r w:rsidR="00307637" w:rsidRPr="00307637"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96611E" w:rsidRPr="00307637"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требований к должностному поведению лиц,</w:t>
      </w:r>
      <w:r w:rsidR="00307637" w:rsidRPr="00307637"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96611E" w:rsidRPr="00307637"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замещающих муниципальные должности </w:t>
      </w:r>
      <w:r w:rsidRPr="00307637"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в </w:t>
      </w:r>
      <w:r w:rsidR="005177A9" w:rsidRPr="00307637">
        <w:rPr>
          <w:rFonts w:ascii="Arial" w:eastAsia="Times New Roman" w:hAnsi="Arial" w:cs="Arial"/>
          <w:b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МО </w:t>
      </w:r>
      <w:r w:rsidRPr="00307637">
        <w:rPr>
          <w:rFonts w:ascii="Arial" w:eastAsia="Times New Roman" w:hAnsi="Arial" w:cs="Arial"/>
          <w:b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Осиновомысский сельсовет </w:t>
      </w:r>
      <w:r w:rsidR="005177A9" w:rsidRPr="00307637">
        <w:rPr>
          <w:rFonts w:ascii="Arial" w:eastAsia="Times New Roman" w:hAnsi="Arial" w:cs="Arial"/>
          <w:b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Богучанского  района Красноярского края</w:t>
      </w:r>
      <w:r w:rsidR="0096611E" w:rsidRPr="00307637"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и урегулированию конфликта интересов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307637"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1. Общие положения</w:t>
      </w:r>
    </w:p>
    <w:p w:rsidR="005177A9" w:rsidRPr="00307637" w:rsidRDefault="005177A9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1.1. </w:t>
      </w: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Настоящим Положением, в соответствии с Федеральным законом от 25 декабря 2008 года № 273-ФЗ «О противодействии коррупции», Указом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интересов», определяется порядок формирования и деятельности комиссии по соблюдению требований к должностному поведению лиц, замещающих муниципальные должности и урегулированию конфликта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интересов в </w:t>
      </w:r>
      <w:proofErr w:type="spellStart"/>
      <w:r w:rsidR="00235866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Осиновомысском</w:t>
      </w:r>
      <w:proofErr w:type="spellEnd"/>
      <w:r w:rsidR="00235866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сельском 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овете депутатов </w:t>
      </w:r>
      <w:r w:rsidR="005177A9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Богучанского района Красноярского кра</w:t>
      </w:r>
      <w:proofErr w:type="gramStart"/>
      <w:r w:rsidR="005177A9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я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(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далее – комиссия).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1.2.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правовыми актами </w:t>
      </w:r>
      <w:r w:rsidR="005177A9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Красноярского края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, а также настоящим Положением.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1.3. Основной задачей комиссии является содействие </w:t>
      </w:r>
      <w:proofErr w:type="spellStart"/>
      <w:r w:rsidR="00235866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Осиновомысскому</w:t>
      </w:r>
      <w:proofErr w:type="spellEnd"/>
      <w:r w:rsidR="00235866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сельскому 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овету депутатов </w:t>
      </w:r>
      <w:r w:rsidR="00235866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Б</w:t>
      </w:r>
      <w:r w:rsidR="005177A9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огучанского района Красноярского края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– в обеспечении соблюдения лицами, замещающими муниципальные должности в </w:t>
      </w:r>
      <w:proofErr w:type="spellStart"/>
      <w:r w:rsidR="00235866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Осиновомысском</w:t>
      </w:r>
      <w:proofErr w:type="spellEnd"/>
      <w:r w:rsidR="00235866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сельском 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овете депутатов </w:t>
      </w:r>
      <w:r w:rsidR="00235866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Б</w:t>
      </w:r>
      <w:r w:rsidR="005177A9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огучанского  района Красноярского кра</w:t>
      </w:r>
      <w:proofErr w:type="gramStart"/>
      <w:r w:rsidR="005177A9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я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(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далее – лицо, замещающее муниципальную должность),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 273-ФЗ «О противодействии коррупции», другими Федеральными законами и нормативными правовыми актами (далее – требования к должностному поведению и (или) требования об урегулировании конфликта интересов);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– в обеспечении соблюдения лицами, замещающими должности муниципальной службы в </w:t>
      </w:r>
      <w:proofErr w:type="spellStart"/>
      <w:r w:rsidR="00235866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Осиновомысском</w:t>
      </w:r>
      <w:proofErr w:type="spellEnd"/>
      <w:r w:rsidR="00235866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сельском 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овете депутатов </w:t>
      </w:r>
      <w:r w:rsidR="005177A9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Богучанского  района Красноярского края</w:t>
      </w:r>
      <w:r w:rsidR="00307637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(далее – муниципальные служащие),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 273-ФЗ «О противодействии коррупции», другими федеральными законами и нормативными правовыми актами (далее – требования к служебному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поведению и (или) требования об урегулировании конфликта интересов);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– в обеспечении соблюдения муниципальным служащим </w:t>
      </w:r>
      <w:r w:rsidR="005177A9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МО </w:t>
      </w:r>
      <w:r w:rsidR="00235866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Осиновомысский сельсовет</w:t>
      </w:r>
      <w:r w:rsidR="00307637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5177A9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Богучанского</w:t>
      </w:r>
      <w:r w:rsidR="00307637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5177A9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района Красноярского края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 замещающим должность муниципальной службы – глава </w:t>
      </w:r>
      <w:r w:rsidR="00235866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Осиновомысского сельсовета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(далее – глава), ограничений и запретов, требований о предотвращении или урегулировании конфликта интересов, а также в обеспечении исполнения им обязанностей, установленных Федеральным законом 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>от 25 декабря 2008 года № 273-ФЗ «О противодействии коррупции», другими федеральными законами и нормативными правовыми актами (далее – требования к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служебному поведению и (или) требования об урегулировании конфликта интересов);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– в осуществлении в </w:t>
      </w:r>
      <w:proofErr w:type="spellStart"/>
      <w:r w:rsidR="00235866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Осиновомысском</w:t>
      </w:r>
      <w:proofErr w:type="spellEnd"/>
      <w:r w:rsidR="00235866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сельском 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овете депутатов </w:t>
      </w:r>
      <w:r w:rsidR="005177A9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Богучанского района Красноярского кра</w:t>
      </w:r>
      <w:proofErr w:type="gramStart"/>
      <w:r w:rsidR="005177A9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я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(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далее – </w:t>
      </w:r>
      <w:r w:rsidR="00235866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овет депутатов) мер по предупреждению коррупции.</w:t>
      </w:r>
    </w:p>
    <w:p w:rsidR="005177A9" w:rsidRPr="00307637" w:rsidRDefault="005177A9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307637"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2. Основание для проведения заседания комиссии</w:t>
      </w:r>
    </w:p>
    <w:p w:rsidR="005177A9" w:rsidRPr="00307637" w:rsidRDefault="005177A9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2.1. Основаниями для проведения заседания комиссии являются: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2.1.1. Представление главой</w:t>
      </w:r>
      <w:r w:rsidR="00307637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19248C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Осиновомысского сельсовета</w:t>
      </w:r>
      <w:r w:rsidR="005177A9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 либо председателем </w:t>
      </w:r>
      <w:r w:rsidR="0019248C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Осиновомысского</w:t>
      </w:r>
      <w:r w:rsidR="00307637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5177A9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сельского Совета депутатов</w:t>
      </w:r>
      <w:r w:rsidR="00307637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5177A9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Богучанского  района Красноярского края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, материалов проверки, свидетельствующих: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 представлении лицом, замещающим муниципальную должность</w:t>
      </w:r>
      <w:r w:rsidR="005177A9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(депутат, глава)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, недостоверных или неполных сведений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 доходах, расходах, об имуществе и обязательствах имущественного характера;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 несоблюдении лицом, замещающим муниципальную должность, требований к должностному поведению и (или) требований об урегулировании конфликта интересов.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2.1.2. Представление главой муниципального образования материалов проверки, свидетельствующих: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 представлении муниципальным служащим недостоверных или неполных сведений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 доходах, расходах, об имуществе и обязательствах имущественного характера;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 несоблюдении муниципальным служащим требований к служебному поведению и (или) требований об урегулировании конфликта интересов.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2.1.3. Представление главой муниципального образования</w:t>
      </w:r>
      <w:proofErr w:type="gramStart"/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,л</w:t>
      </w:r>
      <w:proofErr w:type="gramEnd"/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ибо председателем сельского Совета депутатов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материалов проверки, свидетельствующих: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 представлении недостоверных или неполных сведений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 доходах, расходах, об имуществе и обязательствах имущественного характера;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 несоблюдении требований к служебному поведению и (или) требований об урегулировании конфликта интересов.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2.1.4. </w:t>
      </w: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Поступившее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в </w:t>
      </w:r>
      <w:r w:rsidR="0019248C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Осиновомысский сельский Совет депутатов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заявление лица, замещающего муниципальную должность,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заявление главы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обращение гражданина, замещавшего должность муниципальной службы, включенную в перечень должностей, утвержденный решением </w:t>
      </w:r>
      <w:r w:rsidR="0019248C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овета депутатов,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обязанности, до истечения двух лет со дня увольнения с муниципальной службы;</w:t>
      </w:r>
      <w:proofErr w:type="gramEnd"/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>обращение гражданина, замещавшего должность – глава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обязанности, до истечения двух лет со дня увольнения с муниципальной службы.</w:t>
      </w:r>
      <w:proofErr w:type="gramEnd"/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2.1.5. Представление главы муниципального образования или любого члена комиссии, касающееся обеспечения соблюдения лицами, замещающими муниципальные должности, требований к должностному поведению и (или) требований об урегулировании конфликта интересов либо осуществления мер по предупреждению коррупции.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2.1.6. Представление главы муниципального образования или любого члена комиссии, касающееся обеспечения соблюдения муниципальными служащими (главой администрации) требований к служебному поведению и (или) требований об урегулировании конфликта интересов либо осуществления мер по предупреждению коррупции.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2.1.7. </w:t>
      </w: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Представление главой муниципального образования материалов проверки, свидетельствующих о представлении лицом, замещающим муниципальную должность, недостоверных или неполных сведений, предусмотренных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hyperlink r:id="rId6" w:history="1">
        <w:r w:rsidRPr="00307637">
          <w:rPr>
            <w:rFonts w:ascii="Arial" w:eastAsia="Times New Roman" w:hAnsi="Arial" w:cs="Arial"/>
            <w:caps w:val="0"/>
            <w:color w:val="000000" w:themeColor="text1"/>
            <w:sz w:val="24"/>
            <w:szCs w:val="24"/>
            <w:u w:val="single"/>
            <w:lang w:eastAsia="ru-RU"/>
          </w:rPr>
          <w:t>частью 1 статьи 3</w:t>
        </w:r>
      </w:hyperlink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Федерального закона от 03 декабря 2012 года № 230-ФЗ «О контроле за соответствием расходов лиц, замещающих государственные должности, и иных лиц их доходам» (далее – Федеральный закон «О контроле за соответствием расходов лиц, замещающих государственные должности, и иных лиц их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доходам»).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2.1.8. Представление главой муниципального образования материалов проверки, свидетельствующих о представлении муниципальным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служащим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недостоверных или неполных сведений, предусмотренных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hyperlink r:id="rId7" w:history="1">
        <w:r w:rsidRPr="00307637">
          <w:rPr>
            <w:rFonts w:ascii="Arial" w:eastAsia="Times New Roman" w:hAnsi="Arial" w:cs="Arial"/>
            <w:caps w:val="0"/>
            <w:color w:val="000000" w:themeColor="text1"/>
            <w:sz w:val="24"/>
            <w:szCs w:val="24"/>
            <w:u w:val="single"/>
            <w:lang w:eastAsia="ru-RU"/>
          </w:rPr>
          <w:t>частью 1 статьи 3</w:t>
        </w:r>
      </w:hyperlink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Федерального закона «О </w:t>
      </w: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контроле за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соответствием расходов лиц, замещающих государственные должности, и иных лиц их доходам».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2.1.9. </w:t>
      </w: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Поступившее в соответствии 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hyperlink r:id="rId8" w:history="1">
        <w:r w:rsidRPr="00307637">
          <w:rPr>
            <w:rFonts w:ascii="Arial" w:eastAsia="Times New Roman" w:hAnsi="Arial" w:cs="Arial"/>
            <w:caps w:val="0"/>
            <w:color w:val="000000" w:themeColor="text1"/>
            <w:sz w:val="24"/>
            <w:szCs w:val="24"/>
            <w:u w:val="single"/>
            <w:lang w:eastAsia="ru-RU"/>
          </w:rPr>
          <w:t>частью 4 статьи 12</w:t>
        </w:r>
      </w:hyperlink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Федерального закона от 25 декабря 2008 года № 273-ФЗ «О противодействии коррупции» и статьей 64.1 Трудового кодекса Российской Федерации в 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овет депутатов уведомление коммерческой или некоммерческой организации о заключении с гражданином, замещавшим должность муниципальной службы в 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овете депутатов (главы администрации), трудового или гражданско-правового договора на выполнение работ (оказание услуг), если отдельные функции управленияданной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организацией входили в его должностные обязанности, исполняемые во время замещения должности муниципальной службы в 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овете депутатов (в администрации), при условии, что указанному гражданину комиссией ранее было отказано во вступлении в трудовые и гражданско-правовые отношения с данной организацией </w:t>
      </w: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или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 </w:t>
      </w: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условиях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гражданско-правового договора в коммерческой или некоммерческой организации комиссией не рассматривался.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2.2.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2.3. Обращения, указанные в абзацах пятом и шестом подпункта 2.1.4. пункта 2.1. раздела 2 «Основания для проведения заседания комиссии» настоящего Положения, подаются в 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овет депутатов: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 xml:space="preserve">гражданином, замещавшим должность муниципальной службы в 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овете депутатов;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гражданином, замещавшим должность главы администрации.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овет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ом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депутатов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hyperlink r:id="rId9" w:history="1">
        <w:r w:rsidRPr="00307637">
          <w:rPr>
            <w:rFonts w:ascii="Arial" w:eastAsia="Times New Roman" w:hAnsi="Arial" w:cs="Arial"/>
            <w:caps w:val="0"/>
            <w:color w:val="000000" w:themeColor="text1"/>
            <w:sz w:val="24"/>
            <w:szCs w:val="24"/>
            <w:u w:val="single"/>
            <w:lang w:eastAsia="ru-RU"/>
          </w:rPr>
          <w:t>статьи 12</w:t>
        </w:r>
      </w:hyperlink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Федерального закона от 25 декабря 2008 года № 273-ФЗ «О противодействии коррупции».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 w:rsidR="0034453E" w:rsidRPr="00307637" w:rsidRDefault="0034453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307637"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3. Подготовка и проведение заседания комиссии</w:t>
      </w:r>
    </w:p>
    <w:p w:rsidR="0034453E" w:rsidRPr="00307637" w:rsidRDefault="0034453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3.1. Председатель комиссии при поступлении к нему информации, содержащей основания для проведения заседания комиссии,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 за исключением случаев, предусмотренных подпунктами 3.1.1. и 3.1.2. пункта 3.1. настоящего Положения.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3.1.1. Заседание комиссии по рассмотрению заявлений, указанных в абзацах втором, третьем и четвертом подпункта 2.1.4. пункта 2.1. раздела 2 «Основания для проведения заседания комиссии»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3.1.2. Уведомления, указанные в подпункте 2.1.9. пункта 2.1. раздела 2 «Основания для проведения заседания комиссии» настоящего Положения, как правило, рассматривается на очередном (плановом) заседании комиссии.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3.2. При подготовке к заседанию комиссии председатель комиссии: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запрашивает письменные объяснения лица, замещающего муниципальную должность (муниципального служащего, главы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), в отношении которого рассматривается вопрос о соблюдении требований к (должностному) служебному поведению и (или) требований об урегулировании конфликта интересов;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рассматривает ходатайства о приглашении на заседание комиссии представителя лица, замещающего муниципальную должность (муниципального служащего, главы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), в отношении которого комиссией рассматривается вопрос о соблюдении требований к должностному (служебному) поведению и (или) требований об урегулировании конфликта интересов;</w:t>
      </w:r>
      <w:proofErr w:type="gramEnd"/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3.3. Секретарь комиссии решает организационные вопросы, связанные с подготовкой заседания комиссии: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>3.3.1. По решению председателя комиссии формирует повестку дня заседания комиссии.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3.3.2. Доводит до сведения членов комиссии информацию о материалах, представленных на рассмотрение комиссии.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3.3.3. Извещает членов комиссии о дате, времени и месте заседания комиссии, вопросах, включенных в повестку дня заседания комиссии.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3.3.4. Подготавливает материалы, необходимые для принятия решения.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3.4. К заседанию комиссии должен быть подготовлен проект перечня вопросов, включенных в повестку дня заседания комиссии, и представлены следующие документы: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документы, послужившие основанием для проведения заседания комиссии;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письменные объяснения лица, замещающего муниципальную должность (муниципального служащего, главы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);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дополнительные сведения, полученные от государственных органов, органов местного самоуправления и организаций;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иные необходимые документы.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3.5. Заседание комиссии считается правомочным, если на нем присутствует не менее двух третей от общего числа членов комиссии.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3.6.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член комиссии обязан заявить об этом до начала заседания. В таком случае соответствующий член комиссии не принимает участия в рассмотрении указанного вопроса.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3.7. Заседание комиссии проводится в присутствии лица, замещающего муниципальную должность (муниципального служащего, главы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), в отношении которого рассматривается вопрос о соблюдении требований к должностному (служебному) поведению и (или) требований об урегулировании конфликта интересов, или гражданина, замещавшего должность муниципальной службы в совете депутатов (главы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). При наличии письменной просьбы лица, замещающего муниципальную должность (муниципального служащего, главы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) или гражданина, замещавшего должность муниципальной службы в совете депутатов (главы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), о рассмотрении указанного вопроса без его участия заседание комиссии проводится в его отсутствие. В случае неявки на заседание комиссии лица, замещающего муниципальную должность (муниципального служащего, главы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) (его представителя) и при отсутствии письменной просьбы о рассмотрении данного вопроса без его участия рассмотрение вопроса откладывается. В случае повторной неявки без уважительной причины комиссия может принять решение о рассмотрении данного вопроса в отсутствие лица, замещающего муниципальную должность (муниципального служащего, главы администрации). </w:t>
      </w: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В случае неявки на заседание комиссии гражданина, замещавшего должность муниципальной службы в совете депутатов (главы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) (его представителя), при условии, что указанный гражданин сменил место жительства и были приняты все меры по информированию его о дате проведения заседания комиссии, комиссия может принять решение о рассмотрении данного вопроса в отсутствие указанного гражданина.</w:t>
      </w:r>
      <w:proofErr w:type="gramEnd"/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На заседании комиссии заслушиваются пояснения лица, замещающего муниципальную должность (муниципального служащего, главы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) или гражданина, замещавшего должность муниципальной службы в совете депутатов (главы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)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>3.8. Члены комиссии и лица, участвовавшие в заседании, не вправе разглашать сведения, ставшие им известными в ходе работы комиссии.</w:t>
      </w:r>
    </w:p>
    <w:p w:rsidR="0034453E" w:rsidRPr="00307637" w:rsidRDefault="0034453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307637"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 Решения комиссии, порядок их принятия и оформления</w:t>
      </w:r>
    </w:p>
    <w:p w:rsidR="0034453E" w:rsidRPr="00307637" w:rsidRDefault="0034453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4.1. По итогам рассмотрения информации, указанной в абзаце втором подпункта 2.1.1. пункта 2.1. настоящего Положения, комиссия может принять одно из следующих решений: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4.1.1. Установить, что сведения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 доходах, расходах, об имуществе и обязательствах имущественного характера, представленные лицом, замещающим муниципальную должность, являются достоверными и полными.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4.1.2. Установить, что сведения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 доходах, расходах, об имуществе и обязательствах имущественного характера, представленные лицом, замещающим муниципальную должность, являются недостоверными и (или) неполными. В этом случае комиссия рекомендует совету депутатов применить к лицу, замещающему муниципальную должность, конкретную меру ответственности.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4.2. По итогам рассмотрения информации, указанной в абзаце втором подпункта 2.1.2. пункта 2.1. настоящего Положения, комиссия может принять одно из следующих решений: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4.2.1. Установить, что сведения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 доходах, расходах, об имуществе и обязательствах имущественного характера, представленные муниципальным служащим, являются достоверными и полными.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4.2.2. Установить, что сведения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 доходах, расходах, об имуществе и обязательствах имущественного характера, представленные муниципальным служащим, являются недостоверными и (или) неполными. В этом случае комиссия рекомендует совету депутатов применить к муниципальному служащему конкретную меру ответственности.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4.3. По итогам рассмотрения информации, указанной в абзаце втором подпункта 2.1.3. пункта 2.1. настоящего Положения, комиссия может принять одно из следующих решений: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4.3.1. Установить, что сведения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 доходах, расходах, об имуществе и обязательствах имущественного характера, представленные главой администрации, являются достоверными и полными.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4.3.2. Установить, что сведения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о доходах, расходах, об имуществе и обязательствах имущественного характера, представленные главой администрации, являются недостоверными и (или) неполными. В этом случае комиссия рекомендует совету депутатов применить к главе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конкретную меру ответственности.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4.4. По итогам рассмотрения информации, указанной в абзаце третьем подпункта 2.1.1. пункта 2.1. настоящего Положения, комиссия принимает одно из следующих решений: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4.4.1. Установить, что лицо, замещающее муниципальную должность, соблюдало требования к должностному поведению и (или) требования об урегулировании конфликта интересов.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4.4.2. Установить, что лицо, замещающее муниципальную должность, не соблюдало требования к должностному поведению и (или) требования об урегулировании конфликта интересов. В этом случае комиссия рекомендует совету депутатов указать лицу, замещающему муниципальную должность, на недопустимость нарушения требований к должностному поведению и (или) требований об урегулировании конфликта интересов, либо применить к лицу, замещающему муниципальную должность, конкретную меру ответственности.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>4.5. По итогам рассмотрения информации, указанной в абзаце третьем подпункта 2.1.2. пункта 2.1. настоящего Положения, комиссия принимает одно из следующих решений: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4.5.1. Установить, что муниципальный служащий соблюдал требования к служебному поведению и (или) требования об урегулировании конфликта интересов.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4.5.2.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овету депута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тов (главе сельсовета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)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интересов, либо применить к муниципальному служащему конкретную меру ответственности.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4.6. По итогам рассмотрения информации, указанной в абзаце третьем подпункта 2.1.3. пункта 2.1. настоящего Положения, комиссия принимает одно из следующих решений: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4.6.1. Установить, что глава администрации соблюдал требования к служебному поведению и (или) требования об урегулировании конфликта интересов.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4.6.2. Установить, что глава администрации не соблюдал требования к служебному поведению и (или) требования об урегулировании конфликта интересов. В этом случае комиссия рекомендует совету депутатов указать главе администрации на недопустимость нарушения требований к служебному поведению и (или) требований об урегулировании конфликта интересов, либо применить к главе администрации конкретную меру ответственности.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4.7. По итогам рассмотрения информации, указанной в абзацах пятом и шестом подпункта 2.1.4. пункта 2.1. настоящего Положения, комиссия может принять одно из следующих решений: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4.7.1.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управления этой организацией входили в его должностные обязанности.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4.7.2. Отказать гражданину в даче согласия на замещение должности в коммерческой или некоммерческой организации, либо на выполнение работы на условиях гражданско-правового договора в коммерческой или некоммерческой организации, если отдельные функции управления этой организацией входили в его должностные обязанности, и мотивировать свой отказ.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4.8.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По итогам рассмотрения вопроса, указанного в абзацах втором, третьем и четвертом подпункта 2.1.4. пункта 2.1. настоящего Положения, комиссия может принять одно из следующих решений: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4.8.1. Признать, что причина непредставления лицом, замещающим муниципальную должность (муниципальным служащим, главой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)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4.8.2. Признать, что причина непредставления лицом, замещающим муниципальную должность (муниципальным служащим, главой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)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лицу, замещающему муниципальную должность 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 xml:space="preserve">(муниципальному служащему, главе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), принять меры по представлению указанных сведений.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4.8.3. Признать, что причина непредставления лицом, замещающим муниципальную должность (муниципальным служащим, главой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),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совету депутатов (главе муниципального района) применить к перечисленным выше лицам конкретную меру ответственности.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4.9. По итогам рассмотрения информации, указанной в подпункте 2.1.7. пункта 2.1. настоящего Положения, комиссия принимает одно из следующих решений: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4.9.1. Признать, что сведения, представленные лицом, замещающим муниципальную должность, в соответствии 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hyperlink r:id="rId10" w:history="1">
        <w:r w:rsidRPr="00307637">
          <w:rPr>
            <w:rFonts w:ascii="Arial" w:eastAsia="Times New Roman" w:hAnsi="Arial" w:cs="Arial"/>
            <w:caps w:val="0"/>
            <w:color w:val="000000" w:themeColor="text1"/>
            <w:sz w:val="24"/>
            <w:szCs w:val="24"/>
            <w:u w:val="single"/>
            <w:lang w:eastAsia="ru-RU"/>
          </w:rPr>
          <w:t>частью 1 статьи 3</w:t>
        </w:r>
      </w:hyperlink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Федерального закона «О </w:t>
      </w: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контроле за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соответствием расходов лиц, замещающих государственные должности, и иных лиц их доходам», являются достоверными и полными.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4.9.2. Признать, что сведения, представленные лицом, замещающим муниципальную должность, в соответствии 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hyperlink r:id="rId11" w:history="1">
        <w:r w:rsidRPr="00307637">
          <w:rPr>
            <w:rFonts w:ascii="Arial" w:eastAsia="Times New Roman" w:hAnsi="Arial" w:cs="Arial"/>
            <w:caps w:val="0"/>
            <w:color w:val="000000" w:themeColor="text1"/>
            <w:sz w:val="24"/>
            <w:szCs w:val="24"/>
            <w:u w:val="single"/>
            <w:lang w:eastAsia="ru-RU"/>
          </w:rPr>
          <w:t>частью 1 статьи 3</w:t>
        </w:r>
      </w:hyperlink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Федерального закона «О </w:t>
      </w: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контроле за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овету депутатов применить к лицу, замещающему муниципальную должность, конкретную меру ответственности и (или) направить материалы, полученные в результате осуществления </w:t>
      </w: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контроля за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4.10. По итогам рассмотрения информации, указанной в подпункте 2.1.8. пункта 2.1. настоящего Положения, комиссия принимает одно из следующих решений: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4.10.1. Признать, что сведения, представленные муниципальным служащим (главой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) в соответствии 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hyperlink r:id="rId12" w:history="1">
        <w:r w:rsidRPr="00307637">
          <w:rPr>
            <w:rFonts w:ascii="Arial" w:eastAsia="Times New Roman" w:hAnsi="Arial" w:cs="Arial"/>
            <w:caps w:val="0"/>
            <w:color w:val="000000" w:themeColor="text1"/>
            <w:sz w:val="24"/>
            <w:szCs w:val="24"/>
            <w:u w:val="single"/>
            <w:lang w:eastAsia="ru-RU"/>
          </w:rPr>
          <w:t>частью 1 статьи 3</w:t>
        </w:r>
      </w:hyperlink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Федерального закона «О </w:t>
      </w: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контроле за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соответствием расходов лиц, замещающих государственные должности, и иных лиц их доходам», являются достоверными и полными.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4.10.2. Признать, что сведения, представленные муниципальным служащим (главой администрации) в соответствии 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hyperlink r:id="rId13" w:history="1">
        <w:r w:rsidRPr="00307637">
          <w:rPr>
            <w:rFonts w:ascii="Arial" w:eastAsia="Times New Roman" w:hAnsi="Arial" w:cs="Arial"/>
            <w:caps w:val="0"/>
            <w:color w:val="000000" w:themeColor="text1"/>
            <w:sz w:val="24"/>
            <w:szCs w:val="24"/>
            <w:u w:val="single"/>
            <w:lang w:eastAsia="ru-RU"/>
          </w:rPr>
          <w:t>частью 1 статьи 3</w:t>
        </w:r>
      </w:hyperlink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Федерального закона «О </w:t>
      </w: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контроле за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дует главе сельсовета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(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овету депутатов) применить к муниципальному служащему (главе администрации) конкретную меру ответственности и (или) направить материалы, полученные в результате осуществления </w:t>
      </w: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контроля за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4.11. По итогам рассмотрения вопросов, предусмотренных подпунктами 2.1.1., 2.1.2., 2,1,3., 2.1.4., 2.1.7., 2.1.8. и 2.1.9. пункта 2.1. настоящего Положения, при наличии к тому оснований, комиссия может принять иное решение, чем это предусмотрено пунктами 4.1. – 4.10. и 4.13. настоящего Положения. Основания и мотивы принятия такого решения должны быть отражены в протоколе заседания комиссии.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4.12. По итогам рассмотрения вопроса, предусмотренного подпунктами 2.1.5. и 2.1.6. пункта 2.1. настоящего Положения, комиссия принимает соответствующее решение.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 xml:space="preserve">4.13. По итогам рассмотрения вопроса, указанного в подпункте 2.1.9. пункта 2.1. настоящего Положения, комиссия принимает в отношении гражданина, замещавшего должность муниципальной службы в 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овете депутатов (главы администрации), одно из следующих решений: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4.13.1.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4.13.2.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 условиях гражданско-правового договора нарушают требования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hyperlink r:id="rId14" w:history="1">
        <w:r w:rsidRPr="00307637">
          <w:rPr>
            <w:rFonts w:ascii="Arial" w:eastAsia="Times New Roman" w:hAnsi="Arial" w:cs="Arial"/>
            <w:caps w:val="0"/>
            <w:color w:val="000000" w:themeColor="text1"/>
            <w:sz w:val="24"/>
            <w:szCs w:val="24"/>
            <w:u w:val="single"/>
            <w:lang w:eastAsia="ru-RU"/>
          </w:rPr>
          <w:t>статьи 12</w:t>
        </w:r>
      </w:hyperlink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Федерального закона от 25 декабря 2008 года № 273-ФЗ «О противодействии коррупции». В этом случае комиссия рекомен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дует главе сельсовета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проинформировать об указанных обстоятельствах органы прокуратуры и уведомившую организацию.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4.14. Для исполнения решений комиссии могут быть подготовлены проекты нормативных правовых актов 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овета депутатов (главы муниципального образования).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4.15. Решения комиссии по вопросам, указанным в пункте 2.1.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4.16. Решение комиссии оформляется протоколом заседания комиссии, который подписывают члены комиссии, принявшие участие в заседании. Решения комиссии, за исключением решений, принимаемых по итогам рассмотрения вопросов указанных в абзацах пятом и шестом подпункта 2.1.4. пункта 2.1. настоящего Положения, для 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овета депутатов (главы муниципального образования) носят рекомендательный характер. Решения, принимаемые по итогам рассмотрения вопросов, указанных в абзацах пятом и шестом подпункта 2.1.4. пункта 2.1. настоящего Положения, носят обязательный характер.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4.17. В протоколе заседания комиссии указываются: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4.17.1. Дата заседания комиссии, фамилии, имена, отчества членов комиссии и других лиц, присутствующих на заседании.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4.17.2. Формулировка каждого из рассматриваемых на заседании комиссии вопросов с указанием фамилии, имени, отчества, должности лица, в отношении которого рассматривается вопрос о соблюдении требований к должностному (служебному) поведению и (или) требований об урегулировании конфликта интересов.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4.17.3. Предъявляемые к лицу, замещающему муниципальную должность (муниципальному служащему, главе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) претензии, материалы, на которых они основываются.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4.17.4. Содержание пояснений лица, замещающего муниципальную должность (муниципального служащего, главы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) и других лиц по существу предъявляемых претензий.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4.17.5. Фамилии, имена, отчества выступивших на заседании лиц и краткое изложение их выступлений.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4.17.6. Источник информации, содержащей основания для проведения заседания комиссии, дата поступления информации в 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овет депутатов.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4.17.7. Другие сведения.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4.17.8. Результаты голосования.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>4.18.9. Решение и обоснование его принятия.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4.19. Член комиссии, не 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 и с которым должно быть ознакомлено лицо, замещающее муниципальную должность (муниципальный служащий, глава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).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4.20. Копии протокола заседания комиссии в 3-дневный срок со дня проведения заседания направляются в 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овет депута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тов (главе сельсовета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), выписки из протокола заседания комиссии – лицу, замещающего муниципальную должность (муниципальному служащему, главе администрации), а также по решению комиссии – иным заинтересованным лицам.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4.21. Совет депутатов (глава муниципального образования) обязан рассмотреть протокол заседания комиссии и вправе учесть в пределах своей </w:t>
      </w: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компетенции</w:t>
      </w:r>
      <w:proofErr w:type="gramEnd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содержащиеся в нем рекомендации при принятии решения о применении к лицу, замещающего муниципальную должность (муниципальному служащему, главе администрации), мер ответственности, предусмотренных нормативными правовыми актами Российской Федерации.</w:t>
      </w:r>
    </w:p>
    <w:p w:rsidR="0034453E" w:rsidRPr="00307637" w:rsidRDefault="0034453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307637">
        <w:rPr>
          <w:rFonts w:ascii="Arial" w:eastAsia="Times New Roman" w:hAnsi="Arial" w:cs="Arial"/>
          <w:b/>
          <w:bCs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5. Заключительные положения</w:t>
      </w:r>
    </w:p>
    <w:p w:rsidR="0034453E" w:rsidRPr="00307637" w:rsidRDefault="0034453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5.1. В случае установления комиссией обстоятельств, свидетельствующих о наличии признаков дисциплинарного проступка в действиях (бездействии) муниципального служащего (главы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), информации об этом направляется в совет депутатов (главе муниципального образования) для решения вопроса о привлечении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лица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к дисциплинарной ответственности в порядке, предусмотренном действующим законодательством.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5.2. </w:t>
      </w: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В случае установления комиссией факта совершения лицом, замещающим муниципальную должность (муниципальным служащим, главой </w:t>
      </w:r>
      <w:r w:rsidR="0034453E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МО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),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  <w:t> 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действия (бездействия),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– немедленно.</w:t>
      </w:r>
      <w:proofErr w:type="gramEnd"/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5.3. Копия протокола заседания комиссии или выписка из него приобщается к личному делу лица, замещающего муниципальную должность (муниципального служащего, главы администрации), в отношении которого рассмотрен вопрос о соблюдении требований к должностному (служебному) поведению и (или) требований об урегулировании конфликта интересов.</w:t>
      </w:r>
    </w:p>
    <w:p w:rsidR="0096611E" w:rsidRPr="00307637" w:rsidRDefault="0096611E" w:rsidP="0096611E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aps w:val="0"/>
          <w:color w:val="000000" w:themeColor="text1"/>
          <w:sz w:val="24"/>
          <w:szCs w:val="24"/>
          <w:lang w:eastAsia="ru-RU"/>
        </w:rPr>
      </w:pP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5.4. </w:t>
      </w:r>
      <w:proofErr w:type="gramStart"/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Выписка из решения комиссии, заверенная подписью секретаря ко</w:t>
      </w:r>
      <w:r w:rsidR="008C5648"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миссии и печатью С</w:t>
      </w:r>
      <w:r w:rsidRPr="00307637">
        <w:rPr>
          <w:rFonts w:ascii="Arial" w:eastAsia="Times New Roman" w:hAnsi="Arial" w:cs="Arial"/>
          <w:caps w:val="0"/>
          <w:color w:val="000000" w:themeColor="text1"/>
          <w:sz w:val="24"/>
          <w:szCs w:val="24"/>
          <w:bdr w:val="none" w:sz="0" w:space="0" w:color="auto" w:frame="1"/>
          <w:lang w:eastAsia="ru-RU"/>
        </w:rPr>
        <w:t>овета депутатов, вручается гражданину, в отношении которого рассматривался вопрос, указанный в абзаце пятом или шестом подпункта 2.1.4. пункта 2.1.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  <w:proofErr w:type="gramEnd"/>
    </w:p>
    <w:p w:rsidR="00C477DD" w:rsidRPr="0096611E" w:rsidRDefault="00C477DD" w:rsidP="0096611E">
      <w:pPr>
        <w:spacing w:after="0" w:line="240" w:lineRule="auto"/>
        <w:ind w:firstLine="709"/>
        <w:jc w:val="both"/>
        <w:rPr>
          <w:color w:val="000000" w:themeColor="text1"/>
        </w:rPr>
      </w:pPr>
    </w:p>
    <w:sectPr w:rsidR="00C477DD" w:rsidRPr="0096611E" w:rsidSect="00C47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13871"/>
    <w:multiLevelType w:val="multilevel"/>
    <w:tmpl w:val="0E0EA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6611E"/>
    <w:rsid w:val="00057920"/>
    <w:rsid w:val="00087E4C"/>
    <w:rsid w:val="00113B9B"/>
    <w:rsid w:val="0019248C"/>
    <w:rsid w:val="002145A3"/>
    <w:rsid w:val="00235866"/>
    <w:rsid w:val="00307637"/>
    <w:rsid w:val="0034453E"/>
    <w:rsid w:val="004F140A"/>
    <w:rsid w:val="005177A9"/>
    <w:rsid w:val="007319E1"/>
    <w:rsid w:val="0089112B"/>
    <w:rsid w:val="008C5648"/>
    <w:rsid w:val="0096611E"/>
    <w:rsid w:val="00A005C2"/>
    <w:rsid w:val="00C42055"/>
    <w:rsid w:val="00C477DD"/>
    <w:rsid w:val="00D0660D"/>
    <w:rsid w:val="00D11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ap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611E"/>
    <w:pPr>
      <w:spacing w:before="100" w:beforeAutospacing="1" w:after="100" w:afterAutospacing="1" w:line="240" w:lineRule="auto"/>
    </w:pPr>
    <w:rPr>
      <w:rFonts w:eastAsia="Times New Roman"/>
      <w:caps w:val="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6611E"/>
  </w:style>
  <w:style w:type="character" w:styleId="a4">
    <w:name w:val="Hyperlink"/>
    <w:basedOn w:val="a0"/>
    <w:uiPriority w:val="99"/>
    <w:semiHidden/>
    <w:unhideWhenUsed/>
    <w:rsid w:val="009661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45A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145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ap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611E"/>
    <w:pPr>
      <w:spacing w:before="100" w:beforeAutospacing="1" w:after="100" w:afterAutospacing="1" w:line="240" w:lineRule="auto"/>
    </w:pPr>
    <w:rPr>
      <w:rFonts w:eastAsia="Times New Roman"/>
      <w:caps w:val="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6611E"/>
  </w:style>
  <w:style w:type="character" w:styleId="a4">
    <w:name w:val="Hyperlink"/>
    <w:basedOn w:val="a0"/>
    <w:uiPriority w:val="99"/>
    <w:semiHidden/>
    <w:unhideWhenUsed/>
    <w:rsid w:val="009661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45A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145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8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D3312C9D76C56EF7AECB3A4A45230CBB88A0EE691EF5F89F08079B20F16A6E94591A6DJ8s2N" TargetMode="External"/><Relationship Id="rId13" Type="http://schemas.openxmlformats.org/officeDocument/2006/relationships/hyperlink" Target="consultantplus://offline/ref=513810C64E03C96FA4C8691AFDD0FD15E379786A6B06712B9F6C8571C69BFE2F187AE527FAD4D8BDmBL8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13810C64E03C96FA4C8691AFDD0FD15E379786A6B06712B9F6C8571C69BFE2F187AE527FAD4D8BDmBL8H" TargetMode="External"/><Relationship Id="rId12" Type="http://schemas.openxmlformats.org/officeDocument/2006/relationships/hyperlink" Target="consultantplus://offline/ref=513810C64E03C96FA4C8691AFDD0FD15E379786A6B06712B9F6C8571C69BFE2F187AE527FAD4D8BDmBL8H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13810C64E03C96FA4C8691AFDD0FD15E379786A6B06712B9F6C8571C69BFE2F187AE527FAD4D8BDmBL8H" TargetMode="External"/><Relationship Id="rId11" Type="http://schemas.openxmlformats.org/officeDocument/2006/relationships/hyperlink" Target="consultantplus://offline/ref=513810C64E03C96FA4C8691AFDD0FD15E379786A6B06712B9F6C8571C69BFE2F187AE527FAD4D8BDmBL8H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13810C64E03C96FA4C8691AFDD0FD15E379786A6B06712B9F6C8571C69BFE2F187AE527FAD4D8BDmBL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5DFEDC500CCDCF77D68100E3FEAD8E3AE01AC05FE16D67389990C6EE37243729D2111CBEJDO" TargetMode="External"/><Relationship Id="rId14" Type="http://schemas.openxmlformats.org/officeDocument/2006/relationships/hyperlink" Target="consultantplus://offline/ref=9466AD846CA3D48DE2A2745C0030524142F0B5F0431F4C33A75F9333E1F74A19BABAC5D3CCJ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5007</Words>
  <Characters>28540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2017-10-20T09:46:00Z</cp:lastPrinted>
  <dcterms:created xsi:type="dcterms:W3CDTF">2017-10-17T09:41:00Z</dcterms:created>
  <dcterms:modified xsi:type="dcterms:W3CDTF">2017-10-23T08:53:00Z</dcterms:modified>
</cp:coreProperties>
</file>