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490" w:rsidRDefault="00597490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490" w:rsidRDefault="00597490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490" w:rsidRDefault="00597490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490" w:rsidRDefault="00597490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490" w:rsidRDefault="00597490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2EC2" w:rsidRDefault="00912EC2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2EC2" w:rsidRDefault="00912EC2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2EC2" w:rsidRDefault="00912EC2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2EC2" w:rsidRDefault="00912EC2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2EC2" w:rsidRDefault="00912EC2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490" w:rsidRDefault="00597490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490" w:rsidRPr="00265212" w:rsidRDefault="00597490" w:rsidP="0026521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65212">
        <w:rPr>
          <w:rFonts w:ascii="Times New Roman" w:hAnsi="Times New Roman" w:cs="Times New Roman"/>
          <w:b/>
          <w:bCs/>
          <w:sz w:val="32"/>
          <w:szCs w:val="32"/>
        </w:rPr>
        <w:t xml:space="preserve">СХЕМА ТЕПЛОСНАБЖЕНИЯ </w:t>
      </w:r>
      <w:r w:rsidR="00A42B21">
        <w:rPr>
          <w:rFonts w:ascii="Times New Roman" w:hAnsi="Times New Roman" w:cs="Times New Roman"/>
          <w:b/>
          <w:bCs/>
          <w:sz w:val="32"/>
          <w:szCs w:val="32"/>
        </w:rPr>
        <w:t>ОСИНОВОМЫССКОГО</w:t>
      </w:r>
      <w:r w:rsidRPr="00265212">
        <w:rPr>
          <w:rFonts w:ascii="Times New Roman" w:hAnsi="Times New Roman" w:cs="Times New Roman"/>
          <w:b/>
          <w:bCs/>
          <w:sz w:val="32"/>
          <w:szCs w:val="32"/>
        </w:rPr>
        <w:t xml:space="preserve"> СЕЛЬСОВЕТА </w:t>
      </w:r>
    </w:p>
    <w:p w:rsidR="001B1BF6" w:rsidRPr="00265212" w:rsidRDefault="001B1BF6" w:rsidP="0026521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65212">
        <w:rPr>
          <w:rFonts w:ascii="Times New Roman" w:hAnsi="Times New Roman" w:cs="Times New Roman"/>
          <w:b/>
          <w:bCs/>
          <w:sz w:val="32"/>
          <w:szCs w:val="32"/>
        </w:rPr>
        <w:t>БОГУЧАНСКОГО РАЙОНА</w:t>
      </w:r>
    </w:p>
    <w:p w:rsidR="00597490" w:rsidRPr="00265212" w:rsidRDefault="00AE2395" w:rsidP="0026521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НА ПЕРИОД С 2015 </w:t>
      </w:r>
      <w:r w:rsidR="00597490" w:rsidRPr="00265212">
        <w:rPr>
          <w:rFonts w:ascii="Times New Roman" w:hAnsi="Times New Roman" w:cs="Times New Roman"/>
          <w:b/>
          <w:bCs/>
          <w:sz w:val="32"/>
          <w:szCs w:val="32"/>
        </w:rPr>
        <w:t xml:space="preserve">ГОДА ДО 2028 ГОДА </w:t>
      </w:r>
    </w:p>
    <w:p w:rsidR="00597490" w:rsidRPr="00265212" w:rsidRDefault="00897463" w:rsidP="0026521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АКТУАЛИЗАЦИЯ НА 2022</w:t>
      </w:r>
      <w:r w:rsidR="00597490" w:rsidRPr="00265212">
        <w:rPr>
          <w:rFonts w:ascii="Times New Roman" w:hAnsi="Times New Roman" w:cs="Times New Roman"/>
          <w:b/>
          <w:bCs/>
          <w:sz w:val="32"/>
          <w:szCs w:val="32"/>
        </w:rPr>
        <w:t xml:space="preserve"> ГОД.</w:t>
      </w:r>
    </w:p>
    <w:p w:rsidR="00912EC2" w:rsidRPr="00265212" w:rsidRDefault="00912EC2" w:rsidP="0026521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97490" w:rsidRPr="00265212" w:rsidRDefault="00597490" w:rsidP="0026521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65212">
        <w:rPr>
          <w:rFonts w:ascii="Times New Roman" w:hAnsi="Times New Roman" w:cs="Times New Roman"/>
          <w:b/>
          <w:bCs/>
          <w:sz w:val="32"/>
          <w:szCs w:val="32"/>
        </w:rPr>
        <w:t>УТВЕРЖДАЕМАЯ ЧАСТЬ</w:t>
      </w:r>
    </w:p>
    <w:p w:rsidR="00597490" w:rsidRDefault="00597490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490" w:rsidRDefault="00597490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490" w:rsidRDefault="00597490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490" w:rsidRDefault="00597490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490" w:rsidRDefault="00597490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490" w:rsidRDefault="00597490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490" w:rsidRDefault="00597490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490" w:rsidRDefault="00597490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490" w:rsidRDefault="00597490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490" w:rsidRDefault="00597490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490" w:rsidRDefault="00597490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040A" w:rsidRPr="003C040A" w:rsidRDefault="001B1BF6" w:rsidP="003C040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ОГЛАВЛЕНИЕ</w:t>
      </w:r>
    </w:p>
    <w:tbl>
      <w:tblPr>
        <w:tblStyle w:val="a8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90"/>
        <w:gridCol w:w="553"/>
      </w:tblGrid>
      <w:tr w:rsidR="00ED62D5" w:rsidTr="004B71F4">
        <w:trPr>
          <w:trHeight w:val="282"/>
        </w:trPr>
        <w:tc>
          <w:tcPr>
            <w:tcW w:w="9790" w:type="dxa"/>
          </w:tcPr>
          <w:p w:rsidR="00ED62D5" w:rsidRPr="0015156C" w:rsidRDefault="00C51813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 1 </w:t>
            </w:r>
            <w:r w:rsidR="00ED62D5" w:rsidRPr="0015156C">
              <w:rPr>
                <w:sz w:val="24"/>
                <w:szCs w:val="24"/>
              </w:rPr>
              <w:t xml:space="preserve">Показатели существующего и перспективного спроса на тепловую энергию (мощность) и теплоноситель в установленных границах территории поселка </w:t>
            </w:r>
            <w:r w:rsidR="00B44CAC">
              <w:rPr>
                <w:sz w:val="24"/>
                <w:szCs w:val="24"/>
              </w:rPr>
              <w:t>Осиновый Мыс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pStyle w:val="aa"/>
              <w:numPr>
                <w:ilvl w:val="1"/>
                <w:numId w:val="3"/>
              </w:numPr>
              <w:spacing w:line="276" w:lineRule="auto"/>
              <w:ind w:left="-102"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</w:t>
            </w:r>
            <w:r>
              <w:rPr>
                <w:sz w:val="24"/>
                <w:szCs w:val="24"/>
              </w:rPr>
              <w:t>……………………</w:t>
            </w:r>
            <w:r w:rsidR="005555AD">
              <w:rPr>
                <w:sz w:val="24"/>
                <w:szCs w:val="24"/>
              </w:rPr>
              <w:t>…………………………………….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282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left="-113"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>1.2.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      </w:r>
            <w:r>
              <w:rPr>
                <w:sz w:val="24"/>
                <w:szCs w:val="24"/>
              </w:rPr>
              <w:t>………………………</w:t>
            </w:r>
            <w:r w:rsidR="005555AD">
              <w:rPr>
                <w:sz w:val="24"/>
                <w:szCs w:val="24"/>
              </w:rPr>
              <w:t>…………………...</w:t>
            </w:r>
            <w:r w:rsidR="00B44CAC">
              <w:rPr>
                <w:sz w:val="24"/>
                <w:szCs w:val="24"/>
              </w:rPr>
              <w:t>..................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282"/>
        </w:trPr>
        <w:tc>
          <w:tcPr>
            <w:tcW w:w="9790" w:type="dxa"/>
          </w:tcPr>
          <w:p w:rsidR="00ED62D5" w:rsidRPr="0015156C" w:rsidRDefault="00ED62D5" w:rsidP="005555AD">
            <w:pPr>
              <w:pStyle w:val="aa"/>
              <w:spacing w:line="276" w:lineRule="auto"/>
              <w:ind w:left="-113" w:firstLine="596"/>
              <w:jc w:val="both"/>
              <w:rPr>
                <w:bCs/>
                <w:sz w:val="24"/>
                <w:szCs w:val="24"/>
              </w:rPr>
            </w:pPr>
            <w:r w:rsidRPr="0015156C">
              <w:rPr>
                <w:bCs/>
                <w:sz w:val="24"/>
                <w:szCs w:val="24"/>
              </w:rPr>
              <w:t>1.3.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      </w:r>
            <w:r>
              <w:rPr>
                <w:bCs/>
                <w:sz w:val="24"/>
                <w:szCs w:val="24"/>
              </w:rPr>
              <w:t>……………………………………………………………………………...</w:t>
            </w:r>
            <w:r w:rsidR="005555AD">
              <w:rPr>
                <w:bCs/>
                <w:sz w:val="24"/>
                <w:szCs w:val="24"/>
              </w:rPr>
              <w:t>..............</w:t>
            </w:r>
            <w:r w:rsidR="00B44CAC">
              <w:rPr>
                <w:bCs/>
                <w:sz w:val="24"/>
                <w:szCs w:val="24"/>
              </w:rPr>
              <w:t>.................</w:t>
            </w:r>
            <w:r w:rsidR="005555AD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tabs>
                <w:tab w:val="left" w:pos="720"/>
              </w:tabs>
              <w:spacing w:line="276" w:lineRule="auto"/>
              <w:ind w:left="-113" w:firstLine="596"/>
              <w:jc w:val="both"/>
              <w:rPr>
                <w:bCs/>
                <w:sz w:val="24"/>
                <w:szCs w:val="24"/>
              </w:rPr>
            </w:pPr>
            <w:r w:rsidRPr="0015156C">
              <w:rPr>
                <w:bCs/>
                <w:sz w:val="24"/>
                <w:szCs w:val="24"/>
              </w:rPr>
              <w:t>1.4.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      </w:r>
            <w:r>
              <w:rPr>
                <w:bCs/>
                <w:sz w:val="24"/>
                <w:szCs w:val="24"/>
              </w:rPr>
              <w:t>……………………………………………………………………………...</w:t>
            </w:r>
            <w:r w:rsidR="005555AD">
              <w:rPr>
                <w:bCs/>
                <w:sz w:val="24"/>
                <w:szCs w:val="24"/>
              </w:rPr>
              <w:t>...............</w:t>
            </w:r>
            <w:r w:rsidR="00B44CAC">
              <w:rPr>
                <w:bCs/>
                <w:sz w:val="24"/>
                <w:szCs w:val="24"/>
              </w:rPr>
              <w:t>..................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282"/>
        </w:trPr>
        <w:tc>
          <w:tcPr>
            <w:tcW w:w="9790" w:type="dxa"/>
          </w:tcPr>
          <w:p w:rsidR="00ED62D5" w:rsidRPr="0015156C" w:rsidRDefault="00712016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 2 </w:t>
            </w:r>
            <w:r w:rsidR="00ED62D5" w:rsidRPr="0015156C">
              <w:rPr>
                <w:sz w:val="24"/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  <w:r w:rsidR="00ED62D5">
              <w:rPr>
                <w:sz w:val="24"/>
                <w:szCs w:val="24"/>
              </w:rPr>
              <w:t>…………………………………...</w:t>
            </w:r>
            <w:r w:rsidR="005555AD">
              <w:rPr>
                <w:sz w:val="24"/>
                <w:szCs w:val="24"/>
              </w:rPr>
              <w:t>.........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>2.1. Описание существующих и перспективных зон действия централизованных систем теплоснабжения и источников тепловой энергии</w:t>
            </w:r>
            <w:r>
              <w:rPr>
                <w:sz w:val="24"/>
                <w:szCs w:val="24"/>
              </w:rPr>
              <w:t>………………………………</w:t>
            </w:r>
            <w:r w:rsidR="005555AD">
              <w:rPr>
                <w:sz w:val="24"/>
                <w:szCs w:val="24"/>
              </w:rPr>
              <w:t>………</w:t>
            </w:r>
            <w:r w:rsidR="00712016">
              <w:rPr>
                <w:sz w:val="24"/>
                <w:szCs w:val="24"/>
              </w:rPr>
              <w:t>………..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282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>2.2. Описание существующих и перспективных зон действия индивидуальных источников тепловой энергии</w:t>
            </w:r>
            <w:r>
              <w:rPr>
                <w:sz w:val="24"/>
                <w:szCs w:val="24"/>
              </w:rPr>
              <w:t>……………………………………………………………</w:t>
            </w:r>
            <w:r w:rsidR="005555AD">
              <w:rPr>
                <w:sz w:val="24"/>
                <w:szCs w:val="24"/>
              </w:rPr>
              <w:t>……….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282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>2.3.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      </w:r>
            <w:r>
              <w:rPr>
                <w:sz w:val="24"/>
                <w:szCs w:val="24"/>
              </w:rPr>
              <w:t>………………………………</w:t>
            </w:r>
            <w:r w:rsidR="005555AD">
              <w:rPr>
                <w:sz w:val="24"/>
                <w:szCs w:val="24"/>
              </w:rPr>
              <w:t>………</w:t>
            </w:r>
            <w:r w:rsidR="00712016">
              <w:rPr>
                <w:sz w:val="24"/>
                <w:szCs w:val="24"/>
              </w:rPr>
              <w:t>…………………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 xml:space="preserve">2.4. 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с указанием величины тепловой нагрузки для </w:t>
            </w:r>
            <w:r>
              <w:rPr>
                <w:sz w:val="24"/>
                <w:szCs w:val="24"/>
              </w:rPr>
              <w:t>потребителей каждого поселения………………………………</w:t>
            </w:r>
            <w:r w:rsidR="005555AD">
              <w:rPr>
                <w:sz w:val="24"/>
                <w:szCs w:val="24"/>
              </w:rPr>
              <w:t>…………………</w:t>
            </w:r>
            <w:r w:rsidR="00712016">
              <w:rPr>
                <w:sz w:val="24"/>
                <w:szCs w:val="24"/>
              </w:rPr>
              <w:t>………….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282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>2.5. Радиус эффективного теплоснабжения</w:t>
            </w:r>
            <w:r>
              <w:rPr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282"/>
        </w:trPr>
        <w:tc>
          <w:tcPr>
            <w:tcW w:w="9790" w:type="dxa"/>
          </w:tcPr>
          <w:p w:rsidR="00ED62D5" w:rsidRPr="0015156C" w:rsidRDefault="0000365F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 </w:t>
            </w:r>
            <w:r w:rsidR="00ED62D5" w:rsidRPr="0015156C">
              <w:rPr>
                <w:sz w:val="24"/>
                <w:szCs w:val="24"/>
              </w:rPr>
              <w:t>3 Существующие и перспективные балансы теплоносителя</w:t>
            </w:r>
            <w:r w:rsidR="00ED62D5">
              <w:rPr>
                <w:sz w:val="24"/>
                <w:szCs w:val="24"/>
              </w:rPr>
              <w:t>……………………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tabs>
                <w:tab w:val="left" w:pos="460"/>
              </w:tabs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>3.1.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 и максимального потребления теплоносителя теплопотребляющими установками потребителей</w:t>
            </w:r>
            <w:r>
              <w:rPr>
                <w:sz w:val="24"/>
                <w:szCs w:val="24"/>
              </w:rPr>
              <w:t>…………………………………………………………………………………</w:t>
            </w:r>
            <w:r w:rsidR="005555AD">
              <w:rPr>
                <w:sz w:val="24"/>
                <w:szCs w:val="24"/>
              </w:rPr>
              <w:t>……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282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>Раздел 4 Основные положения мастер-плана развити</w:t>
            </w:r>
            <w:r w:rsidR="005555AD">
              <w:rPr>
                <w:sz w:val="24"/>
                <w:szCs w:val="24"/>
              </w:rPr>
              <w:t xml:space="preserve">я систем теплоснабжения поселка </w:t>
            </w:r>
            <w:r w:rsidR="00B44CAC">
              <w:rPr>
                <w:sz w:val="24"/>
                <w:szCs w:val="24"/>
              </w:rPr>
              <w:t>Осиновый Мыс</w:t>
            </w:r>
            <w:r>
              <w:rPr>
                <w:sz w:val="24"/>
                <w:szCs w:val="24"/>
              </w:rPr>
              <w:t>…………………………………………………………………………………</w:t>
            </w:r>
            <w:r w:rsidR="005555AD">
              <w:rPr>
                <w:sz w:val="24"/>
                <w:szCs w:val="24"/>
              </w:rPr>
              <w:t>......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282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>4.1</w:t>
            </w:r>
            <w:r w:rsidR="0000365F">
              <w:rPr>
                <w:sz w:val="24"/>
                <w:szCs w:val="24"/>
              </w:rPr>
              <w:t>.</w:t>
            </w:r>
            <w:r w:rsidRPr="0015156C">
              <w:rPr>
                <w:sz w:val="24"/>
                <w:szCs w:val="24"/>
              </w:rPr>
              <w:t xml:space="preserve"> Описание сценариев развития теплоснабжения поселка </w:t>
            </w:r>
            <w:r w:rsidR="00B44CAC">
              <w:rPr>
                <w:sz w:val="24"/>
                <w:szCs w:val="24"/>
              </w:rPr>
              <w:t>Осиновый Мыс</w:t>
            </w:r>
            <w:r>
              <w:rPr>
                <w:sz w:val="24"/>
                <w:szCs w:val="24"/>
              </w:rPr>
              <w:t>…………………</w:t>
            </w:r>
            <w:r w:rsidR="00A42B21">
              <w:rPr>
                <w:sz w:val="24"/>
                <w:szCs w:val="24"/>
              </w:rPr>
              <w:t>……</w:t>
            </w:r>
            <w:r w:rsidR="00B44CAC">
              <w:rPr>
                <w:sz w:val="24"/>
                <w:szCs w:val="24"/>
              </w:rPr>
              <w:t>…………………………………………………………………………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491"/>
        </w:trPr>
        <w:tc>
          <w:tcPr>
            <w:tcW w:w="9790" w:type="dxa"/>
          </w:tcPr>
          <w:p w:rsidR="00ED62D5" w:rsidRPr="0015156C" w:rsidRDefault="00ED62D5" w:rsidP="005555AD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firstLine="596"/>
              <w:jc w:val="both"/>
            </w:pPr>
            <w:r w:rsidRPr="0015156C">
              <w:t xml:space="preserve">4.2. Обоснование выбора приоритетного сценария развития теплоснабжения поселка </w:t>
            </w:r>
            <w:r w:rsidR="00B44CAC">
              <w:t>Осиновый Мыс</w:t>
            </w:r>
            <w:r w:rsidRPr="0015156C">
              <w:t xml:space="preserve"> </w:t>
            </w:r>
            <w:r>
              <w:t>………………………………………………………………</w:t>
            </w:r>
            <w:r w:rsidR="00B44CAC">
              <w:t>………………………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>Раздел 5 Предложения по строительству, реконструкции, техническому перевооружению и (или) модернизации источников тепловой энергии</w:t>
            </w:r>
            <w:r>
              <w:rPr>
                <w:sz w:val="24"/>
                <w:szCs w:val="24"/>
              </w:rPr>
              <w:t>…………………</w:t>
            </w:r>
            <w:r w:rsidR="005555AD">
              <w:rPr>
                <w:sz w:val="24"/>
                <w:szCs w:val="24"/>
              </w:rPr>
              <w:t>…..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lastRenderedPageBreak/>
              <w:t>5.1. Предложения по строительству источников тепловой энергии, обеспечивающих перспективную тепловую нагрузку на осваиваемых территориях поселка</w:t>
            </w:r>
            <w:r>
              <w:rPr>
                <w:sz w:val="24"/>
                <w:szCs w:val="24"/>
              </w:rPr>
              <w:t>………………</w:t>
            </w:r>
            <w:r w:rsidR="005555AD">
              <w:rPr>
                <w:sz w:val="24"/>
                <w:szCs w:val="24"/>
              </w:rPr>
              <w:t>……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>5.2.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      </w:r>
            <w:r>
              <w:rPr>
                <w:sz w:val="24"/>
                <w:szCs w:val="24"/>
              </w:rPr>
              <w:t>………………………………………………………………</w:t>
            </w:r>
            <w:r w:rsidR="005555AD">
              <w:rPr>
                <w:sz w:val="24"/>
                <w:szCs w:val="24"/>
              </w:rPr>
              <w:t>…….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>5.3.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      </w:r>
            <w:r>
              <w:rPr>
                <w:sz w:val="24"/>
                <w:szCs w:val="24"/>
              </w:rPr>
              <w:t>………………………………………………………………………………</w:t>
            </w:r>
            <w:r w:rsidR="005555AD">
              <w:rPr>
                <w:sz w:val="24"/>
                <w:szCs w:val="24"/>
              </w:rPr>
              <w:t>…….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>5.4.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    </w:r>
            <w:r w:rsidR="005555AD">
              <w:rPr>
                <w:sz w:val="24"/>
                <w:szCs w:val="24"/>
              </w:rPr>
              <w:t>………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109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>5.5.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    </w:r>
            <w:r>
              <w:rPr>
                <w:sz w:val="24"/>
                <w:szCs w:val="24"/>
              </w:rPr>
              <w:t>…………………………………………</w:t>
            </w:r>
            <w:r w:rsidR="005555AD">
              <w:rPr>
                <w:sz w:val="24"/>
                <w:szCs w:val="24"/>
              </w:rPr>
              <w:t>...............................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>5.6.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      </w:r>
            <w:r>
              <w:rPr>
                <w:sz w:val="24"/>
                <w:szCs w:val="24"/>
              </w:rPr>
              <w:t>………………………………………………………………………………………</w:t>
            </w:r>
            <w:r w:rsidR="005555AD">
              <w:rPr>
                <w:sz w:val="24"/>
                <w:szCs w:val="24"/>
              </w:rPr>
              <w:t>………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>5.7. Меры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      </w:r>
            <w:r>
              <w:rPr>
                <w:sz w:val="24"/>
                <w:szCs w:val="24"/>
              </w:rPr>
              <w:t>………………………………………………</w:t>
            </w:r>
            <w:r w:rsidR="005555AD">
              <w:rPr>
                <w:sz w:val="24"/>
                <w:szCs w:val="24"/>
              </w:rPr>
              <w:t>………………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>5.8.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>
              <w:rPr>
                <w:sz w:val="24"/>
                <w:szCs w:val="24"/>
              </w:rPr>
              <w:t>………………………………………………………………………………………</w:t>
            </w:r>
            <w:r w:rsidR="005555AD">
              <w:rPr>
                <w:sz w:val="24"/>
                <w:szCs w:val="24"/>
              </w:rPr>
              <w:t>……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>5.9.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      </w:r>
            <w:r>
              <w:rPr>
                <w:sz w:val="24"/>
                <w:szCs w:val="24"/>
              </w:rPr>
              <w:t>………………………………………………………………………………………</w:t>
            </w:r>
            <w:r w:rsidR="005555AD">
              <w:rPr>
                <w:sz w:val="24"/>
                <w:szCs w:val="24"/>
              </w:rPr>
              <w:t>…..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>5.10.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      </w:r>
            <w:r>
              <w:rPr>
                <w:sz w:val="24"/>
                <w:szCs w:val="24"/>
              </w:rPr>
              <w:t>………………………………………………………………………...</w:t>
            </w:r>
            <w:r w:rsidR="005555AD">
              <w:rPr>
                <w:sz w:val="24"/>
                <w:szCs w:val="24"/>
              </w:rPr>
              <w:t>......................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>Раздел 6 Предложения по строительству, реконструкци</w:t>
            </w:r>
            <w:r w:rsidR="005555AD">
              <w:rPr>
                <w:sz w:val="24"/>
                <w:szCs w:val="24"/>
              </w:rPr>
              <w:t xml:space="preserve">и и (или) модернизации тепловых </w:t>
            </w:r>
            <w:r w:rsidRPr="0015156C">
              <w:rPr>
                <w:sz w:val="24"/>
                <w:szCs w:val="24"/>
              </w:rPr>
              <w:t>сетей</w:t>
            </w:r>
            <w:r>
              <w:rPr>
                <w:sz w:val="24"/>
                <w:szCs w:val="24"/>
              </w:rPr>
              <w:t>……………………………………………………………………………………</w:t>
            </w:r>
            <w:r w:rsidR="005555AD">
              <w:rPr>
                <w:sz w:val="24"/>
                <w:szCs w:val="24"/>
              </w:rPr>
              <w:t>...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00365F" w:rsidP="005555AD">
            <w:pPr>
              <w:spacing w:line="276" w:lineRule="auto"/>
              <w:ind w:firstLine="596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6.1. </w:t>
            </w:r>
            <w:r w:rsidR="00ED62D5" w:rsidRPr="0015156C">
              <w:rPr>
                <w:color w:val="000000" w:themeColor="text1"/>
                <w:sz w:val="24"/>
                <w:szCs w:val="24"/>
              </w:rPr>
              <w:t>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      </w:r>
            <w:r w:rsidR="00ED62D5">
              <w:rPr>
                <w:color w:val="000000" w:themeColor="text1"/>
                <w:sz w:val="24"/>
                <w:szCs w:val="24"/>
              </w:rPr>
              <w:t>……………………………………………………………………….</w:t>
            </w:r>
            <w:r w:rsidR="005555AD">
              <w:rPr>
                <w:color w:val="000000" w:themeColor="text1"/>
                <w:sz w:val="24"/>
                <w:szCs w:val="24"/>
              </w:rPr>
              <w:t>.....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00365F" w:rsidP="005555AD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firstLine="596"/>
              <w:jc w:val="both"/>
            </w:pPr>
            <w:r>
              <w:t xml:space="preserve">6.2. </w:t>
            </w:r>
            <w:r w:rsidR="00ED62D5" w:rsidRPr="0015156C">
              <w:t>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поселка</w:t>
            </w:r>
            <w:r w:rsidR="00ED62D5">
              <w:t xml:space="preserve"> </w:t>
            </w:r>
            <w:r w:rsidR="00B44CAC">
              <w:t>Осиновый Мыс</w:t>
            </w:r>
            <w:r w:rsidR="00ED62D5">
              <w:t>…………………………………………………………………………</w:t>
            </w:r>
            <w:r w:rsidR="00B44CAC">
              <w:t>…..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1224"/>
        </w:trPr>
        <w:tc>
          <w:tcPr>
            <w:tcW w:w="9790" w:type="dxa"/>
          </w:tcPr>
          <w:p w:rsidR="00ED62D5" w:rsidRPr="0015156C" w:rsidRDefault="0000365F" w:rsidP="005555AD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firstLine="596"/>
              <w:jc w:val="both"/>
            </w:pPr>
            <w:r>
              <w:t xml:space="preserve">6.3. </w:t>
            </w:r>
            <w:r w:rsidR="00ED62D5" w:rsidRPr="0015156C">
              <w:t>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ED62D5">
              <w:t>……………………………………………………...</w:t>
            </w:r>
            <w:r w:rsidR="005555AD">
              <w:t>.........................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00365F" w:rsidP="005555AD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firstLine="596"/>
              <w:jc w:val="both"/>
            </w:pPr>
            <w:r>
              <w:t xml:space="preserve">6.4. </w:t>
            </w:r>
            <w:r w:rsidR="00ED62D5" w:rsidRPr="0015156C">
              <w:t xml:space="preserve"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</w:t>
            </w:r>
            <w:r w:rsidR="00ED62D5" w:rsidRPr="0015156C">
              <w:lastRenderedPageBreak/>
              <w:t>числе за счет перевода котельных в пиковый режим работы или ликвидации котельных</w:t>
            </w:r>
            <w:r w:rsidR="00ED62D5">
              <w:t>………</w:t>
            </w:r>
            <w:r w:rsidR="005555AD">
              <w:t>…………………………………………………………………………………….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563"/>
        </w:trPr>
        <w:tc>
          <w:tcPr>
            <w:tcW w:w="9790" w:type="dxa"/>
          </w:tcPr>
          <w:p w:rsidR="00ED62D5" w:rsidRPr="0015156C" w:rsidRDefault="00ED62D5" w:rsidP="005555AD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firstLine="596"/>
              <w:jc w:val="both"/>
            </w:pPr>
            <w:r w:rsidRPr="0015156C">
              <w:lastRenderedPageBreak/>
              <w:t>6.5.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      </w:r>
            <w:r>
              <w:t>…………………</w:t>
            </w:r>
            <w:r w:rsidR="005555AD">
              <w:t>………………………………………………………………………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00365F" w:rsidP="005555AD">
            <w:pPr>
              <w:spacing w:line="276" w:lineRule="auto"/>
              <w:ind w:firstLine="596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Раздел </w:t>
            </w:r>
            <w:r w:rsidR="00ED62D5" w:rsidRPr="0015156C">
              <w:rPr>
                <w:bCs/>
                <w:sz w:val="24"/>
                <w:szCs w:val="24"/>
              </w:rPr>
              <w:t>7 Предложения по переводу открытых систем теплоснабжения (горячего водоснабжения) в закрытые системы горячего водоснабжения</w:t>
            </w:r>
            <w:r w:rsidR="00ED62D5">
              <w:rPr>
                <w:bCs/>
                <w:sz w:val="24"/>
                <w:szCs w:val="24"/>
              </w:rPr>
              <w:t>………………………………</w:t>
            </w:r>
            <w:r w:rsidR="005555AD">
              <w:rPr>
                <w:bCs/>
                <w:sz w:val="24"/>
                <w:szCs w:val="24"/>
              </w:rPr>
              <w:t>…..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>7.1. 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</w:t>
            </w:r>
            <w:r>
              <w:rPr>
                <w:sz w:val="24"/>
                <w:szCs w:val="24"/>
              </w:rPr>
              <w:t>………………………………………………………………………...</w:t>
            </w:r>
            <w:r w:rsidR="005555AD">
              <w:rPr>
                <w:sz w:val="24"/>
                <w:szCs w:val="24"/>
              </w:rPr>
              <w:t>.....................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sz w:val="24"/>
                <w:szCs w:val="24"/>
              </w:rPr>
              <w:t>7.2. 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 водоснабжения</w:t>
            </w:r>
            <w:r>
              <w:rPr>
                <w:sz w:val="24"/>
                <w:szCs w:val="24"/>
              </w:rPr>
              <w:t>……………………………………………</w:t>
            </w:r>
            <w:r w:rsidR="005555AD">
              <w:rPr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00365F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Раздел </w:t>
            </w:r>
            <w:r w:rsidR="00ED62D5" w:rsidRPr="0015156C">
              <w:rPr>
                <w:bCs/>
                <w:sz w:val="24"/>
                <w:szCs w:val="24"/>
              </w:rPr>
              <w:t>8 Перспективные топливные балансы</w:t>
            </w:r>
            <w:r w:rsidR="00ED62D5">
              <w:rPr>
                <w:bCs/>
                <w:sz w:val="24"/>
                <w:szCs w:val="24"/>
              </w:rPr>
              <w:t>……………………………………………</w:t>
            </w:r>
            <w:r w:rsidR="005555AD">
              <w:rPr>
                <w:bCs/>
                <w:sz w:val="24"/>
                <w:szCs w:val="24"/>
              </w:rPr>
              <w:t>....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bCs/>
                <w:sz w:val="24"/>
                <w:szCs w:val="24"/>
              </w:rPr>
              <w:t>8.1</w:t>
            </w:r>
            <w:r w:rsidR="0000365F">
              <w:rPr>
                <w:bCs/>
                <w:sz w:val="24"/>
                <w:szCs w:val="24"/>
              </w:rPr>
              <w:t>.</w:t>
            </w:r>
            <w:r w:rsidRPr="0015156C">
              <w:rPr>
                <w:bCs/>
                <w:sz w:val="24"/>
                <w:szCs w:val="24"/>
              </w:rPr>
              <w:t xml:space="preserve"> 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>
              <w:rPr>
                <w:bCs/>
                <w:sz w:val="24"/>
                <w:szCs w:val="24"/>
              </w:rPr>
              <w:t>………………………</w:t>
            </w:r>
            <w:r w:rsidR="005555AD">
              <w:rPr>
                <w:bCs/>
                <w:sz w:val="24"/>
                <w:szCs w:val="24"/>
              </w:rPr>
              <w:t>….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00365F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8.2. </w:t>
            </w:r>
            <w:r w:rsidR="00ED62D5" w:rsidRPr="0015156C">
              <w:rPr>
                <w:bCs/>
                <w:sz w:val="24"/>
                <w:szCs w:val="24"/>
              </w:rPr>
      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 w:rsidR="00ED62D5">
              <w:rPr>
                <w:bCs/>
                <w:sz w:val="24"/>
                <w:szCs w:val="24"/>
              </w:rPr>
              <w:t>………………………</w:t>
            </w:r>
            <w:r w:rsidR="005555AD">
              <w:rPr>
                <w:bCs/>
                <w:sz w:val="24"/>
                <w:szCs w:val="24"/>
              </w:rPr>
              <w:t>……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bCs/>
                <w:sz w:val="24"/>
                <w:szCs w:val="24"/>
              </w:rPr>
            </w:pPr>
            <w:r w:rsidRPr="0015156C">
              <w:rPr>
                <w:bCs/>
                <w:sz w:val="24"/>
                <w:szCs w:val="24"/>
              </w:rPr>
              <w:t>8.3. Виды топлива (в случае, если топливом является уголь, вид ископаемого угля в соответствии с Межгосударственным стандартом</w:t>
            </w:r>
            <w:r w:rsidR="0000365F">
              <w:rPr>
                <w:bCs/>
                <w:sz w:val="24"/>
                <w:szCs w:val="24"/>
              </w:rPr>
              <w:t xml:space="preserve"> </w:t>
            </w:r>
            <w:hyperlink r:id="rId8" w:history="1">
              <w:r w:rsidRPr="0015156C">
                <w:rPr>
                  <w:rStyle w:val="a3"/>
                  <w:bCs/>
                  <w:sz w:val="24"/>
                  <w:szCs w:val="24"/>
                </w:rPr>
                <w:t>ГОСТ 25543-2013</w:t>
              </w:r>
            </w:hyperlink>
            <w:r w:rsidR="0000365F">
              <w:rPr>
                <w:bCs/>
                <w:sz w:val="24"/>
                <w:szCs w:val="24"/>
              </w:rPr>
              <w:t xml:space="preserve"> </w:t>
            </w:r>
            <w:r w:rsidRPr="0015156C">
              <w:rPr>
                <w:bCs/>
                <w:sz w:val="24"/>
                <w:szCs w:val="24"/>
              </w:rPr>
              <w:t>"Угли бурые, каменные и антрациты. Классификация по генетическим и технологическим параметрам"), их долю и значение низшей теплоты сгорания топлива, используемые для производства тепловой энергии по каждой системе теплоснабжения</w:t>
            </w:r>
            <w:r>
              <w:rPr>
                <w:bCs/>
                <w:sz w:val="24"/>
                <w:szCs w:val="24"/>
              </w:rPr>
              <w:t>………………………</w:t>
            </w:r>
            <w:r w:rsidR="005555AD">
              <w:rPr>
                <w:bCs/>
                <w:sz w:val="24"/>
                <w:szCs w:val="24"/>
              </w:rPr>
              <w:t>……………………………..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sz w:val="24"/>
                <w:szCs w:val="24"/>
              </w:rPr>
            </w:pPr>
            <w:r w:rsidRPr="0015156C">
              <w:rPr>
                <w:bCs/>
                <w:sz w:val="24"/>
                <w:szCs w:val="24"/>
              </w:rPr>
              <w:t>8.4. Преобладающий в поселке вид топлива, определяемый по совокупности всех систем теплоснабжения, находящихся в соответствующем поселении</w:t>
            </w:r>
            <w:r>
              <w:rPr>
                <w:bCs/>
                <w:sz w:val="24"/>
                <w:szCs w:val="24"/>
              </w:rPr>
              <w:t>…………………………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bCs/>
                <w:sz w:val="24"/>
                <w:szCs w:val="24"/>
              </w:rPr>
            </w:pPr>
            <w:r w:rsidRPr="0015156C">
              <w:rPr>
                <w:bCs/>
                <w:sz w:val="24"/>
                <w:szCs w:val="24"/>
              </w:rPr>
              <w:t>8.5. Приоритетное направление развития топливного баланса поселка</w:t>
            </w:r>
            <w:r>
              <w:rPr>
                <w:bCs/>
                <w:sz w:val="24"/>
                <w:szCs w:val="24"/>
              </w:rPr>
              <w:t>………………</w:t>
            </w:r>
            <w:r w:rsidR="005555AD">
              <w:rPr>
                <w:bCs/>
                <w:sz w:val="24"/>
                <w:szCs w:val="24"/>
              </w:rPr>
              <w:t>.....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15156C" w:rsidRDefault="00ED62D5" w:rsidP="005555AD">
            <w:pPr>
              <w:spacing w:line="276" w:lineRule="auto"/>
              <w:ind w:firstLine="596"/>
              <w:jc w:val="both"/>
              <w:rPr>
                <w:bCs/>
                <w:sz w:val="24"/>
                <w:szCs w:val="24"/>
              </w:rPr>
            </w:pPr>
            <w:r w:rsidRPr="0015156C">
              <w:rPr>
                <w:bCs/>
                <w:sz w:val="24"/>
                <w:szCs w:val="24"/>
              </w:rPr>
              <w:t>Раздел 9 Инвестиции в строительство, реконструкцию, техническое перевооружение и (или) модернизацию</w:t>
            </w:r>
            <w:r>
              <w:rPr>
                <w:bCs/>
                <w:sz w:val="24"/>
                <w:szCs w:val="24"/>
              </w:rPr>
              <w:t>……………………………………………………………………………</w:t>
            </w:r>
            <w:r w:rsidR="005555AD">
              <w:rPr>
                <w:bCs/>
                <w:sz w:val="24"/>
                <w:szCs w:val="24"/>
              </w:rPr>
              <w:t>……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A861F9" w:rsidRDefault="00ED62D5" w:rsidP="005555AD">
            <w:pPr>
              <w:spacing w:line="276" w:lineRule="auto"/>
              <w:ind w:firstLine="596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A861F9">
              <w:rPr>
                <w:bCs/>
                <w:color w:val="000000" w:themeColor="text1"/>
                <w:sz w:val="24"/>
                <w:szCs w:val="24"/>
              </w:rPr>
              <w:t>9.1.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      </w:r>
            <w:r>
              <w:rPr>
                <w:bCs/>
                <w:color w:val="000000" w:themeColor="text1"/>
                <w:sz w:val="24"/>
                <w:szCs w:val="24"/>
              </w:rPr>
              <w:t>……………………………………………………………</w:t>
            </w:r>
            <w:r w:rsidR="005555AD">
              <w:rPr>
                <w:bCs/>
                <w:color w:val="000000" w:themeColor="text1"/>
                <w:sz w:val="24"/>
                <w:szCs w:val="24"/>
              </w:rPr>
              <w:t>………………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A861F9" w:rsidRDefault="00ED62D5" w:rsidP="005555AD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firstLine="596"/>
              <w:jc w:val="both"/>
              <w:rPr>
                <w:bCs/>
                <w:color w:val="000000" w:themeColor="text1"/>
              </w:rPr>
            </w:pPr>
            <w:r w:rsidRPr="00A861F9">
              <w:rPr>
                <w:bCs/>
                <w:color w:val="000000" w:themeColor="text1"/>
              </w:rPr>
              <w:t>9.2. 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      </w:r>
            <w:r>
              <w:rPr>
                <w:bCs/>
                <w:color w:val="000000" w:themeColor="text1"/>
              </w:rPr>
              <w:t>……………………………………</w:t>
            </w:r>
            <w:r w:rsidR="005555AD">
              <w:rPr>
                <w:bCs/>
                <w:color w:val="000000" w:themeColor="text1"/>
              </w:rPr>
              <w:t>……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A861F9" w:rsidRDefault="0000365F" w:rsidP="005555AD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firstLine="596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9.3. </w:t>
            </w:r>
            <w:r w:rsidR="00ED62D5" w:rsidRPr="00A861F9">
              <w:rPr>
                <w:bCs/>
                <w:color w:val="000000" w:themeColor="text1"/>
              </w:rPr>
              <w:t>Предложения по величине инвестиций в строительство, реконструкцию, техническое перевооружение и (или) модернизацию в связи с изменениями температурного графика и гидравлического режима работы системы теплоснабжения на каждом этапе</w:t>
            </w:r>
            <w:r w:rsidR="00ED62D5">
              <w:rPr>
                <w:bCs/>
                <w:color w:val="000000" w:themeColor="text1"/>
              </w:rPr>
              <w:t>………………</w:t>
            </w:r>
            <w:r w:rsidR="005555AD">
              <w:rPr>
                <w:bCs/>
                <w:color w:val="000000" w:themeColor="text1"/>
              </w:rPr>
              <w:t>…………………………………………………………………………………..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A861F9" w:rsidRDefault="00ED62D5" w:rsidP="005555AD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firstLine="596"/>
              <w:jc w:val="both"/>
              <w:rPr>
                <w:bCs/>
                <w:color w:val="000000" w:themeColor="text1"/>
              </w:rPr>
            </w:pPr>
            <w:r w:rsidRPr="00A861F9">
              <w:rPr>
                <w:bCs/>
                <w:color w:val="000000" w:themeColor="text1"/>
              </w:rPr>
              <w:t>9.4.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      </w:r>
            <w:r>
              <w:rPr>
                <w:bCs/>
                <w:color w:val="000000" w:themeColor="text1"/>
              </w:rPr>
              <w:t>…………………………………………………………………</w:t>
            </w:r>
            <w:r w:rsidR="005555AD">
              <w:rPr>
                <w:bCs/>
                <w:color w:val="000000" w:themeColor="text1"/>
              </w:rPr>
              <w:t>....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A861F9" w:rsidRDefault="00ED62D5" w:rsidP="005555AD">
            <w:pPr>
              <w:spacing w:line="276" w:lineRule="auto"/>
              <w:ind w:firstLine="596"/>
              <w:jc w:val="both"/>
              <w:rPr>
                <w:color w:val="000000" w:themeColor="text1"/>
                <w:sz w:val="24"/>
                <w:szCs w:val="24"/>
              </w:rPr>
            </w:pPr>
            <w:r w:rsidRPr="00A861F9">
              <w:rPr>
                <w:bCs/>
                <w:color w:val="000000" w:themeColor="text1"/>
                <w:sz w:val="24"/>
                <w:szCs w:val="24"/>
              </w:rPr>
              <w:t>9.5. Оценку эффективности инвестиций по отдельным предложениям</w:t>
            </w:r>
            <w:r>
              <w:rPr>
                <w:bCs/>
                <w:color w:val="000000" w:themeColor="text1"/>
                <w:sz w:val="24"/>
                <w:szCs w:val="24"/>
              </w:rPr>
              <w:t>………………</w:t>
            </w:r>
            <w:r w:rsidR="005555AD">
              <w:rPr>
                <w:bCs/>
                <w:color w:val="000000" w:themeColor="text1"/>
                <w:sz w:val="24"/>
                <w:szCs w:val="24"/>
              </w:rPr>
              <w:t>......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A861F9" w:rsidRDefault="0000365F" w:rsidP="005555AD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firstLine="596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lastRenderedPageBreak/>
              <w:t>9.6.</w:t>
            </w:r>
            <w:r w:rsidR="00ED62D5" w:rsidRPr="00A861F9">
              <w:rPr>
                <w:bCs/>
                <w:color w:val="000000" w:themeColor="text1"/>
              </w:rPr>
              <w:t xml:space="preserve"> Величина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</w:t>
            </w:r>
            <w:r w:rsidR="00ED62D5">
              <w:rPr>
                <w:bCs/>
                <w:color w:val="000000" w:themeColor="text1"/>
              </w:rPr>
              <w:t>……………………………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A861F9" w:rsidRDefault="00ED62D5" w:rsidP="005555AD">
            <w:pPr>
              <w:spacing w:line="276" w:lineRule="auto"/>
              <w:ind w:firstLine="596"/>
              <w:jc w:val="both"/>
              <w:rPr>
                <w:color w:val="000000" w:themeColor="text1"/>
                <w:sz w:val="24"/>
                <w:szCs w:val="24"/>
              </w:rPr>
            </w:pPr>
            <w:r w:rsidRPr="00A861F9">
              <w:rPr>
                <w:bCs/>
                <w:color w:val="000000" w:themeColor="text1"/>
                <w:sz w:val="24"/>
                <w:szCs w:val="24"/>
              </w:rPr>
              <w:t>Раздел 10 Решение о присвоении статуса единой теплоснабжающей организации (организациям</w:t>
            </w:r>
            <w:r>
              <w:rPr>
                <w:bCs/>
                <w:color w:val="000000" w:themeColor="text1"/>
                <w:sz w:val="24"/>
                <w:szCs w:val="24"/>
              </w:rPr>
              <w:t>……………………………………………………………………………………</w:t>
            </w:r>
            <w:r w:rsidR="005555AD">
              <w:rPr>
                <w:bCs/>
                <w:color w:val="000000" w:themeColor="text1"/>
                <w:sz w:val="24"/>
                <w:szCs w:val="24"/>
              </w:rPr>
              <w:t>….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A861F9" w:rsidRDefault="00ED62D5" w:rsidP="005555AD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firstLine="596"/>
              <w:jc w:val="both"/>
              <w:rPr>
                <w:bCs/>
                <w:color w:val="000000" w:themeColor="text1"/>
              </w:rPr>
            </w:pPr>
            <w:r w:rsidRPr="00A861F9">
              <w:rPr>
                <w:bCs/>
                <w:color w:val="000000" w:themeColor="text1"/>
              </w:rPr>
              <w:t>10.1. Решение о присвоении статуса единой теплоснабжающей организации (организациям)</w:t>
            </w:r>
            <w:r>
              <w:rPr>
                <w:bCs/>
                <w:color w:val="000000" w:themeColor="text1"/>
              </w:rPr>
              <w:t>……………………………………………………………………………………</w:t>
            </w:r>
            <w:r w:rsidR="005555AD">
              <w:rPr>
                <w:bCs/>
                <w:color w:val="000000" w:themeColor="text1"/>
              </w:rPr>
              <w:t>….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A861F9" w:rsidRDefault="00ED62D5" w:rsidP="005555AD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firstLine="596"/>
              <w:jc w:val="both"/>
              <w:rPr>
                <w:bCs/>
                <w:color w:val="000000" w:themeColor="text1"/>
              </w:rPr>
            </w:pPr>
            <w:r w:rsidRPr="00A861F9">
              <w:rPr>
                <w:bCs/>
                <w:color w:val="000000" w:themeColor="text1"/>
              </w:rPr>
              <w:t>10.2. Реестр зон деятельности единой теплоснабжающей организации (организаций)</w:t>
            </w:r>
            <w:r w:rsidR="005555AD">
              <w:rPr>
                <w:bCs/>
                <w:color w:val="000000" w:themeColor="text1"/>
              </w:rPr>
              <w:t>.....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A861F9" w:rsidRDefault="00ED62D5" w:rsidP="005555AD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firstLine="596"/>
              <w:jc w:val="both"/>
              <w:rPr>
                <w:bCs/>
                <w:color w:val="000000" w:themeColor="text1"/>
              </w:rPr>
            </w:pPr>
            <w:r w:rsidRPr="00A861F9">
              <w:rPr>
                <w:bCs/>
                <w:color w:val="000000" w:themeColor="text1"/>
              </w:rPr>
              <w:t>10.3. Основания, в том числе </w:t>
            </w:r>
            <w:hyperlink r:id="rId9" w:anchor="block_7" w:history="1">
              <w:r w:rsidRPr="00A861F9">
                <w:rPr>
                  <w:rStyle w:val="a3"/>
                  <w:bCs/>
                  <w:color w:val="000000" w:themeColor="text1"/>
                </w:rPr>
                <w:t>критерии</w:t>
              </w:r>
            </w:hyperlink>
            <w:r w:rsidRPr="00A861F9">
              <w:rPr>
                <w:bCs/>
                <w:color w:val="000000" w:themeColor="text1"/>
              </w:rPr>
              <w:t>, в соответствии с которыми теплоснабжающей организации присвоен статус еди</w:t>
            </w:r>
            <w:r>
              <w:rPr>
                <w:bCs/>
                <w:color w:val="000000" w:themeColor="text1"/>
              </w:rPr>
              <w:t>ной теплоснабжающей организации………………………</w:t>
            </w:r>
            <w:r w:rsidR="005555AD">
              <w:rPr>
                <w:bCs/>
                <w:color w:val="000000" w:themeColor="text1"/>
              </w:rPr>
              <w:t>….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A861F9" w:rsidRDefault="00ED62D5" w:rsidP="005555AD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firstLine="596"/>
              <w:jc w:val="both"/>
              <w:rPr>
                <w:bCs/>
                <w:color w:val="000000" w:themeColor="text1"/>
              </w:rPr>
            </w:pPr>
            <w:r w:rsidRPr="00A861F9">
              <w:rPr>
                <w:bCs/>
                <w:color w:val="000000" w:themeColor="text1"/>
              </w:rPr>
              <w:t>10.4. Информацию о поданных теплоснабжающими организациями заявках на присвоение статуса единой теплоснабжающей организации</w:t>
            </w:r>
            <w:r>
              <w:rPr>
                <w:bCs/>
                <w:color w:val="000000" w:themeColor="text1"/>
              </w:rPr>
              <w:t>…………………………………</w:t>
            </w:r>
            <w:r w:rsidR="005555AD">
              <w:rPr>
                <w:bCs/>
                <w:color w:val="000000" w:themeColor="text1"/>
              </w:rPr>
              <w:t>......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919"/>
        </w:trPr>
        <w:tc>
          <w:tcPr>
            <w:tcW w:w="9790" w:type="dxa"/>
          </w:tcPr>
          <w:p w:rsidR="00ED62D5" w:rsidRPr="00A861F9" w:rsidRDefault="00ED62D5" w:rsidP="005555AD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firstLine="596"/>
              <w:jc w:val="both"/>
              <w:rPr>
                <w:bCs/>
                <w:color w:val="000000" w:themeColor="text1"/>
              </w:rPr>
            </w:pPr>
            <w:r w:rsidRPr="00A861F9">
              <w:rPr>
                <w:bCs/>
                <w:color w:val="000000" w:themeColor="text1"/>
              </w:rPr>
              <w:t>10.5.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>
              <w:rPr>
                <w:bCs/>
                <w:color w:val="000000" w:themeColor="text1"/>
              </w:rPr>
              <w:t>………………………………</w:t>
            </w:r>
            <w:r w:rsidR="005555AD">
              <w:rPr>
                <w:bCs/>
                <w:color w:val="000000" w:themeColor="text1"/>
              </w:rPr>
              <w:t>…...</w:t>
            </w:r>
          </w:p>
        </w:tc>
        <w:tc>
          <w:tcPr>
            <w:tcW w:w="553" w:type="dxa"/>
          </w:tcPr>
          <w:p w:rsidR="00ED62D5" w:rsidRPr="00E401D5" w:rsidRDefault="00ED62D5" w:rsidP="005555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A861F9" w:rsidRDefault="0000365F" w:rsidP="005555AD">
            <w:pPr>
              <w:spacing w:line="276" w:lineRule="auto"/>
              <w:ind w:firstLine="596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Раздел </w:t>
            </w:r>
            <w:r w:rsidR="00ED62D5" w:rsidRPr="00A861F9">
              <w:rPr>
                <w:bCs/>
                <w:color w:val="000000" w:themeColor="text1"/>
                <w:sz w:val="24"/>
                <w:szCs w:val="24"/>
              </w:rPr>
              <w:t>11 Решения о распределении тепловой нагрузки между источниками тепловой энергии</w:t>
            </w:r>
            <w:r w:rsidR="005555AD">
              <w:rPr>
                <w:bCs/>
                <w:color w:val="000000" w:themeColor="text1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  <w:tc>
          <w:tcPr>
            <w:tcW w:w="553" w:type="dxa"/>
          </w:tcPr>
          <w:p w:rsidR="00ED62D5" w:rsidRPr="00E401D5" w:rsidRDefault="00ED62D5" w:rsidP="005555A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A861F9" w:rsidRDefault="0000365F" w:rsidP="005555AD">
            <w:pPr>
              <w:spacing w:line="276" w:lineRule="auto"/>
              <w:ind w:firstLine="596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Раздел </w:t>
            </w:r>
            <w:r w:rsidR="00ED62D5" w:rsidRPr="00A861F9">
              <w:rPr>
                <w:bCs/>
                <w:color w:val="000000" w:themeColor="text1"/>
                <w:sz w:val="24"/>
                <w:szCs w:val="24"/>
              </w:rPr>
              <w:t>12 Решения по бесхозяйным тепловым сетям</w:t>
            </w:r>
            <w:r w:rsidR="00ED62D5">
              <w:rPr>
                <w:bCs/>
                <w:color w:val="000000" w:themeColor="text1"/>
                <w:sz w:val="24"/>
                <w:szCs w:val="24"/>
              </w:rPr>
              <w:t>……………………………………</w:t>
            </w:r>
            <w:r w:rsidR="005555AD">
              <w:rPr>
                <w:bCs/>
                <w:color w:val="000000" w:themeColor="text1"/>
                <w:sz w:val="24"/>
                <w:szCs w:val="24"/>
              </w:rPr>
              <w:t>....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A861F9" w:rsidRDefault="0000365F" w:rsidP="005555AD">
            <w:pPr>
              <w:spacing w:line="276" w:lineRule="auto"/>
              <w:ind w:firstLine="596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Раздел </w:t>
            </w:r>
            <w:r w:rsidR="00ED62D5" w:rsidRPr="00A861F9">
              <w:rPr>
                <w:bCs/>
                <w:color w:val="000000" w:themeColor="text1"/>
                <w:sz w:val="24"/>
                <w:szCs w:val="24"/>
              </w:rPr>
              <w:t>13 Синхронизация схемы теплоснабжения со схемой газоснабжения и газификации субъекта Российской Федерации и 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    </w:r>
            <w:r w:rsidR="00ED62D5">
              <w:rPr>
                <w:bCs/>
                <w:color w:val="000000" w:themeColor="text1"/>
                <w:sz w:val="24"/>
                <w:szCs w:val="24"/>
              </w:rPr>
              <w:t>……………………………………………</w:t>
            </w:r>
            <w:r w:rsidR="005555AD">
              <w:rPr>
                <w:bCs/>
                <w:color w:val="000000" w:themeColor="text1"/>
                <w:sz w:val="24"/>
                <w:szCs w:val="24"/>
              </w:rPr>
              <w:t>….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A861F9" w:rsidRDefault="00ED62D5" w:rsidP="005555AD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firstLine="596"/>
              <w:jc w:val="both"/>
              <w:rPr>
                <w:bCs/>
                <w:color w:val="000000" w:themeColor="text1"/>
              </w:rPr>
            </w:pPr>
            <w:r w:rsidRPr="00A861F9">
              <w:rPr>
                <w:bCs/>
                <w:color w:val="000000" w:themeColor="text1"/>
              </w:rPr>
              <w:t>13.1. 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      </w:r>
            <w:r>
              <w:rPr>
                <w:bCs/>
                <w:color w:val="000000" w:themeColor="text1"/>
              </w:rPr>
              <w:t>……………………………………………………...…</w:t>
            </w:r>
            <w:r w:rsidR="005555AD">
              <w:rPr>
                <w:bCs/>
                <w:color w:val="000000" w:themeColor="text1"/>
              </w:rPr>
              <w:t>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A861F9" w:rsidRDefault="00ED62D5" w:rsidP="005555AD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firstLine="596"/>
              <w:jc w:val="both"/>
              <w:rPr>
                <w:bCs/>
                <w:color w:val="000000" w:themeColor="text1"/>
              </w:rPr>
            </w:pPr>
            <w:r w:rsidRPr="00A861F9">
              <w:rPr>
                <w:bCs/>
                <w:color w:val="000000" w:themeColor="text1"/>
              </w:rPr>
              <w:t>13.2. Описание проблем организации газоснабжения источников тепловой энергии</w:t>
            </w:r>
            <w:r>
              <w:rPr>
                <w:bCs/>
                <w:color w:val="000000" w:themeColor="text1"/>
              </w:rPr>
              <w:t>…</w:t>
            </w:r>
            <w:r w:rsidR="005555AD">
              <w:rPr>
                <w:bCs/>
                <w:color w:val="000000" w:themeColor="text1"/>
              </w:rPr>
              <w:t>...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A861F9" w:rsidRDefault="00ED62D5" w:rsidP="005555AD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firstLine="596"/>
              <w:jc w:val="both"/>
              <w:rPr>
                <w:bCs/>
                <w:color w:val="000000" w:themeColor="text1"/>
              </w:rPr>
            </w:pPr>
            <w:r w:rsidRPr="00A861F9">
              <w:rPr>
                <w:bCs/>
                <w:color w:val="000000" w:themeColor="text1"/>
              </w:rPr>
              <w:t>13.3. Предложения по корректировке,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      </w:r>
            <w:r>
              <w:rPr>
                <w:bCs/>
                <w:color w:val="000000" w:themeColor="text1"/>
              </w:rPr>
              <w:t>…………………………………………………………………………</w:t>
            </w:r>
            <w:r w:rsidR="005555AD">
              <w:rPr>
                <w:bCs/>
                <w:color w:val="000000" w:themeColor="text1"/>
              </w:rPr>
              <w:t>…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A861F9" w:rsidRDefault="0000365F" w:rsidP="005555AD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firstLine="596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13.4. </w:t>
            </w:r>
            <w:r w:rsidR="00ED62D5" w:rsidRPr="00A861F9">
              <w:rPr>
                <w:bCs/>
                <w:color w:val="000000" w:themeColor="text1"/>
              </w:rPr>
              <w:t>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 и (или) модернизации,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      </w:r>
            <w:r w:rsidR="00ED62D5">
              <w:rPr>
                <w:bCs/>
                <w:color w:val="000000" w:themeColor="text1"/>
              </w:rPr>
              <w:t>…………………………………………………………………………</w:t>
            </w:r>
            <w:r w:rsidR="005555AD">
              <w:rPr>
                <w:bCs/>
                <w:color w:val="000000" w:themeColor="text1"/>
              </w:rPr>
              <w:t>………….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A861F9" w:rsidRDefault="00ED62D5" w:rsidP="005555AD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firstLine="596"/>
              <w:jc w:val="both"/>
              <w:rPr>
                <w:bCs/>
                <w:color w:val="000000" w:themeColor="text1"/>
              </w:rPr>
            </w:pPr>
            <w:r w:rsidRPr="00A861F9">
              <w:rPr>
                <w:bCs/>
                <w:color w:val="000000" w:themeColor="text1"/>
              </w:rPr>
              <w:t>13.5. 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      </w:r>
            <w:r>
              <w:rPr>
                <w:bCs/>
                <w:color w:val="000000" w:themeColor="text1"/>
              </w:rPr>
              <w:t>……</w:t>
            </w:r>
            <w:r w:rsidR="005555AD">
              <w:rPr>
                <w:bCs/>
                <w:color w:val="000000" w:themeColor="text1"/>
              </w:rPr>
              <w:t>………………………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A861F9" w:rsidRDefault="00ED62D5" w:rsidP="005555AD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firstLine="596"/>
              <w:jc w:val="both"/>
              <w:rPr>
                <w:bCs/>
                <w:color w:val="000000" w:themeColor="text1"/>
              </w:rPr>
            </w:pPr>
            <w:r w:rsidRPr="00A861F9">
              <w:rPr>
                <w:bCs/>
                <w:color w:val="000000" w:themeColor="text1"/>
              </w:rPr>
              <w:t xml:space="preserve">13.6. Описание решений (вырабатываемых с учетом положений утвержденной схемы водоснабжения поселения, городского округа, города федерального значения, утвержденной </w:t>
            </w:r>
            <w:r w:rsidRPr="00A861F9">
              <w:rPr>
                <w:bCs/>
                <w:color w:val="000000" w:themeColor="text1"/>
              </w:rPr>
              <w:lastRenderedPageBreak/>
              <w:t>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      </w:r>
            <w:r>
              <w:rPr>
                <w:bCs/>
                <w:color w:val="000000" w:themeColor="text1"/>
              </w:rPr>
              <w:t>……………………………………………………………………………………</w:t>
            </w:r>
            <w:r w:rsidR="005555AD">
              <w:rPr>
                <w:bCs/>
                <w:color w:val="000000" w:themeColor="text1"/>
              </w:rPr>
              <w:t>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A861F9" w:rsidRDefault="00ED62D5" w:rsidP="005555AD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firstLine="596"/>
              <w:jc w:val="both"/>
              <w:rPr>
                <w:bCs/>
                <w:color w:val="000000" w:themeColor="text1"/>
              </w:rPr>
            </w:pPr>
            <w:r w:rsidRPr="00A861F9">
              <w:rPr>
                <w:bCs/>
                <w:color w:val="000000" w:themeColor="text1"/>
              </w:rPr>
              <w:lastRenderedPageBreak/>
              <w:t>13.7. Предложения по корректировке, утвержденной (разработке) схемы водоснабжения поселения, городского округа, города федерального значения,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      </w:r>
            <w:r>
              <w:rPr>
                <w:bCs/>
                <w:color w:val="000000" w:themeColor="text1"/>
              </w:rPr>
              <w:t>……………………………………………………………….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D62D5" w:rsidTr="004B71F4">
        <w:trPr>
          <w:trHeight w:val="304"/>
        </w:trPr>
        <w:tc>
          <w:tcPr>
            <w:tcW w:w="9790" w:type="dxa"/>
          </w:tcPr>
          <w:p w:rsidR="00ED62D5" w:rsidRPr="00A861F9" w:rsidRDefault="0000365F" w:rsidP="005555AD">
            <w:pPr>
              <w:spacing w:line="276" w:lineRule="auto"/>
              <w:ind w:firstLine="596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Раздел </w:t>
            </w:r>
            <w:r w:rsidR="00ED62D5" w:rsidRPr="00A861F9">
              <w:rPr>
                <w:bCs/>
                <w:color w:val="000000" w:themeColor="text1"/>
                <w:sz w:val="24"/>
                <w:szCs w:val="24"/>
              </w:rPr>
              <w:t xml:space="preserve">14 </w:t>
            </w:r>
            <w:r w:rsidR="004B71F4" w:rsidRPr="00A861F9">
              <w:rPr>
                <w:bCs/>
                <w:color w:val="000000" w:themeColor="text1"/>
                <w:sz w:val="24"/>
                <w:szCs w:val="24"/>
              </w:rPr>
              <w:t>Ценовые (тарифные) последствия</w:t>
            </w:r>
            <w:r w:rsidR="004B71F4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D62D5">
              <w:rPr>
                <w:bCs/>
                <w:color w:val="000000" w:themeColor="text1"/>
                <w:sz w:val="24"/>
                <w:szCs w:val="24"/>
              </w:rPr>
              <w:t>…………………………………………</w:t>
            </w:r>
            <w:r w:rsidR="004B71F4">
              <w:rPr>
                <w:bCs/>
                <w:color w:val="000000" w:themeColor="text1"/>
                <w:sz w:val="24"/>
                <w:szCs w:val="24"/>
              </w:rPr>
              <w:t>……..</w:t>
            </w:r>
          </w:p>
        </w:tc>
        <w:tc>
          <w:tcPr>
            <w:tcW w:w="553" w:type="dxa"/>
          </w:tcPr>
          <w:p w:rsidR="00ED62D5" w:rsidRPr="00E401D5" w:rsidRDefault="00ED62D5" w:rsidP="00F5694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3C040A" w:rsidRDefault="003C040A" w:rsidP="00F56944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5156C" w:rsidRDefault="0015156C" w:rsidP="00912EC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5156C" w:rsidRDefault="0015156C" w:rsidP="00912EC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61F9" w:rsidRDefault="00A861F9" w:rsidP="00912EC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D62D5" w:rsidRDefault="00ED62D5" w:rsidP="00912EC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56944" w:rsidRDefault="00F56944" w:rsidP="00912EC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56944" w:rsidRDefault="00F56944" w:rsidP="00912EC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56944" w:rsidRDefault="00F56944" w:rsidP="00912EC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56944" w:rsidRDefault="00F56944" w:rsidP="00912EC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56944" w:rsidRDefault="00F56944" w:rsidP="00912EC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56944" w:rsidRDefault="00F56944" w:rsidP="00912EC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56944" w:rsidRDefault="00F56944" w:rsidP="00912EC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56944" w:rsidRDefault="00F56944" w:rsidP="00912EC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56944" w:rsidRDefault="00F56944" w:rsidP="00912EC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56944" w:rsidRDefault="00F56944" w:rsidP="00912EC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56944" w:rsidRDefault="00F56944" w:rsidP="00912EC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2164" w:rsidRDefault="00022164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0F62E4">
        <w:rPr>
          <w:rFonts w:ascii="Times New Roman" w:hAnsi="Times New Roman" w:cs="Times New Roman"/>
          <w:b/>
          <w:bCs/>
          <w:sz w:val="28"/>
          <w:szCs w:val="28"/>
        </w:rPr>
        <w:t xml:space="preserve">аздел 1 </w:t>
      </w:r>
      <w:r w:rsidRPr="00022164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существующего и перспективного спроса на тепловую энергию (мощность) и теплоноситель в установленных границах территории </w:t>
      </w:r>
      <w:r w:rsidR="00425D0B">
        <w:rPr>
          <w:rFonts w:ascii="Times New Roman" w:hAnsi="Times New Roman" w:cs="Times New Roman"/>
          <w:b/>
          <w:bCs/>
          <w:sz w:val="28"/>
          <w:szCs w:val="28"/>
        </w:rPr>
        <w:t>поселка</w:t>
      </w:r>
      <w:r w:rsidR="00A658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42B21">
        <w:rPr>
          <w:rFonts w:ascii="Times New Roman" w:hAnsi="Times New Roman" w:cs="Times New Roman"/>
          <w:b/>
          <w:bCs/>
          <w:sz w:val="28"/>
          <w:szCs w:val="28"/>
        </w:rPr>
        <w:t>Осиновый Мыс</w:t>
      </w:r>
      <w:r w:rsidR="00425D0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13192" w:rsidRPr="00F13192" w:rsidRDefault="00F13192" w:rsidP="00E401D5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3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</w:t>
      </w:r>
    </w:p>
    <w:p w:rsidR="00F13192" w:rsidRPr="00F13192" w:rsidRDefault="00F13192" w:rsidP="00F131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3192" w:rsidRDefault="00F13192" w:rsidP="00F131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 строительных фондов и приросты площади строительных фондов в соответствии со схемой территориального планирования </w:t>
      </w:r>
      <w:r w:rsidR="00A42B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Осиновомысского</w:t>
      </w:r>
      <w:r w:rsidRPr="00F13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сельсовета, представлены в Таблице 1.</w:t>
      </w:r>
    </w:p>
    <w:p w:rsidR="00A42B21" w:rsidRDefault="00F13192" w:rsidP="00A42B2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1 </w:t>
      </w:r>
    </w:p>
    <w:tbl>
      <w:tblPr>
        <w:tblW w:w="10194" w:type="dxa"/>
        <w:tblInd w:w="-10" w:type="dxa"/>
        <w:tblLook w:val="04A0" w:firstRow="1" w:lastRow="0" w:firstColumn="1" w:lastColumn="0" w:noHBand="0" w:noVBand="1"/>
      </w:tblPr>
      <w:tblGrid>
        <w:gridCol w:w="544"/>
        <w:gridCol w:w="2279"/>
        <w:gridCol w:w="1309"/>
        <w:gridCol w:w="866"/>
        <w:gridCol w:w="866"/>
        <w:gridCol w:w="866"/>
        <w:gridCol w:w="866"/>
        <w:gridCol w:w="866"/>
        <w:gridCol w:w="866"/>
        <w:gridCol w:w="866"/>
      </w:tblGrid>
      <w:tr w:rsidR="00B722D6" w:rsidRPr="00F13192" w:rsidTr="00B722D6">
        <w:trPr>
          <w:cantSplit/>
          <w:trHeight w:val="986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2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</w:t>
            </w:r>
            <w:r w:rsidRPr="00F13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</w:tr>
      <w:tr w:rsidR="00B722D6" w:rsidRPr="00F13192" w:rsidTr="00B722D6">
        <w:trPr>
          <w:trHeight w:val="397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Зоны жилой застройки, из них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42B21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42B21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42B21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42B21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42B21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42B21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42B21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</w:tr>
      <w:tr w:rsidR="00B722D6" w:rsidRPr="00F13192" w:rsidTr="00B722D6">
        <w:trPr>
          <w:trHeight w:val="644"/>
        </w:trPr>
        <w:tc>
          <w:tcPr>
            <w:tcW w:w="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Территории индивидуальной усадебной жилой застройки 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42B21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42B21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42B21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42B21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42B21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42B21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F25B8D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B722D6" w:rsidRPr="00F13192" w:rsidTr="00B722D6">
        <w:trPr>
          <w:trHeight w:val="663"/>
        </w:trPr>
        <w:tc>
          <w:tcPr>
            <w:tcW w:w="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(индивидуальный жилищный фонд)</w:t>
            </w:r>
          </w:p>
        </w:tc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22D6" w:rsidRPr="00F13192" w:rsidTr="00B722D6">
        <w:trPr>
          <w:trHeight w:val="967"/>
        </w:trPr>
        <w:tc>
          <w:tcPr>
            <w:tcW w:w="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Территории малоэтажной многоквартирной жилой застройки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42B21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42B21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42B21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42B21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42B21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42B21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42B21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722D6" w:rsidRPr="00F13192" w:rsidTr="00B722D6">
        <w:trPr>
          <w:trHeight w:val="62"/>
        </w:trPr>
        <w:tc>
          <w:tcPr>
            <w:tcW w:w="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(многоквартирные жилые дома)</w:t>
            </w:r>
          </w:p>
        </w:tc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22D6" w:rsidRPr="00F13192" w:rsidTr="00B722D6">
        <w:trPr>
          <w:trHeight w:val="967"/>
        </w:trPr>
        <w:tc>
          <w:tcPr>
            <w:tcW w:w="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Территории среднеэтажной многоквартирной жилой застройки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F25B8D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F25B8D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F25B8D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F25B8D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F25B8D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F25B8D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F25B8D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722D6" w:rsidRPr="00F13192" w:rsidTr="00B722D6">
        <w:trPr>
          <w:trHeight w:val="62"/>
        </w:trPr>
        <w:tc>
          <w:tcPr>
            <w:tcW w:w="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(многоквартирные жилые дома)</w:t>
            </w:r>
          </w:p>
        </w:tc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22D6" w:rsidRPr="00F13192" w:rsidTr="00B722D6">
        <w:trPr>
          <w:trHeight w:val="761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Жилищный фонд, всего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тыс. кв. м общей площади квартир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F25B8D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F25B8D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F25B8D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F25B8D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F25B8D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F25B8D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F25B8D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41,02</w:t>
            </w:r>
          </w:p>
        </w:tc>
      </w:tr>
      <w:tr w:rsidR="00B722D6" w:rsidRPr="00F13192" w:rsidTr="00B722D6">
        <w:trPr>
          <w:trHeight w:val="70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Существующий сохраняемый жилищный фонд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кв. м общей площади квартир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41,02</w:t>
            </w:r>
          </w:p>
        </w:tc>
      </w:tr>
      <w:tr w:rsidR="00B722D6" w:rsidRPr="00F13192" w:rsidTr="00B722D6">
        <w:trPr>
          <w:trHeight w:val="674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Новое жилищное строительство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кв. м общей площади квартир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C52B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C52B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C52B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C52B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C52B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AC52B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722D6" w:rsidRPr="00F13192" w:rsidTr="00B722D6">
        <w:trPr>
          <w:trHeight w:val="163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Общественные здания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722D6" w:rsidRPr="00F13192" w:rsidTr="00B722D6">
        <w:trPr>
          <w:trHeight w:val="477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Зоны объектов учебно-образовательного назначения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</w:tr>
      <w:tr w:rsidR="00B722D6" w:rsidRPr="00F13192" w:rsidTr="00B722D6">
        <w:trPr>
          <w:trHeight w:val="861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Зоны промышленных, коммунально-складских объектов инженерной инфраструктуры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0F62E4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173,456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173,456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173,456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173,456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173,456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173,456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2E4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173,456</w:t>
            </w:r>
          </w:p>
        </w:tc>
      </w:tr>
    </w:tbl>
    <w:p w:rsidR="00F13192" w:rsidRDefault="00F13192" w:rsidP="00F131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2D6" w:rsidRPr="00F13192" w:rsidRDefault="00B722D6" w:rsidP="00F131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192" w:rsidRPr="00F13192" w:rsidRDefault="00F13192" w:rsidP="00E401D5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3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</w:r>
    </w:p>
    <w:p w:rsidR="00F13192" w:rsidRDefault="00F13192" w:rsidP="00F131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1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Годовые объемы потребления тепловой энергии (мощности), теплоносителя и приросты потребления тепловой энергии (мощности), теплоносителя с разделением по видам теплопотребления, представлены в таблице 2.</w:t>
      </w:r>
    </w:p>
    <w:p w:rsidR="00F13192" w:rsidRDefault="00F13192" w:rsidP="00F1319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9"/>
        <w:gridCol w:w="1267"/>
        <w:gridCol w:w="1641"/>
        <w:gridCol w:w="1194"/>
        <w:gridCol w:w="2693"/>
      </w:tblGrid>
      <w:tr w:rsidR="00F13192" w:rsidRPr="00F13192" w:rsidTr="006A4619">
        <w:trPr>
          <w:trHeight w:val="237"/>
        </w:trPr>
        <w:tc>
          <w:tcPr>
            <w:tcW w:w="3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192" w:rsidRPr="00F13192" w:rsidRDefault="00F13192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котельной</w:t>
            </w:r>
          </w:p>
        </w:tc>
        <w:tc>
          <w:tcPr>
            <w:tcW w:w="6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192" w:rsidRPr="00F13192" w:rsidRDefault="00F13192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 выработка</w:t>
            </w:r>
          </w:p>
        </w:tc>
      </w:tr>
      <w:tr w:rsidR="00F13192" w:rsidRPr="00F13192" w:rsidTr="006A461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192" w:rsidRPr="00F13192" w:rsidRDefault="00F13192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192" w:rsidRPr="00F13192" w:rsidRDefault="00F13192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Тепловая энергия (Гкал/год)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192" w:rsidRPr="00F13192" w:rsidRDefault="00F13192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Теплоноситель (м3)</w:t>
            </w:r>
          </w:p>
        </w:tc>
      </w:tr>
      <w:tr w:rsidR="00F13192" w:rsidRPr="00F13192" w:rsidTr="006A4619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192" w:rsidRPr="00F13192" w:rsidRDefault="00F13192" w:rsidP="00F1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192" w:rsidRPr="00F13192" w:rsidRDefault="00F13192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192" w:rsidRPr="00F13192" w:rsidRDefault="00F13192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Теплоноситель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192" w:rsidRPr="00F13192" w:rsidRDefault="00F13192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192" w:rsidRPr="00F13192" w:rsidRDefault="00F13192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ГВС</w:t>
            </w:r>
          </w:p>
        </w:tc>
      </w:tr>
      <w:tr w:rsidR="00F13192" w:rsidRPr="00F13192" w:rsidTr="006A4619">
        <w:trPr>
          <w:trHeight w:val="245"/>
        </w:trPr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192" w:rsidRPr="00F13192" w:rsidRDefault="00F13192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 №</w:t>
            </w:r>
            <w:r w:rsidR="00B7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192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2443,998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192" w:rsidRPr="00F13192" w:rsidRDefault="00784611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92" w:rsidRPr="00F13192" w:rsidRDefault="00F0215C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192" w:rsidRPr="00F13192" w:rsidRDefault="00F0215C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13192" w:rsidRPr="00F13192" w:rsidTr="006A4619">
        <w:trPr>
          <w:trHeight w:val="93"/>
        </w:trPr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192" w:rsidRPr="00F13192" w:rsidRDefault="00F0215C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 №</w:t>
            </w:r>
            <w:r w:rsidR="00B7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192" w:rsidRPr="00F13192" w:rsidRDefault="00B722D6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4605,958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192" w:rsidRPr="00F13192" w:rsidRDefault="00784611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532,83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92" w:rsidRPr="00F13192" w:rsidRDefault="00F0215C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192" w:rsidRPr="00F13192" w:rsidRDefault="00F13192" w:rsidP="00F1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F13192" w:rsidRDefault="00F13192" w:rsidP="00F131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192" w:rsidRPr="00F13192" w:rsidRDefault="00F13192" w:rsidP="00F131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1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Существующие объемы потребления тепловой энергии (мощности), теплоносителя и приросты потребления тепловой энергии (мощности), теплоносителя с разделением по видам теплопотребления, представлены в таблице 3</w:t>
      </w:r>
    </w:p>
    <w:p w:rsidR="00F13192" w:rsidRDefault="00F13192" w:rsidP="00F1319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3 </w:t>
      </w:r>
    </w:p>
    <w:tbl>
      <w:tblPr>
        <w:tblW w:w="10260" w:type="dxa"/>
        <w:tblLook w:val="04A0" w:firstRow="1" w:lastRow="0" w:firstColumn="1" w:lastColumn="0" w:noHBand="0" w:noVBand="1"/>
      </w:tblPr>
      <w:tblGrid>
        <w:gridCol w:w="1940"/>
        <w:gridCol w:w="1579"/>
        <w:gridCol w:w="1228"/>
        <w:gridCol w:w="1369"/>
        <w:gridCol w:w="1651"/>
        <w:gridCol w:w="1330"/>
        <w:gridCol w:w="1163"/>
      </w:tblGrid>
      <w:tr w:rsidR="007522D0" w:rsidRPr="007522D0" w:rsidTr="007522D0">
        <w:trPr>
          <w:trHeight w:val="840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2D0" w:rsidRPr="007522D0" w:rsidRDefault="007522D0" w:rsidP="0075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2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котельной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2D0" w:rsidRPr="007522D0" w:rsidRDefault="007522D0" w:rsidP="0075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2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Нагрузка всего,Гкал/час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2D0" w:rsidRPr="007522D0" w:rsidRDefault="007522D0" w:rsidP="0075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2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Нагрузка потери ТЭ, Гкал/час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2D0" w:rsidRPr="007522D0" w:rsidRDefault="007522D0" w:rsidP="0075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2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Нагрузка вентиляции, Гкал/час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2D0" w:rsidRPr="007522D0" w:rsidRDefault="007522D0" w:rsidP="0075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2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Нагрузка теплоносителя, Гкал/час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2D0" w:rsidRPr="007522D0" w:rsidRDefault="007522D0" w:rsidP="0075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2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Нагрузка отопления, Гкал/час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2D0" w:rsidRPr="007522D0" w:rsidRDefault="007522D0" w:rsidP="0075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2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Нагрузка ГВС, Гкал/час</w:t>
            </w:r>
          </w:p>
        </w:tc>
      </w:tr>
      <w:tr w:rsidR="007522D0" w:rsidRPr="007522D0" w:rsidTr="007522D0">
        <w:trPr>
          <w:trHeight w:val="290"/>
        </w:trPr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2D0" w:rsidRPr="007522D0" w:rsidRDefault="007522D0" w:rsidP="0075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2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2D0" w:rsidRPr="007522D0" w:rsidRDefault="007522D0" w:rsidP="0075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2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0,790902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2D0" w:rsidRPr="007522D0" w:rsidRDefault="007522D0" w:rsidP="0075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2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0,00206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2D0" w:rsidRPr="007522D0" w:rsidRDefault="007522D0" w:rsidP="0075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2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2D0" w:rsidRPr="007522D0" w:rsidRDefault="007522D0" w:rsidP="0075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2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0,036907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2D0" w:rsidRPr="007522D0" w:rsidRDefault="007522D0" w:rsidP="0075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2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0,782846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2D0" w:rsidRPr="007522D0" w:rsidRDefault="007522D0" w:rsidP="0075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2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0,005996</w:t>
            </w:r>
          </w:p>
        </w:tc>
      </w:tr>
      <w:tr w:rsidR="007522D0" w:rsidRPr="007522D0" w:rsidTr="007522D0">
        <w:trPr>
          <w:trHeight w:val="290"/>
        </w:trPr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2D0" w:rsidRPr="007522D0" w:rsidRDefault="007522D0" w:rsidP="0075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2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2D0" w:rsidRPr="007522D0" w:rsidRDefault="007522D0" w:rsidP="0075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2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0,981293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2D0" w:rsidRPr="007522D0" w:rsidRDefault="007522D0" w:rsidP="0075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2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0,00307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2D0" w:rsidRPr="007522D0" w:rsidRDefault="007522D0" w:rsidP="0075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2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2D0" w:rsidRPr="007522D0" w:rsidRDefault="007522D0" w:rsidP="0075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2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0,099556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2D0" w:rsidRPr="007522D0" w:rsidRDefault="007522D0" w:rsidP="0075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2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0,962047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2D0" w:rsidRPr="007522D0" w:rsidRDefault="007522D0" w:rsidP="0075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2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0,016176</w:t>
            </w:r>
          </w:p>
        </w:tc>
      </w:tr>
    </w:tbl>
    <w:p w:rsidR="00F13192" w:rsidRDefault="00F13192" w:rsidP="00F131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D0B" w:rsidRPr="00425D0B" w:rsidRDefault="00425D0B" w:rsidP="001343EE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5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и перспективные объемы потребления тепловой энергии</w:t>
      </w:r>
      <w:r w:rsidR="00E40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25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(мощности) и теплоносителя объектами, расположенными в производственных</w:t>
      </w:r>
      <w:r w:rsidR="00E40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25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зонах, на каждом этапе.</w:t>
      </w:r>
    </w:p>
    <w:p w:rsidR="00425D0B" w:rsidRPr="00425D0B" w:rsidRDefault="00425D0B" w:rsidP="001343EE">
      <w:pPr>
        <w:tabs>
          <w:tab w:val="left" w:pos="72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предоставленными сведениями на период актуализации Схемы теплоснабжения на территории поселка </w:t>
      </w:r>
      <w:r w:rsidR="007846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Осиновый Мыс</w:t>
      </w:r>
      <w:r w:rsidRPr="00425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планируется перепрофилирование производственных</w:t>
      </w:r>
      <w:r w:rsidRPr="00425D0B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425D0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</w:t>
      </w:r>
      <w:r w:rsidRPr="00425D0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425D0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25D0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425D0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выводом промышленных предприятий и</w:t>
      </w:r>
      <w:r w:rsidRPr="00425D0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425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формированием новой застройки на высвобождаемых территориях. </w:t>
      </w:r>
    </w:p>
    <w:p w:rsidR="00F13192" w:rsidRPr="00F13192" w:rsidRDefault="00F13192" w:rsidP="00F131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164" w:rsidRDefault="00022164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12EC2" w:rsidRDefault="00912EC2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12EC2" w:rsidRDefault="00912EC2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12EC2" w:rsidRDefault="00912EC2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12EC2" w:rsidRDefault="00912EC2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12EC2" w:rsidRDefault="00912EC2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2164" w:rsidRDefault="00022164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7D51" w:rsidRDefault="00007D51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7D51" w:rsidRDefault="00007D51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7D51" w:rsidRDefault="00007D51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7D51" w:rsidRDefault="00007D51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2164" w:rsidRDefault="00022164" w:rsidP="007522D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2164" w:rsidRDefault="00022164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00365F">
        <w:rPr>
          <w:rFonts w:ascii="Times New Roman" w:hAnsi="Times New Roman" w:cs="Times New Roman"/>
          <w:b/>
          <w:bCs/>
          <w:sz w:val="28"/>
          <w:szCs w:val="28"/>
        </w:rPr>
        <w:t xml:space="preserve">аздел </w:t>
      </w:r>
      <w:r w:rsidR="000F62E4"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 w:rsidRPr="00022164">
        <w:rPr>
          <w:rFonts w:ascii="Times New Roman" w:hAnsi="Times New Roman" w:cs="Times New Roman"/>
          <w:b/>
          <w:bCs/>
          <w:sz w:val="28"/>
          <w:szCs w:val="28"/>
        </w:rPr>
        <w:t>Существующие и перспективные балансы тепловой мощности источников тепловой энергии и тепловой нагрузки потребителей</w:t>
      </w:r>
      <w:r w:rsidR="00425D0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25D0B" w:rsidRPr="00425D0B" w:rsidRDefault="00425D0B" w:rsidP="00425D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5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Описание существующих и перспективных зон действия централизованных систем теплоснабжения и источников тепловой энергии</w:t>
      </w:r>
    </w:p>
    <w:p w:rsidR="007522D0" w:rsidRPr="007522D0" w:rsidRDefault="007522D0" w:rsidP="007522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99694038"/>
      <w:r w:rsidRPr="00752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образование Осиновомысский сельсовет расположен в 154 км на юге Богучанского района. Территория сельсовета составляет </w:t>
      </w:r>
      <w:smartTag w:uri="urn:schemas-microsoft-com:office:smarttags" w:element="metricconverter">
        <w:smartTagPr>
          <w:attr w:name="ProductID" w:val="289 га"/>
        </w:smartTagPr>
        <w:r w:rsidRPr="007522D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289 га</w:t>
        </w:r>
      </w:smartTag>
      <w:r w:rsidRPr="007522D0">
        <w:rPr>
          <w:rFonts w:ascii="Times New Roman" w:eastAsia="Times New Roman" w:hAnsi="Times New Roman" w:cs="Times New Roman"/>
          <w:sz w:val="24"/>
          <w:szCs w:val="24"/>
          <w:lang w:eastAsia="ru-RU"/>
        </w:rPr>
        <w:t>. Численность постоянно проживающего населения 1</w:t>
      </w:r>
      <w:r w:rsidR="0000365F">
        <w:rPr>
          <w:rFonts w:ascii="Times New Roman" w:eastAsia="Times New Roman" w:hAnsi="Times New Roman" w:cs="Times New Roman"/>
          <w:sz w:val="24"/>
          <w:szCs w:val="24"/>
          <w:lang w:eastAsia="ru-RU"/>
        </w:rPr>
        <w:t>592</w:t>
      </w:r>
      <w:r w:rsidRPr="00752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00365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52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территории муниципального образования находится одно сельское поселение: п.Осиновый Мыс. </w:t>
      </w:r>
    </w:p>
    <w:p w:rsidR="007522D0" w:rsidRPr="007522D0" w:rsidRDefault="007522D0" w:rsidP="007522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2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Теплоснабжение жилой застройки на территории Осиновомысского сельсовета осуществляется по смешанной схеме. Индивидуальная жилая застройка оборудована печами на твердом топливе. Горячее водоснабжение указанных потребителей отсутствует.</w:t>
      </w:r>
    </w:p>
    <w:p w:rsidR="007522D0" w:rsidRPr="007522D0" w:rsidRDefault="007522D0" w:rsidP="007522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2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Часть жилого фонда, объекты социально-культурного значения, подключены к централизованной системе теплоснабжения, которая состоит из котельных и тепловых сетей. Эксплуатацию котельных и тепловых сетей на территории Осиновомысского сельсовета осуществляет АО «КрасЭКО».</w:t>
      </w:r>
    </w:p>
    <w:p w:rsidR="007522D0" w:rsidRPr="007522D0" w:rsidRDefault="007522D0" w:rsidP="007522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Ресурсоснабжающая организация АО «КрасЭКО» Ангарский филиал расположена по адресу: г.Кодинск, Комзона, проезд 4 участок 6, строение 6-2, на обслуживании предприятия находится 2 котельных в п. Осиновый Мыс Осиновомысского сельсовета. </w:t>
      </w:r>
    </w:p>
    <w:p w:rsidR="00425D0B" w:rsidRDefault="007522D0" w:rsidP="007522D0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2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Теплоснабжение производственных объектов предприятий осуществляется от собственных котельных, размещенных на территории предприятий.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5D0B" w:rsidRPr="007522D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Существующая зона действия централизованной системы теплоснабжения котельн</w:t>
      </w:r>
      <w:r w:rsidR="00C5370C" w:rsidRPr="007522D0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425D0B" w:rsidRPr="00752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45,47</w:t>
      </w:r>
      <w:r w:rsidR="00C5370C" w:rsidRPr="00752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5D0B" w:rsidRPr="00752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Осиновый Мыс</w:t>
      </w:r>
      <w:r w:rsidR="00425D0B" w:rsidRPr="00752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="00425D0B" w:rsidRPr="007522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представлена на рисунк</w:t>
      </w:r>
      <w:r w:rsidR="00C5370C" w:rsidRPr="007522D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425D0B" w:rsidRPr="00752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C5370C" w:rsidRPr="007522D0">
        <w:rPr>
          <w:rFonts w:ascii="Times New Roman" w:eastAsia="Times New Roman" w:hAnsi="Times New Roman" w:cs="Times New Roman"/>
          <w:sz w:val="24"/>
          <w:szCs w:val="24"/>
          <w:lang w:eastAsia="ru-RU"/>
        </w:rPr>
        <w:t>,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5D0B" w:rsidRDefault="00425D0B" w:rsidP="00425D0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D0B" w:rsidRDefault="00425D0B" w:rsidP="00425D0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D0B" w:rsidRDefault="00425D0B" w:rsidP="00425D0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D0B" w:rsidRDefault="00425D0B" w:rsidP="003E5A8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D0B" w:rsidRDefault="00425D0B" w:rsidP="00425D0B">
      <w:pPr>
        <w:ind w:firstLine="567"/>
        <w:jc w:val="both"/>
        <w:sectPr w:rsidR="00425D0B" w:rsidSect="00E55019">
          <w:type w:val="continuous"/>
          <w:pgSz w:w="11906" w:h="16838"/>
          <w:pgMar w:top="567" w:right="851" w:bottom="1134" w:left="1134" w:header="709" w:footer="709" w:gutter="0"/>
          <w:pgBorders w:display="firstPage" w:offsetFrom="page">
            <w:top w:val="lightning2" w:sz="20" w:space="24" w:color="auto"/>
            <w:left w:val="lightning2" w:sz="20" w:space="24" w:color="auto"/>
            <w:bottom w:val="lightning2" w:sz="20" w:space="24" w:color="auto"/>
            <w:right w:val="lightning2" w:sz="20" w:space="24" w:color="auto"/>
          </w:pgBorders>
          <w:pgNumType w:start="1"/>
          <w:cols w:space="708"/>
          <w:titlePg/>
          <w:docGrid w:linePitch="360"/>
        </w:sectPr>
      </w:pPr>
    </w:p>
    <w:p w:rsidR="00425D0B" w:rsidRDefault="00251D40" w:rsidP="00425D0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Рисунок 1- </w:t>
      </w:r>
      <w:r w:rsidR="0069046E" w:rsidRPr="0069046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Существующая зона действия централизованной системы теплоснабжения котельной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45 пос. Осиновый Мыс</w:t>
      </w:r>
      <w:r w:rsidR="0069046E" w:rsidRPr="00690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1D40" w:rsidRDefault="00DE23AB" w:rsidP="00425D0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object w:dxaOrig="19051" w:dyaOrig="116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6pt;height:461.25pt" o:ole="">
            <v:imagedata r:id="rId10" o:title=""/>
          </v:shape>
          <o:OLEObject Type="Embed" ProgID="Visio.Drawing.15" ShapeID="_x0000_i1025" DrawAspect="Content" ObjectID="_1715672263" r:id="rId11"/>
        </w:object>
      </w:r>
    </w:p>
    <w:p w:rsidR="0069046E" w:rsidRDefault="0069046E" w:rsidP="0069046E">
      <w:pPr>
        <w:tabs>
          <w:tab w:val="left" w:pos="12541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46E" w:rsidRDefault="0019686F" w:rsidP="0069046E">
      <w:pPr>
        <w:tabs>
          <w:tab w:val="left" w:pos="12541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99694736"/>
      <w:r w:rsidRPr="00425D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Существующая зона действия централизованной системы теплоснабжения котельн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25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251D40">
        <w:rPr>
          <w:rFonts w:ascii="Times New Roman" w:eastAsia="Times New Roman" w:hAnsi="Times New Roman" w:cs="Times New Roman"/>
          <w:sz w:val="24"/>
          <w:szCs w:val="24"/>
          <w:lang w:eastAsia="ru-RU"/>
        </w:rPr>
        <w:t>47 пос. Осиновый Мыс</w:t>
      </w:r>
    </w:p>
    <w:bookmarkEnd w:id="1"/>
    <w:p w:rsidR="0069046E" w:rsidRDefault="00DE23AB" w:rsidP="0069046E">
      <w:pPr>
        <w:tabs>
          <w:tab w:val="left" w:pos="12541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object w:dxaOrig="22260" w:dyaOrig="13365">
          <v:shape id="_x0000_i1027" type="#_x0000_t75" style="width:756.75pt;height:454.5pt" o:ole="">
            <v:imagedata r:id="rId12" o:title=""/>
          </v:shape>
          <o:OLEObject Type="Embed" ProgID="Visio.Drawing.15" ShapeID="_x0000_i1027" DrawAspect="Content" ObjectID="_1715672264" r:id="rId13"/>
        </w:object>
      </w:r>
    </w:p>
    <w:p w:rsidR="0019686F" w:rsidRDefault="0019686F" w:rsidP="0069046E">
      <w:pPr>
        <w:tabs>
          <w:tab w:val="left" w:pos="12541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035" w:rsidRDefault="005A0035" w:rsidP="0069046E">
      <w:pPr>
        <w:tabs>
          <w:tab w:val="left" w:pos="12541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A0035" w:rsidSect="003E5A81">
          <w:pgSz w:w="16838" w:h="11906" w:orient="landscape"/>
          <w:pgMar w:top="851" w:right="1134" w:bottom="568" w:left="567" w:header="709" w:footer="709" w:gutter="0"/>
          <w:pgNumType w:start="10"/>
          <w:cols w:space="708"/>
          <w:docGrid w:linePitch="360"/>
        </w:sectPr>
      </w:pPr>
    </w:p>
    <w:p w:rsidR="00096D86" w:rsidRPr="00096D86" w:rsidRDefault="00096D86" w:rsidP="00096D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6D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Описание существующих и перспективных зон действия индивидуальных источников тепловой энергии</w:t>
      </w:r>
    </w:p>
    <w:p w:rsidR="00096D86" w:rsidRPr="00096D86" w:rsidRDefault="00096D86" w:rsidP="00096D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Поселение не газифицировано. Поэтому большая часть индивидуальных жилых домов оборудовано отопительными печами, работающими на твердом топливе (дрова, отходы лесопиления - горбыль).</w:t>
      </w:r>
    </w:p>
    <w:p w:rsidR="00096D86" w:rsidRPr="00096D86" w:rsidRDefault="00096D86" w:rsidP="00096D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8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Индивидуальное отопление осуществляется от теплоснабжающих устройств без потерь при передаче, так как нет внешних систем транспортировки тепла. Поэтому потребление тепла при теплоснабжении от индивидуальных установок можно принять равным его производству.</w:t>
      </w:r>
    </w:p>
    <w:p w:rsidR="00096D86" w:rsidRPr="00096D86" w:rsidRDefault="00096D86" w:rsidP="00096D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Теплоснабжение производственных объектов предприятий осуществляется от собственных котельных, размещенных на территории предприятий.  </w:t>
      </w:r>
    </w:p>
    <w:p w:rsidR="00096D86" w:rsidRPr="00096D86" w:rsidRDefault="00096D86" w:rsidP="00096D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6D86" w:rsidRPr="00096D86" w:rsidRDefault="00096D86" w:rsidP="00096D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6D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</w:r>
    </w:p>
    <w:p w:rsidR="00096D86" w:rsidRPr="00096D86" w:rsidRDefault="00096D86" w:rsidP="003115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86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Существующие</w:t>
      </w:r>
      <w:r w:rsidRPr="00096D86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096D8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96D86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096D8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перспективные</w:t>
      </w:r>
      <w:r w:rsidRPr="00096D86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096D8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балансы</w:t>
      </w:r>
      <w:r w:rsidRPr="00096D86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096D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тепловой</w:t>
      </w:r>
      <w:r w:rsidRPr="00096D86">
        <w:rPr>
          <w:rFonts w:ascii="Times New Roman" w:eastAsia="Times New Roman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096D8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мощности</w:t>
      </w:r>
      <w:r w:rsidRPr="00096D86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096D8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96D86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096D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тепловой</w:t>
      </w:r>
      <w:r w:rsidRPr="00096D86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096D8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нагрузки</w:t>
      </w:r>
    </w:p>
    <w:p w:rsidR="00425D0B" w:rsidRPr="0076351E" w:rsidRDefault="00096D86" w:rsidP="0076351E">
      <w:pPr>
        <w:pStyle w:val="s1"/>
        <w:shd w:val="clear" w:color="auto" w:fill="FFFFFF"/>
        <w:spacing w:before="0" w:beforeAutospacing="0" w:after="300" w:afterAutospacing="0"/>
        <w:jc w:val="both"/>
        <w:rPr>
          <w:w w:val="95"/>
        </w:rPr>
      </w:pPr>
      <w:r w:rsidRPr="00096D86">
        <w:rPr>
          <w:w w:val="95"/>
        </w:rPr>
        <w:t>в</w:t>
      </w:r>
      <w:r w:rsidRPr="00096D86">
        <w:rPr>
          <w:spacing w:val="7"/>
        </w:rPr>
        <w:t xml:space="preserve"> </w:t>
      </w:r>
      <w:r w:rsidRPr="00096D86">
        <w:rPr>
          <w:w w:val="95"/>
        </w:rPr>
        <w:t>зонах</w:t>
      </w:r>
      <w:r w:rsidRPr="00096D86">
        <w:rPr>
          <w:spacing w:val="12"/>
        </w:rPr>
        <w:t xml:space="preserve"> </w:t>
      </w:r>
      <w:r w:rsidRPr="00096D86">
        <w:rPr>
          <w:w w:val="95"/>
        </w:rPr>
        <w:t>действия</w:t>
      </w:r>
      <w:r w:rsidRPr="00096D86">
        <w:rPr>
          <w:spacing w:val="25"/>
        </w:rPr>
        <w:t xml:space="preserve"> </w:t>
      </w:r>
      <w:r w:rsidRPr="00096D86">
        <w:rPr>
          <w:w w:val="95"/>
        </w:rPr>
        <w:t>источников</w:t>
      </w:r>
      <w:r w:rsidRPr="00096D86">
        <w:rPr>
          <w:spacing w:val="23"/>
        </w:rPr>
        <w:t xml:space="preserve"> </w:t>
      </w:r>
      <w:r w:rsidRPr="00096D86">
        <w:rPr>
          <w:w w:val="95"/>
        </w:rPr>
        <w:t>тепловой</w:t>
      </w:r>
      <w:r w:rsidRPr="00096D86">
        <w:rPr>
          <w:spacing w:val="18"/>
        </w:rPr>
        <w:t xml:space="preserve"> </w:t>
      </w:r>
      <w:r w:rsidRPr="00096D86">
        <w:rPr>
          <w:w w:val="95"/>
        </w:rPr>
        <w:t>энергии</w:t>
      </w:r>
      <w:r w:rsidRPr="00096D86">
        <w:rPr>
          <w:spacing w:val="15"/>
        </w:rPr>
        <w:t xml:space="preserve"> </w:t>
      </w:r>
      <w:r w:rsidRPr="00096D86">
        <w:rPr>
          <w:w w:val="95"/>
        </w:rPr>
        <w:t>представлены</w:t>
      </w:r>
      <w:r w:rsidRPr="00096D86">
        <w:rPr>
          <w:spacing w:val="34"/>
        </w:rPr>
        <w:t xml:space="preserve"> в </w:t>
      </w:r>
      <w:r w:rsidRPr="00096D86">
        <w:rPr>
          <w:w w:val="95"/>
        </w:rPr>
        <w:t>Таблиц</w:t>
      </w:r>
      <w:r w:rsidR="00C80E93">
        <w:rPr>
          <w:w w:val="95"/>
        </w:rPr>
        <w:t xml:space="preserve">е </w:t>
      </w:r>
      <w:r w:rsidR="0076351E">
        <w:rPr>
          <w:w w:val="95"/>
        </w:rPr>
        <w:t>2,3</w:t>
      </w:r>
    </w:p>
    <w:p w:rsidR="00C1695F" w:rsidRDefault="00C1695F" w:rsidP="00C169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6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 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с указанием величины тепловой нагрузки для потребителей каждого поселения</w:t>
      </w:r>
      <w:r w:rsidR="007D50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7D5089" w:rsidRPr="00C1695F" w:rsidRDefault="007D5089" w:rsidP="00C169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95F" w:rsidRPr="00C1695F" w:rsidRDefault="00C1695F" w:rsidP="00C169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695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тепловой энергии, зона действия которых расположена в</w:t>
      </w:r>
      <w:r w:rsidRPr="00C1695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1695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границах двух или более поселений, в</w:t>
      </w:r>
      <w:r w:rsidRPr="00C1695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16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границах населенного пункта </w:t>
      </w:r>
      <w:r w:rsidR="007635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Осиновый Мыс</w:t>
      </w:r>
      <w:r w:rsidRPr="00C16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отсутствуют.</w:t>
      </w:r>
    </w:p>
    <w:p w:rsidR="00C1695F" w:rsidRPr="00C1695F" w:rsidRDefault="00C1695F" w:rsidP="00C169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95F" w:rsidRDefault="00C1695F" w:rsidP="00C169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6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Радиус эффективного теплоснабжения</w:t>
      </w:r>
    </w:p>
    <w:p w:rsidR="0076351E" w:rsidRDefault="00F565DC" w:rsidP="00F565DC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5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 4</w:t>
      </w:r>
    </w:p>
    <w:tbl>
      <w:tblPr>
        <w:tblW w:w="1007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9"/>
        <w:gridCol w:w="2465"/>
        <w:gridCol w:w="2465"/>
        <w:gridCol w:w="2446"/>
      </w:tblGrid>
      <w:tr w:rsidR="0076351E" w:rsidRPr="0076351E" w:rsidTr="0076351E">
        <w:trPr>
          <w:trHeight w:val="248"/>
        </w:trPr>
        <w:tc>
          <w:tcPr>
            <w:tcW w:w="10075" w:type="dxa"/>
            <w:gridSpan w:val="4"/>
          </w:tcPr>
          <w:p w:rsidR="0076351E" w:rsidRPr="0076351E" w:rsidRDefault="0076351E" w:rsidP="0076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351E">
              <w:rPr>
                <w:rFonts w:ascii="Times New Roman" w:eastAsia="Times New Roman" w:hAnsi="Times New Roman" w:cs="Times New Roman"/>
                <w:b/>
                <w:lang w:eastAsia="ru-RU"/>
              </w:rPr>
              <w:t>Максимальное удаление точки подключения потребителей от источника тепловой энергии</w:t>
            </w:r>
          </w:p>
        </w:tc>
      </w:tr>
      <w:tr w:rsidR="0076351E" w:rsidRPr="0076351E" w:rsidTr="0076351E">
        <w:trPr>
          <w:trHeight w:val="264"/>
        </w:trPr>
        <w:tc>
          <w:tcPr>
            <w:tcW w:w="2699" w:type="dxa"/>
            <w:vAlign w:val="center"/>
          </w:tcPr>
          <w:p w:rsidR="0076351E" w:rsidRPr="0076351E" w:rsidRDefault="0076351E" w:rsidP="0076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6351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 север</w:t>
            </w:r>
          </w:p>
        </w:tc>
        <w:tc>
          <w:tcPr>
            <w:tcW w:w="2465" w:type="dxa"/>
            <w:vAlign w:val="center"/>
          </w:tcPr>
          <w:p w:rsidR="0076351E" w:rsidRPr="0076351E" w:rsidRDefault="0076351E" w:rsidP="0076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6351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 восток</w:t>
            </w:r>
          </w:p>
        </w:tc>
        <w:tc>
          <w:tcPr>
            <w:tcW w:w="2465" w:type="dxa"/>
            <w:vAlign w:val="center"/>
          </w:tcPr>
          <w:p w:rsidR="0076351E" w:rsidRPr="0076351E" w:rsidRDefault="0076351E" w:rsidP="0076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6351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 юг</w:t>
            </w:r>
          </w:p>
        </w:tc>
        <w:tc>
          <w:tcPr>
            <w:tcW w:w="2446" w:type="dxa"/>
            <w:vAlign w:val="center"/>
          </w:tcPr>
          <w:p w:rsidR="0076351E" w:rsidRPr="0076351E" w:rsidRDefault="0076351E" w:rsidP="0076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6351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 запад</w:t>
            </w:r>
          </w:p>
        </w:tc>
      </w:tr>
      <w:tr w:rsidR="0076351E" w:rsidRPr="0076351E" w:rsidTr="0076351E">
        <w:trPr>
          <w:trHeight w:val="248"/>
        </w:trPr>
        <w:tc>
          <w:tcPr>
            <w:tcW w:w="10075" w:type="dxa"/>
            <w:gridSpan w:val="4"/>
            <w:vAlign w:val="center"/>
          </w:tcPr>
          <w:p w:rsidR="0076351E" w:rsidRPr="0076351E" w:rsidRDefault="0076351E" w:rsidP="0076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51E">
              <w:rPr>
                <w:rFonts w:ascii="Times New Roman" w:eastAsia="Times New Roman" w:hAnsi="Times New Roman" w:cs="Times New Roman"/>
                <w:lang w:eastAsia="ru-RU"/>
              </w:rPr>
              <w:t>Котельная № 45 п.Осиновый Мыс</w:t>
            </w:r>
          </w:p>
        </w:tc>
      </w:tr>
      <w:tr w:rsidR="0076351E" w:rsidRPr="0076351E" w:rsidTr="0076351E">
        <w:trPr>
          <w:trHeight w:val="264"/>
        </w:trPr>
        <w:tc>
          <w:tcPr>
            <w:tcW w:w="2699" w:type="dxa"/>
            <w:vAlign w:val="center"/>
          </w:tcPr>
          <w:p w:rsidR="0076351E" w:rsidRPr="0076351E" w:rsidRDefault="0076351E" w:rsidP="0076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51E">
              <w:rPr>
                <w:rFonts w:ascii="Times New Roman" w:eastAsia="Times New Roman" w:hAnsi="Times New Roman" w:cs="Times New Roman"/>
                <w:lang w:eastAsia="ru-RU"/>
              </w:rPr>
              <w:t>Октябрьская д.6</w:t>
            </w:r>
          </w:p>
        </w:tc>
        <w:tc>
          <w:tcPr>
            <w:tcW w:w="2465" w:type="dxa"/>
            <w:vAlign w:val="center"/>
          </w:tcPr>
          <w:p w:rsidR="0076351E" w:rsidRPr="0076351E" w:rsidRDefault="0076351E" w:rsidP="0076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51E">
              <w:rPr>
                <w:rFonts w:ascii="Times New Roman" w:eastAsia="Times New Roman" w:hAnsi="Times New Roman" w:cs="Times New Roman"/>
                <w:lang w:eastAsia="ru-RU"/>
              </w:rPr>
              <w:t>Чуноярская 46</w:t>
            </w:r>
          </w:p>
        </w:tc>
        <w:tc>
          <w:tcPr>
            <w:tcW w:w="2465" w:type="dxa"/>
            <w:vAlign w:val="center"/>
          </w:tcPr>
          <w:p w:rsidR="0076351E" w:rsidRPr="0076351E" w:rsidRDefault="0076351E" w:rsidP="0076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51E">
              <w:rPr>
                <w:rFonts w:ascii="Times New Roman" w:eastAsia="Times New Roman" w:hAnsi="Times New Roman" w:cs="Times New Roman"/>
                <w:lang w:eastAsia="ru-RU"/>
              </w:rPr>
              <w:t>Советская 17</w:t>
            </w:r>
          </w:p>
        </w:tc>
        <w:tc>
          <w:tcPr>
            <w:tcW w:w="2446" w:type="dxa"/>
            <w:vAlign w:val="center"/>
          </w:tcPr>
          <w:p w:rsidR="0076351E" w:rsidRPr="0076351E" w:rsidRDefault="0076351E" w:rsidP="0076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51E">
              <w:rPr>
                <w:rFonts w:ascii="Times New Roman" w:eastAsia="Times New Roman" w:hAnsi="Times New Roman" w:cs="Times New Roman"/>
                <w:lang w:eastAsia="ru-RU"/>
              </w:rPr>
              <w:t>Советская 60</w:t>
            </w:r>
          </w:p>
        </w:tc>
      </w:tr>
      <w:tr w:rsidR="0076351E" w:rsidRPr="0076351E" w:rsidTr="0076351E">
        <w:trPr>
          <w:trHeight w:val="248"/>
        </w:trPr>
        <w:tc>
          <w:tcPr>
            <w:tcW w:w="10075" w:type="dxa"/>
            <w:gridSpan w:val="4"/>
            <w:vAlign w:val="center"/>
          </w:tcPr>
          <w:p w:rsidR="0076351E" w:rsidRPr="0076351E" w:rsidRDefault="0076351E" w:rsidP="0076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51E">
              <w:rPr>
                <w:rFonts w:ascii="Times New Roman" w:eastAsia="Times New Roman" w:hAnsi="Times New Roman" w:cs="Times New Roman"/>
                <w:lang w:eastAsia="ru-RU"/>
              </w:rPr>
              <w:t>Котельная № 47 п.Осиновый Мыс</w:t>
            </w:r>
          </w:p>
        </w:tc>
      </w:tr>
      <w:tr w:rsidR="0076351E" w:rsidRPr="0076351E" w:rsidTr="0076351E">
        <w:trPr>
          <w:trHeight w:val="248"/>
        </w:trPr>
        <w:tc>
          <w:tcPr>
            <w:tcW w:w="2699" w:type="dxa"/>
            <w:vAlign w:val="center"/>
          </w:tcPr>
          <w:p w:rsidR="0076351E" w:rsidRPr="0076351E" w:rsidRDefault="0076351E" w:rsidP="0076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51E">
              <w:rPr>
                <w:rFonts w:ascii="Times New Roman" w:eastAsia="Times New Roman" w:hAnsi="Times New Roman" w:cs="Times New Roman"/>
                <w:lang w:eastAsia="ru-RU"/>
              </w:rPr>
              <w:t>Чуноярская д.32</w:t>
            </w:r>
          </w:p>
        </w:tc>
        <w:tc>
          <w:tcPr>
            <w:tcW w:w="2465" w:type="dxa"/>
            <w:vAlign w:val="center"/>
          </w:tcPr>
          <w:p w:rsidR="0076351E" w:rsidRPr="0076351E" w:rsidRDefault="0076351E" w:rsidP="0076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51E">
              <w:rPr>
                <w:rFonts w:ascii="Times New Roman" w:eastAsia="Times New Roman" w:hAnsi="Times New Roman" w:cs="Times New Roman"/>
                <w:lang w:eastAsia="ru-RU"/>
              </w:rPr>
              <w:t>Чуноярская д.10</w:t>
            </w:r>
          </w:p>
        </w:tc>
        <w:tc>
          <w:tcPr>
            <w:tcW w:w="2465" w:type="dxa"/>
            <w:vAlign w:val="center"/>
          </w:tcPr>
          <w:p w:rsidR="0076351E" w:rsidRPr="0076351E" w:rsidRDefault="0076351E" w:rsidP="0076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51E">
              <w:rPr>
                <w:rFonts w:ascii="Times New Roman" w:eastAsia="Times New Roman" w:hAnsi="Times New Roman" w:cs="Times New Roman"/>
                <w:lang w:eastAsia="ru-RU"/>
              </w:rPr>
              <w:t>Береговая д.1</w:t>
            </w:r>
          </w:p>
        </w:tc>
        <w:tc>
          <w:tcPr>
            <w:tcW w:w="2446" w:type="dxa"/>
            <w:vAlign w:val="center"/>
          </w:tcPr>
          <w:p w:rsidR="0076351E" w:rsidRPr="0076351E" w:rsidRDefault="0076351E" w:rsidP="0076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51E">
              <w:rPr>
                <w:rFonts w:ascii="Times New Roman" w:eastAsia="Times New Roman" w:hAnsi="Times New Roman" w:cs="Times New Roman"/>
                <w:lang w:eastAsia="ru-RU"/>
              </w:rPr>
              <w:t>Береговая д.36</w:t>
            </w:r>
          </w:p>
        </w:tc>
      </w:tr>
    </w:tbl>
    <w:p w:rsidR="0076351E" w:rsidRDefault="0076351E" w:rsidP="00F565DC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351E" w:rsidRDefault="0076351E" w:rsidP="00F565DC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351E" w:rsidRDefault="0076351E" w:rsidP="00F565DC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65DC" w:rsidRPr="00F565DC" w:rsidRDefault="00F565DC" w:rsidP="00F565DC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5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22164" w:rsidRDefault="00022164" w:rsidP="004E3A3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5A81" w:rsidRDefault="003E5A81" w:rsidP="004E3A3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618E" w:rsidRDefault="0047618E" w:rsidP="004E3A3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618E" w:rsidRDefault="0047618E" w:rsidP="004E3A3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618E" w:rsidRDefault="0047618E" w:rsidP="004E3A3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618E" w:rsidRDefault="0047618E" w:rsidP="004E3A3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618E" w:rsidRDefault="0047618E" w:rsidP="004E3A3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618E" w:rsidRDefault="0047618E" w:rsidP="004E3A3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23AB" w:rsidRDefault="00DE23AB" w:rsidP="004E3A3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GoBack"/>
      <w:bookmarkEnd w:id="2"/>
    </w:p>
    <w:p w:rsidR="0047618E" w:rsidRDefault="0047618E" w:rsidP="004E3A3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618E" w:rsidRDefault="0047618E" w:rsidP="004E3A3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2164" w:rsidRDefault="00022164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00365F">
        <w:rPr>
          <w:rFonts w:ascii="Times New Roman" w:hAnsi="Times New Roman" w:cs="Times New Roman"/>
          <w:b/>
          <w:bCs/>
          <w:sz w:val="28"/>
          <w:szCs w:val="28"/>
        </w:rPr>
        <w:t xml:space="preserve">аздел </w:t>
      </w:r>
      <w:r w:rsidRPr="00022164">
        <w:rPr>
          <w:rFonts w:ascii="Times New Roman" w:hAnsi="Times New Roman" w:cs="Times New Roman"/>
          <w:b/>
          <w:bCs/>
          <w:sz w:val="28"/>
          <w:szCs w:val="28"/>
        </w:rPr>
        <w:t>3 Существующие и перспективные балансы теплоносителя</w:t>
      </w:r>
      <w:r w:rsidR="007105A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96C9A" w:rsidRDefault="00B96C9A" w:rsidP="00B96C9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6C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Существующие и перспективные балансы производительности водоподготовительных </w:t>
      </w:r>
      <w:r w:rsidR="004C6977" w:rsidRPr="00B96C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установок</w:t>
      </w:r>
      <w:r w:rsidR="004C6977" w:rsidRPr="004C69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C69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источников</w:t>
      </w:r>
      <w:r w:rsidR="004C6977" w:rsidRPr="00B96C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тепловой энергии для компенсации потерь теплоносителя в аварийных режимах работы систем теплоснабжения</w:t>
      </w:r>
      <w:r w:rsidRPr="00B96C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максимального потребления теплоносителя теплопотребляющими установками потребителей</w:t>
      </w:r>
      <w:r w:rsidR="00EB0C9C" w:rsidRPr="00B96C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B0C9C" w:rsidRDefault="00EB0C9C" w:rsidP="00B61B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59D8" w:rsidRPr="006A59D8" w:rsidRDefault="006A59D8" w:rsidP="006A59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баланса производительности максимального потребления теплоносителя теплопотребляющими установками потребителей равняется </w:t>
      </w:r>
      <w:smartTag w:uri="urn:schemas-microsoft-com:office:smarttags" w:element="metricconverter">
        <w:smartTagPr>
          <w:attr w:name="ProductID" w:val="341,0 м3"/>
        </w:smartTagPr>
        <w:r w:rsidRPr="006A59D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341,0 м3</w:t>
        </w:r>
      </w:smartTag>
      <w:r w:rsidRPr="006A59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59D8" w:rsidRPr="006A59D8" w:rsidRDefault="006A59D8" w:rsidP="006A59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9D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перспективе баланс теплоносителя не изменится, так как изменение схемы территориального планирования и строительство новых сетей теплоснабжения на территории Осиновомысского сельсовета не планируется.</w:t>
      </w:r>
    </w:p>
    <w:p w:rsidR="00B96C9A" w:rsidRPr="006A59D8" w:rsidRDefault="00B96C9A" w:rsidP="006A59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C9A" w:rsidRPr="00B96C9A" w:rsidRDefault="00B96C9A" w:rsidP="00B96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6C9A" w:rsidRPr="00B96C9A" w:rsidRDefault="00B96C9A" w:rsidP="00B96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2164" w:rsidRDefault="00022164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5C00" w:rsidRDefault="00C05C00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5C00" w:rsidRDefault="00C05C00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5C00" w:rsidRDefault="00C05C00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5C00" w:rsidRDefault="00C05C00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5C00" w:rsidRDefault="00C05C00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5C00" w:rsidRDefault="00C05C00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5C00" w:rsidRDefault="00C05C00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5C00" w:rsidRDefault="00C05C00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5C00" w:rsidRDefault="00C05C00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17E1" w:rsidRDefault="00DC17E1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17E1" w:rsidRDefault="00DC17E1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17E1" w:rsidRDefault="00DC17E1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A59D8" w:rsidRDefault="006A59D8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A59D8" w:rsidRDefault="006A59D8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A59D8" w:rsidRDefault="006A59D8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A59D8" w:rsidRDefault="006A59D8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A59D8" w:rsidRDefault="006A59D8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A59D8" w:rsidRDefault="006A59D8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A59D8" w:rsidRDefault="006A59D8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A59D8" w:rsidRDefault="006A59D8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2164" w:rsidRPr="00022164" w:rsidRDefault="00022164" w:rsidP="00C05C0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2164" w:rsidRDefault="00022164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00365F">
        <w:rPr>
          <w:rFonts w:ascii="Times New Roman" w:hAnsi="Times New Roman" w:cs="Times New Roman"/>
          <w:b/>
          <w:bCs/>
          <w:sz w:val="28"/>
          <w:szCs w:val="28"/>
        </w:rPr>
        <w:t xml:space="preserve">аздел </w:t>
      </w:r>
      <w:r w:rsidRPr="00022164">
        <w:rPr>
          <w:rFonts w:ascii="Times New Roman" w:hAnsi="Times New Roman" w:cs="Times New Roman"/>
          <w:b/>
          <w:bCs/>
          <w:sz w:val="28"/>
          <w:szCs w:val="28"/>
        </w:rPr>
        <w:t>4 Основные положения мастер-плана развития систем теплоснабжения посе</w:t>
      </w:r>
      <w:r w:rsidR="004C6977">
        <w:rPr>
          <w:rFonts w:ascii="Times New Roman" w:hAnsi="Times New Roman" w:cs="Times New Roman"/>
          <w:b/>
          <w:bCs/>
          <w:sz w:val="28"/>
          <w:szCs w:val="28"/>
        </w:rPr>
        <w:t xml:space="preserve">лка </w:t>
      </w:r>
      <w:r w:rsidR="006A59D8">
        <w:rPr>
          <w:rFonts w:ascii="Times New Roman" w:hAnsi="Times New Roman" w:cs="Times New Roman"/>
          <w:b/>
          <w:bCs/>
          <w:sz w:val="28"/>
          <w:szCs w:val="28"/>
        </w:rPr>
        <w:t>Осиновый Мыс</w:t>
      </w:r>
      <w:r w:rsidR="004C697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05C00" w:rsidRDefault="00674DF8" w:rsidP="00FC252C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4DF8">
        <w:rPr>
          <w:rFonts w:ascii="Times New Roman" w:hAnsi="Times New Roman" w:cs="Times New Roman"/>
          <w:b/>
          <w:bCs/>
          <w:sz w:val="24"/>
          <w:szCs w:val="24"/>
        </w:rPr>
        <w:t>4.1</w:t>
      </w:r>
      <w:r w:rsidR="002C6E9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74DF8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C05C00" w:rsidRPr="00674DF8">
        <w:rPr>
          <w:rFonts w:ascii="Times New Roman" w:hAnsi="Times New Roman" w:cs="Times New Roman"/>
          <w:b/>
          <w:bCs/>
          <w:sz w:val="24"/>
          <w:szCs w:val="24"/>
        </w:rPr>
        <w:t xml:space="preserve">писание сценариев развития теплоснабжения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поселка </w:t>
      </w:r>
      <w:r w:rsidR="006A59D8">
        <w:rPr>
          <w:rFonts w:ascii="Times New Roman" w:hAnsi="Times New Roman" w:cs="Times New Roman"/>
          <w:b/>
          <w:bCs/>
          <w:sz w:val="24"/>
          <w:szCs w:val="24"/>
        </w:rPr>
        <w:t>Осиновый Мыс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C1AEB" w:rsidRPr="00C625E1" w:rsidRDefault="00674DF8" w:rsidP="00FC252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5E1">
        <w:rPr>
          <w:rFonts w:ascii="Times New Roman" w:hAnsi="Times New Roman" w:cs="Times New Roman"/>
          <w:sz w:val="24"/>
          <w:szCs w:val="24"/>
        </w:rPr>
        <w:t xml:space="preserve">Для повышения </w:t>
      </w:r>
      <w:bookmarkStart w:id="3" w:name="_Hlk104274888"/>
      <w:r w:rsidRPr="00C625E1">
        <w:rPr>
          <w:rFonts w:ascii="Times New Roman" w:hAnsi="Times New Roman" w:cs="Times New Roman"/>
          <w:sz w:val="24"/>
          <w:szCs w:val="24"/>
        </w:rPr>
        <w:t>качества, надежности и безопасности теплоснабжения</w:t>
      </w:r>
      <w:r w:rsidR="00FC1AEB" w:rsidRPr="00C625E1">
        <w:rPr>
          <w:rFonts w:ascii="Times New Roman" w:hAnsi="Times New Roman" w:cs="Times New Roman"/>
          <w:sz w:val="24"/>
          <w:szCs w:val="24"/>
        </w:rPr>
        <w:t xml:space="preserve">, поселка </w:t>
      </w:r>
      <w:r w:rsidR="006A59D8">
        <w:rPr>
          <w:rFonts w:ascii="Times New Roman" w:hAnsi="Times New Roman" w:cs="Times New Roman"/>
          <w:sz w:val="24"/>
          <w:szCs w:val="24"/>
        </w:rPr>
        <w:t>Осиновый Мыс</w:t>
      </w:r>
      <w:bookmarkEnd w:id="3"/>
      <w:r w:rsidR="0053284B">
        <w:rPr>
          <w:rFonts w:ascii="Times New Roman" w:hAnsi="Times New Roman" w:cs="Times New Roman"/>
          <w:sz w:val="24"/>
          <w:szCs w:val="24"/>
        </w:rPr>
        <w:t>, сформированы следующий вариант</w:t>
      </w:r>
      <w:r w:rsidR="00FC1AEB" w:rsidRPr="00C625E1">
        <w:rPr>
          <w:rFonts w:ascii="Times New Roman" w:hAnsi="Times New Roman" w:cs="Times New Roman"/>
          <w:sz w:val="24"/>
          <w:szCs w:val="24"/>
        </w:rPr>
        <w:t xml:space="preserve"> развития:</w:t>
      </w:r>
    </w:p>
    <w:p w:rsidR="0053284B" w:rsidRDefault="002F2DBB" w:rsidP="00C234E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DBB"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="00C234EA">
        <w:rPr>
          <w:rFonts w:ascii="Times New Roman" w:hAnsi="Times New Roman" w:cs="Times New Roman"/>
          <w:sz w:val="24"/>
          <w:szCs w:val="24"/>
        </w:rPr>
        <w:t>и реконструкция тепловых сетей, включая их реконструкцию в связи с исчерпанием установленного и продленного ресурсов в 2022 году для присоединения пристройки к зданию М</w:t>
      </w:r>
      <w:r w:rsidR="0000365F">
        <w:rPr>
          <w:rFonts w:ascii="Times New Roman" w:hAnsi="Times New Roman" w:cs="Times New Roman"/>
          <w:sz w:val="24"/>
          <w:szCs w:val="24"/>
        </w:rPr>
        <w:t>К</w:t>
      </w:r>
      <w:r w:rsidR="00C234EA">
        <w:rPr>
          <w:rFonts w:ascii="Times New Roman" w:hAnsi="Times New Roman" w:cs="Times New Roman"/>
          <w:sz w:val="24"/>
          <w:szCs w:val="24"/>
        </w:rPr>
        <w:t>ОУ «</w:t>
      </w:r>
      <w:r w:rsidR="0000365F">
        <w:rPr>
          <w:rFonts w:ascii="Times New Roman" w:hAnsi="Times New Roman" w:cs="Times New Roman"/>
          <w:sz w:val="24"/>
          <w:szCs w:val="24"/>
        </w:rPr>
        <w:t>Осиновская школа</w:t>
      </w:r>
      <w:r w:rsidR="00C234EA">
        <w:rPr>
          <w:rFonts w:ascii="Times New Roman" w:hAnsi="Times New Roman" w:cs="Times New Roman"/>
          <w:sz w:val="24"/>
          <w:szCs w:val="24"/>
        </w:rPr>
        <w:t>» пос. Осиновый Мыс, ул. Советская,48:</w:t>
      </w:r>
    </w:p>
    <w:p w:rsidR="00C234EA" w:rsidRDefault="00C234EA" w:rsidP="00C234E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Строительство тепловой сети 2Ду150, длинною 5,85м от котельной №45 до 45К50 (новая), способ прокладки-на</w:t>
      </w:r>
      <w:r w:rsidR="008F725D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земно;</w:t>
      </w:r>
    </w:p>
    <w:p w:rsidR="00C234EA" w:rsidRDefault="008F725D" w:rsidP="00C234EA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566C11">
        <w:rPr>
          <w:rFonts w:ascii="Times New Roman" w:hAnsi="Times New Roman" w:cs="Times New Roman"/>
          <w:bCs/>
          <w:sz w:val="24"/>
          <w:szCs w:val="24"/>
        </w:rPr>
        <w:t>Строительство тепловой камеры 45ТК50 (новая);</w:t>
      </w:r>
    </w:p>
    <w:p w:rsidR="00566C11" w:rsidRDefault="00566C11" w:rsidP="00C234EA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Строительство тепловой сети 2Ду125, длинною 54,26м от 45ТК50 (новая) до 45ТК1 (новая);</w:t>
      </w:r>
    </w:p>
    <w:p w:rsidR="00566C11" w:rsidRDefault="00566C11" w:rsidP="00566C11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Строительство тепловой камеры 45ТК1 (новая);</w:t>
      </w:r>
    </w:p>
    <w:p w:rsidR="00566C11" w:rsidRDefault="00566C11" w:rsidP="00566C11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Строительство тепловой сети 2Ду100, длинною 41,37м от 45ТК1 (новая) до 45ТК3-1</w:t>
      </w:r>
    </w:p>
    <w:p w:rsidR="00566C11" w:rsidRPr="0053284B" w:rsidRDefault="004F0280" w:rsidP="003B2D9D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Строительство тепловой </w:t>
      </w:r>
      <w:r w:rsidR="003B2D9D">
        <w:rPr>
          <w:rFonts w:ascii="Times New Roman" w:hAnsi="Times New Roman" w:cs="Times New Roman"/>
          <w:bCs/>
          <w:sz w:val="24"/>
          <w:szCs w:val="24"/>
        </w:rPr>
        <w:t>сети 2</w:t>
      </w:r>
      <w:r>
        <w:rPr>
          <w:rFonts w:ascii="Times New Roman" w:hAnsi="Times New Roman" w:cs="Times New Roman"/>
          <w:bCs/>
          <w:sz w:val="24"/>
          <w:szCs w:val="24"/>
        </w:rPr>
        <w:t xml:space="preserve">Ду50, длинною 9, 68м тип прокладки -подземно, 2Ду50, длинною 8,4 м тип прокладки -надземно, от 45ТК1 (новая) до точки подключения </w:t>
      </w:r>
      <w:r w:rsidR="003B2D9D">
        <w:rPr>
          <w:rFonts w:ascii="Times New Roman" w:hAnsi="Times New Roman" w:cs="Times New Roman"/>
          <w:bCs/>
          <w:sz w:val="24"/>
          <w:szCs w:val="24"/>
        </w:rPr>
        <w:t xml:space="preserve">к сущ. тепловым сетям. </w:t>
      </w:r>
    </w:p>
    <w:p w:rsidR="00C05C00" w:rsidRPr="009D097A" w:rsidRDefault="00FC252C" w:rsidP="0053284B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</w:rPr>
      </w:pPr>
      <w:r w:rsidRPr="009D097A">
        <w:rPr>
          <w:b/>
          <w:bCs/>
        </w:rPr>
        <w:t>4.2. О</w:t>
      </w:r>
      <w:r w:rsidR="00C05C00" w:rsidRPr="009D097A">
        <w:rPr>
          <w:b/>
          <w:bCs/>
        </w:rPr>
        <w:t xml:space="preserve">боснование выбора приоритетного сценария развития теплоснабжения </w:t>
      </w:r>
      <w:r w:rsidRPr="009D097A">
        <w:rPr>
          <w:b/>
          <w:bCs/>
        </w:rPr>
        <w:t xml:space="preserve">поселка </w:t>
      </w:r>
      <w:r w:rsidR="004F0280">
        <w:rPr>
          <w:b/>
          <w:bCs/>
        </w:rPr>
        <w:t>Осиновый Мыс</w:t>
      </w:r>
      <w:r w:rsidRPr="009D097A">
        <w:rPr>
          <w:b/>
          <w:bCs/>
        </w:rPr>
        <w:t xml:space="preserve">. </w:t>
      </w:r>
    </w:p>
    <w:p w:rsidR="00022164" w:rsidRPr="00084808" w:rsidRDefault="00FC252C" w:rsidP="003B2D9D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C23DC0">
        <w:t xml:space="preserve">Реализация </w:t>
      </w:r>
      <w:r w:rsidR="004545FF">
        <w:t xml:space="preserve">данного варианта </w:t>
      </w:r>
      <w:r w:rsidR="003B2D9D">
        <w:t xml:space="preserve">направлено на повышение </w:t>
      </w:r>
      <w:r w:rsidR="003B2D9D" w:rsidRPr="00C625E1">
        <w:t xml:space="preserve">качества, надежности и безопасности теплоснабжения, поселка </w:t>
      </w:r>
      <w:r w:rsidR="003B2D9D">
        <w:t>Осиновый Мыс</w:t>
      </w:r>
      <w:r w:rsidR="003B2D9D" w:rsidRPr="00C23DC0">
        <w:t xml:space="preserve"> </w:t>
      </w:r>
      <w:r w:rsidR="003B2D9D">
        <w:t xml:space="preserve">и социально значимого </w:t>
      </w:r>
      <w:r w:rsidR="00F131AF">
        <w:t>объекта</w:t>
      </w:r>
      <w:r w:rsidR="003B2D9D">
        <w:t xml:space="preserve"> – </w:t>
      </w:r>
      <w:r w:rsidR="0000365F">
        <w:t>МКОУ «</w:t>
      </w:r>
      <w:r w:rsidR="003B2D9D">
        <w:t xml:space="preserve">Осиновская </w:t>
      </w:r>
      <w:r w:rsidR="0000365F">
        <w:t>школа».</w:t>
      </w:r>
    </w:p>
    <w:p w:rsidR="00022164" w:rsidRDefault="00022164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2164" w:rsidRDefault="00022164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2164" w:rsidRDefault="00022164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2164" w:rsidRDefault="00022164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2164" w:rsidRDefault="00022164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2164" w:rsidRDefault="00022164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2164" w:rsidRDefault="00022164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097A" w:rsidRDefault="009D097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62376" w:rsidRDefault="00962376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62376" w:rsidRDefault="00962376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31AF" w:rsidRDefault="00F131AF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31AF" w:rsidRDefault="00F131AF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31AF" w:rsidRDefault="00F131AF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31AF" w:rsidRDefault="00F131AF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31AF" w:rsidRDefault="00F131AF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31AF" w:rsidRDefault="00F131AF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45FF" w:rsidRDefault="004545FF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A4619" w:rsidRDefault="00022164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Pr="00022164">
        <w:rPr>
          <w:rFonts w:ascii="Times New Roman" w:hAnsi="Times New Roman" w:cs="Times New Roman"/>
          <w:b/>
          <w:bCs/>
          <w:sz w:val="28"/>
          <w:szCs w:val="28"/>
        </w:rPr>
        <w:t>аздел 5 Предложения по строительству, реконструкции, техническому перевооружению и (или) модернизации источников тепловой энергии</w:t>
      </w:r>
      <w:r w:rsidR="007C704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05C00" w:rsidRDefault="000665C2" w:rsidP="000665C2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5.1. </w:t>
      </w:r>
      <w:bookmarkStart w:id="4" w:name="_Hlk97892238"/>
      <w:r w:rsidRPr="000665C2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C05C00" w:rsidRPr="000665C2">
        <w:rPr>
          <w:rFonts w:ascii="Times New Roman" w:hAnsi="Times New Roman" w:cs="Times New Roman"/>
          <w:b/>
          <w:bCs/>
          <w:sz w:val="24"/>
          <w:szCs w:val="24"/>
        </w:rPr>
        <w:t>редложения по строительству источников тепловой энергии, обеспечивающих перспективную тепловую нагрузку на осваиваемых территориях посел</w:t>
      </w:r>
      <w:r w:rsidRPr="000665C2">
        <w:rPr>
          <w:rFonts w:ascii="Times New Roman" w:hAnsi="Times New Roman" w:cs="Times New Roman"/>
          <w:b/>
          <w:bCs/>
          <w:sz w:val="24"/>
          <w:szCs w:val="24"/>
        </w:rPr>
        <w:t>ка</w:t>
      </w:r>
      <w:bookmarkEnd w:id="4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CF6748" w:rsidRDefault="00434320" w:rsidP="000665C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97894986"/>
      <w:bookmarkStart w:id="6" w:name="_Hlk97892856"/>
      <w:r>
        <w:rPr>
          <w:rFonts w:ascii="Times New Roman" w:hAnsi="Times New Roman" w:cs="Times New Roman"/>
          <w:sz w:val="24"/>
          <w:szCs w:val="24"/>
        </w:rPr>
        <w:t xml:space="preserve">В схеме теплоснабжения поселка </w:t>
      </w:r>
      <w:r w:rsidR="00F131AF">
        <w:rPr>
          <w:rFonts w:ascii="Times New Roman" w:hAnsi="Times New Roman" w:cs="Times New Roman"/>
          <w:sz w:val="24"/>
          <w:szCs w:val="24"/>
        </w:rPr>
        <w:t>Осиновый Мыс</w:t>
      </w:r>
      <w:r>
        <w:rPr>
          <w:rFonts w:ascii="Times New Roman" w:hAnsi="Times New Roman" w:cs="Times New Roman"/>
          <w:sz w:val="24"/>
          <w:szCs w:val="24"/>
        </w:rPr>
        <w:t xml:space="preserve"> на период до 2028 года</w:t>
      </w:r>
      <w:bookmarkEnd w:id="5"/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6"/>
      <w:r>
        <w:rPr>
          <w:rFonts w:ascii="Times New Roman" w:hAnsi="Times New Roman" w:cs="Times New Roman"/>
          <w:sz w:val="24"/>
          <w:szCs w:val="24"/>
        </w:rPr>
        <w:t xml:space="preserve">строительство источников тепловой энергии для обеспечения перспективных тепловых нагрузок на осваиваемых территориях поселения не предусматривается, так как существует возможность и целесообразность передачи тепловой энергии от существующих и модернизируемых источников тепловой энергии, обоснованная расчетами ценовых (тарифных) </w:t>
      </w:r>
      <w:r w:rsidR="005150B9">
        <w:rPr>
          <w:rFonts w:ascii="Times New Roman" w:hAnsi="Times New Roman" w:cs="Times New Roman"/>
          <w:sz w:val="24"/>
          <w:szCs w:val="24"/>
        </w:rPr>
        <w:t>последствий для</w:t>
      </w:r>
      <w:r w:rsidR="00CF6748">
        <w:rPr>
          <w:rFonts w:ascii="Times New Roman" w:hAnsi="Times New Roman" w:cs="Times New Roman"/>
          <w:sz w:val="24"/>
          <w:szCs w:val="24"/>
        </w:rPr>
        <w:t xml:space="preserve"> потребителей и радиус эффективного теплоснабжения. </w:t>
      </w:r>
    </w:p>
    <w:p w:rsidR="00C05C00" w:rsidRDefault="000665C2" w:rsidP="000665C2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П</w:t>
      </w:r>
      <w:r w:rsidR="00C05C00" w:rsidRPr="000665C2">
        <w:rPr>
          <w:rFonts w:ascii="Times New Roman" w:hAnsi="Times New Roman" w:cs="Times New Roman"/>
          <w:b/>
          <w:bCs/>
          <w:sz w:val="24"/>
          <w:szCs w:val="24"/>
        </w:rPr>
        <w:t xml:space="preserve">редложения по реконструкции источников тепловой энергии, </w:t>
      </w:r>
      <w:bookmarkStart w:id="7" w:name="_Hlk97892920"/>
      <w:r w:rsidR="00C05C00" w:rsidRPr="000665C2">
        <w:rPr>
          <w:rFonts w:ascii="Times New Roman" w:hAnsi="Times New Roman" w:cs="Times New Roman"/>
          <w:b/>
          <w:bCs/>
          <w:sz w:val="24"/>
          <w:szCs w:val="24"/>
        </w:rPr>
        <w:t>обеспечивающих перспективную тепловую нагрузку в существующих и расширяемых зонах действия источников тепловой энергии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bookmarkEnd w:id="7"/>
    <w:p w:rsidR="00CF6748" w:rsidRPr="00AC246F" w:rsidRDefault="00CF6748" w:rsidP="00CF674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схеме теплоснабжения поселка </w:t>
      </w:r>
      <w:r w:rsidR="00F131AF">
        <w:rPr>
          <w:rFonts w:ascii="Times New Roman" w:hAnsi="Times New Roman" w:cs="Times New Roman"/>
          <w:sz w:val="24"/>
          <w:szCs w:val="24"/>
        </w:rPr>
        <w:t>Осиновый Мыс</w:t>
      </w:r>
      <w:r>
        <w:rPr>
          <w:rFonts w:ascii="Times New Roman" w:hAnsi="Times New Roman" w:cs="Times New Roman"/>
          <w:sz w:val="24"/>
          <w:szCs w:val="24"/>
        </w:rPr>
        <w:t xml:space="preserve"> на период до 2028 года нет необходимости в реконструкции источников тепловой энергии, </w:t>
      </w:r>
      <w:r w:rsidRPr="00AC246F">
        <w:rPr>
          <w:rFonts w:ascii="Times New Roman" w:hAnsi="Times New Roman" w:cs="Times New Roman"/>
          <w:sz w:val="24"/>
          <w:szCs w:val="24"/>
        </w:rPr>
        <w:t>обеспечивающих перспективную тепловую нагрузку в существующих и расширяемых зонах действия источников тепловой энергии.</w:t>
      </w:r>
    </w:p>
    <w:p w:rsidR="00C05C00" w:rsidRDefault="00AC246F" w:rsidP="00AC246F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5.3. </w:t>
      </w:r>
      <w:bookmarkStart w:id="8" w:name="_Hlk104275092"/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C05C00" w:rsidRPr="000665C2">
        <w:rPr>
          <w:rFonts w:ascii="Times New Roman" w:hAnsi="Times New Roman" w:cs="Times New Roman"/>
          <w:b/>
          <w:bCs/>
          <w:sz w:val="24"/>
          <w:szCs w:val="24"/>
        </w:rPr>
        <w:t>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bookmarkEnd w:id="8"/>
      <w:r w:rsidR="009D097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131AF" w:rsidRDefault="00F131AF" w:rsidP="00F131A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31AF">
        <w:rPr>
          <w:rFonts w:ascii="Times New Roman" w:hAnsi="Times New Roman" w:cs="Times New Roman"/>
          <w:sz w:val="24"/>
          <w:szCs w:val="24"/>
        </w:rPr>
        <w:t>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 не поступало.</w:t>
      </w:r>
    </w:p>
    <w:p w:rsidR="00C05C00" w:rsidRDefault="00CA1CAD" w:rsidP="00F131A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5.4. Г</w:t>
      </w:r>
      <w:r w:rsidR="00C05C00" w:rsidRPr="000665C2">
        <w:rPr>
          <w:rFonts w:ascii="Times New Roman" w:hAnsi="Times New Roman" w:cs="Times New Roman"/>
          <w:b/>
          <w:bCs/>
          <w:sz w:val="24"/>
          <w:szCs w:val="24"/>
        </w:rPr>
        <w:t>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A1CAD" w:rsidRPr="000665C2" w:rsidRDefault="00CA1CAD" w:rsidP="00F131AF">
      <w:pPr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9" w:name="_Hlk97895135"/>
      <w:r>
        <w:rPr>
          <w:rFonts w:ascii="Times New Roman" w:hAnsi="Times New Roman" w:cs="Times New Roman"/>
          <w:sz w:val="24"/>
          <w:szCs w:val="24"/>
        </w:rPr>
        <w:t xml:space="preserve">В схеме теплоснабжения поселка </w:t>
      </w:r>
      <w:r w:rsidR="00F131AF">
        <w:rPr>
          <w:rFonts w:ascii="Times New Roman" w:hAnsi="Times New Roman" w:cs="Times New Roman"/>
          <w:sz w:val="24"/>
          <w:szCs w:val="24"/>
        </w:rPr>
        <w:t>Осиновый Мыс</w:t>
      </w:r>
      <w:r>
        <w:rPr>
          <w:rFonts w:ascii="Times New Roman" w:hAnsi="Times New Roman" w:cs="Times New Roman"/>
          <w:sz w:val="24"/>
          <w:szCs w:val="24"/>
        </w:rPr>
        <w:t xml:space="preserve"> на период до 2028 года не предусмотрены режимы совместной работы источников с комбинированной выработкой электрической и тепловой </w:t>
      </w:r>
      <w:r w:rsidR="00FA51DE">
        <w:rPr>
          <w:rFonts w:ascii="Times New Roman" w:hAnsi="Times New Roman" w:cs="Times New Roman"/>
          <w:sz w:val="24"/>
          <w:szCs w:val="24"/>
        </w:rPr>
        <w:t xml:space="preserve">энергии и котельных на одну тепловую сеть. </w:t>
      </w:r>
    </w:p>
    <w:bookmarkEnd w:id="9"/>
    <w:p w:rsidR="00C05C00" w:rsidRDefault="00CA1CAD" w:rsidP="00CA1CAD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5.5. М</w:t>
      </w:r>
      <w:r w:rsidR="00C05C00" w:rsidRPr="000665C2">
        <w:rPr>
          <w:rFonts w:ascii="Times New Roman" w:hAnsi="Times New Roman" w:cs="Times New Roman"/>
          <w:b/>
          <w:bCs/>
          <w:sz w:val="24"/>
          <w:szCs w:val="24"/>
        </w:rPr>
        <w:t xml:space="preserve">еры по выводу </w:t>
      </w:r>
      <w:bookmarkStart w:id="10" w:name="_Hlk97895170"/>
      <w:r w:rsidR="00C05C00" w:rsidRPr="000665C2">
        <w:rPr>
          <w:rFonts w:ascii="Times New Roman" w:hAnsi="Times New Roman" w:cs="Times New Roman"/>
          <w:b/>
          <w:bCs/>
          <w:sz w:val="24"/>
          <w:szCs w:val="24"/>
        </w:rPr>
        <w:t>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</w:t>
      </w:r>
      <w:bookmarkEnd w:id="10"/>
      <w:r w:rsidR="00C05C00" w:rsidRPr="000665C2">
        <w:rPr>
          <w:rFonts w:ascii="Times New Roman" w:hAnsi="Times New Roman" w:cs="Times New Roman"/>
          <w:b/>
          <w:bCs/>
          <w:sz w:val="24"/>
          <w:szCs w:val="24"/>
        </w:rPr>
        <w:t>, в случае если продление срока службы технически невозможно или экономически нецелесообразно</w:t>
      </w:r>
      <w:r w:rsidR="00FA51D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A51DE" w:rsidRPr="00FA51DE" w:rsidRDefault="00FA51DE" w:rsidP="00FA51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97895218"/>
      <w:r w:rsidRPr="00FA51DE">
        <w:rPr>
          <w:rFonts w:ascii="Times New Roman" w:hAnsi="Times New Roman" w:cs="Times New Roman"/>
          <w:sz w:val="24"/>
          <w:szCs w:val="24"/>
        </w:rPr>
        <w:t xml:space="preserve">В схеме теплоснабжения поселка </w:t>
      </w:r>
      <w:r w:rsidR="00F131AF">
        <w:rPr>
          <w:rFonts w:ascii="Times New Roman" w:hAnsi="Times New Roman" w:cs="Times New Roman"/>
          <w:sz w:val="24"/>
          <w:szCs w:val="24"/>
        </w:rPr>
        <w:t>Осиновый Мыс</w:t>
      </w:r>
      <w:r w:rsidRPr="00FA51DE">
        <w:rPr>
          <w:rFonts w:ascii="Times New Roman" w:hAnsi="Times New Roman" w:cs="Times New Roman"/>
          <w:sz w:val="24"/>
          <w:szCs w:val="24"/>
        </w:rPr>
        <w:t xml:space="preserve"> на период до 2028 года не предусмотрены меры </w:t>
      </w:r>
      <w:r>
        <w:rPr>
          <w:rFonts w:ascii="Times New Roman" w:hAnsi="Times New Roman" w:cs="Times New Roman"/>
          <w:sz w:val="24"/>
          <w:szCs w:val="24"/>
        </w:rPr>
        <w:t xml:space="preserve">по выводу </w:t>
      </w:r>
      <w:r w:rsidRPr="00FA51DE">
        <w:rPr>
          <w:rFonts w:ascii="Times New Roman" w:hAnsi="Times New Roman" w:cs="Times New Roman"/>
          <w:sz w:val="24"/>
          <w:szCs w:val="24"/>
        </w:rPr>
        <w:t>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11"/>
    <w:p w:rsidR="00C05C00" w:rsidRDefault="00CA1CAD" w:rsidP="00A17FAE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5.6. М</w:t>
      </w:r>
      <w:r w:rsidR="00C05C00" w:rsidRPr="000665C2">
        <w:rPr>
          <w:rFonts w:ascii="Times New Roman" w:hAnsi="Times New Roman" w:cs="Times New Roman"/>
          <w:b/>
          <w:bCs/>
          <w:sz w:val="24"/>
          <w:szCs w:val="24"/>
        </w:rPr>
        <w:t xml:space="preserve">еры по </w:t>
      </w:r>
      <w:bookmarkStart w:id="12" w:name="_Hlk97895235"/>
      <w:r w:rsidR="00C05C00" w:rsidRPr="000665C2">
        <w:rPr>
          <w:rFonts w:ascii="Times New Roman" w:hAnsi="Times New Roman" w:cs="Times New Roman"/>
          <w:b/>
          <w:bCs/>
          <w:sz w:val="24"/>
          <w:szCs w:val="24"/>
        </w:rPr>
        <w:t>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12"/>
      <w:r w:rsidR="005B623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5B6237" w:rsidRPr="005B6237" w:rsidRDefault="005B6237" w:rsidP="00A17FA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97895274"/>
      <w:r w:rsidRPr="005B6237">
        <w:rPr>
          <w:rFonts w:ascii="Times New Roman" w:hAnsi="Times New Roman" w:cs="Times New Roman"/>
          <w:sz w:val="24"/>
          <w:szCs w:val="24"/>
        </w:rPr>
        <w:t xml:space="preserve">В схеме теплоснабжения поселка </w:t>
      </w:r>
      <w:r w:rsidR="00F131AF">
        <w:rPr>
          <w:rFonts w:ascii="Times New Roman" w:hAnsi="Times New Roman" w:cs="Times New Roman"/>
          <w:sz w:val="24"/>
          <w:szCs w:val="24"/>
        </w:rPr>
        <w:t>Осиновый Мыс</w:t>
      </w:r>
      <w:r w:rsidRPr="005B6237">
        <w:rPr>
          <w:rFonts w:ascii="Times New Roman" w:hAnsi="Times New Roman" w:cs="Times New Roman"/>
          <w:sz w:val="24"/>
          <w:szCs w:val="24"/>
        </w:rPr>
        <w:t xml:space="preserve"> на период до 2028 года не предусмотрены меры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5B6237">
        <w:rPr>
          <w:rFonts w:ascii="Times New Roman" w:hAnsi="Times New Roman" w:cs="Times New Roman"/>
          <w:sz w:val="24"/>
          <w:szCs w:val="24"/>
        </w:rPr>
        <w:t>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13"/>
    <w:p w:rsidR="00C05C00" w:rsidRDefault="00CA1CAD" w:rsidP="00A17FAE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5.7. М</w:t>
      </w:r>
      <w:r w:rsidR="00C05C00" w:rsidRPr="000665C2">
        <w:rPr>
          <w:rFonts w:ascii="Times New Roman" w:hAnsi="Times New Roman" w:cs="Times New Roman"/>
          <w:b/>
          <w:bCs/>
          <w:sz w:val="24"/>
          <w:szCs w:val="24"/>
        </w:rPr>
        <w:t xml:space="preserve">еры </w:t>
      </w:r>
      <w:bookmarkStart w:id="14" w:name="_Hlk97895289"/>
      <w:r w:rsidR="00C05C00" w:rsidRPr="000665C2">
        <w:rPr>
          <w:rFonts w:ascii="Times New Roman" w:hAnsi="Times New Roman" w:cs="Times New Roman"/>
          <w:b/>
          <w:bCs/>
          <w:sz w:val="24"/>
          <w:szCs w:val="24"/>
        </w:rPr>
        <w:t>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  <w:bookmarkEnd w:id="14"/>
      <w:r w:rsidR="005B623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B6237" w:rsidRPr="005B6237" w:rsidRDefault="005B6237" w:rsidP="00A17FA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6237">
        <w:rPr>
          <w:rFonts w:ascii="Times New Roman" w:hAnsi="Times New Roman" w:cs="Times New Roman"/>
          <w:sz w:val="24"/>
          <w:szCs w:val="24"/>
        </w:rPr>
        <w:t xml:space="preserve">В схеме теплоснабжения поселка </w:t>
      </w:r>
      <w:r w:rsidR="00F131AF">
        <w:rPr>
          <w:rFonts w:ascii="Times New Roman" w:hAnsi="Times New Roman" w:cs="Times New Roman"/>
          <w:sz w:val="24"/>
          <w:szCs w:val="24"/>
        </w:rPr>
        <w:t>Осиновый Мыс</w:t>
      </w:r>
      <w:r w:rsidRPr="005B6237">
        <w:rPr>
          <w:rFonts w:ascii="Times New Roman" w:hAnsi="Times New Roman" w:cs="Times New Roman"/>
          <w:sz w:val="24"/>
          <w:szCs w:val="24"/>
        </w:rPr>
        <w:t xml:space="preserve"> на период до 2028 года не предусмотрены меры по переводу котельных, размещенных в существующих и расширяемых зонах действия </w:t>
      </w:r>
      <w:r w:rsidRPr="005B6237">
        <w:rPr>
          <w:rFonts w:ascii="Times New Roman" w:hAnsi="Times New Roman" w:cs="Times New Roman"/>
          <w:sz w:val="24"/>
          <w:szCs w:val="24"/>
        </w:rPr>
        <w:lastRenderedPageBreak/>
        <w:t>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</w:p>
    <w:p w:rsidR="00C05C00" w:rsidRDefault="00CA1CAD" w:rsidP="000279C7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5.8. Т</w:t>
      </w:r>
      <w:r w:rsidR="00C05C00" w:rsidRPr="000665C2">
        <w:rPr>
          <w:rFonts w:ascii="Times New Roman" w:hAnsi="Times New Roman" w:cs="Times New Roman"/>
          <w:b/>
          <w:bCs/>
          <w:sz w:val="24"/>
          <w:szCs w:val="24"/>
        </w:rPr>
        <w:t>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r w:rsidR="005B623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279C7" w:rsidRDefault="000279C7" w:rsidP="000279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79C7">
        <w:rPr>
          <w:rFonts w:ascii="Times New Roman" w:hAnsi="Times New Roman" w:cs="Times New Roman"/>
          <w:sz w:val="24"/>
          <w:szCs w:val="24"/>
        </w:rPr>
        <w:t xml:space="preserve">Температурные графики отпуска тепловой энергии для каждого источника тепловой энергии приведены в таблице </w:t>
      </w:r>
      <w:r w:rsidR="006505BB">
        <w:rPr>
          <w:rFonts w:ascii="Times New Roman" w:hAnsi="Times New Roman" w:cs="Times New Roman"/>
          <w:sz w:val="24"/>
          <w:szCs w:val="24"/>
        </w:rPr>
        <w:t>5</w:t>
      </w:r>
      <w:r w:rsidRPr="000279C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7FAE" w:rsidRDefault="00A17FAE" w:rsidP="00A17FA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Необходимость в изменении температурных графиков </w:t>
      </w:r>
      <w:r w:rsidRPr="000279C7">
        <w:rPr>
          <w:rFonts w:ascii="Times New Roman" w:hAnsi="Times New Roman" w:cs="Times New Roman"/>
          <w:sz w:val="24"/>
          <w:szCs w:val="24"/>
        </w:rPr>
        <w:t xml:space="preserve">отпуска тепловой энергии для каждого источника тепловой энергии </w:t>
      </w:r>
      <w:r>
        <w:rPr>
          <w:rFonts w:ascii="Times New Roman" w:hAnsi="Times New Roman" w:cs="Times New Roman"/>
          <w:sz w:val="24"/>
          <w:szCs w:val="24"/>
        </w:rPr>
        <w:t>отсутствует</w:t>
      </w:r>
      <w:r w:rsidRPr="000279C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279C7" w:rsidRPr="000279C7" w:rsidRDefault="000279C7" w:rsidP="000279C7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0279C7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505BB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W w:w="10080" w:type="dxa"/>
        <w:tblLook w:val="04A0" w:firstRow="1" w:lastRow="0" w:firstColumn="1" w:lastColumn="0" w:noHBand="0" w:noVBand="1"/>
      </w:tblPr>
      <w:tblGrid>
        <w:gridCol w:w="1820"/>
        <w:gridCol w:w="1820"/>
        <w:gridCol w:w="1620"/>
        <w:gridCol w:w="1440"/>
        <w:gridCol w:w="1680"/>
        <w:gridCol w:w="1700"/>
      </w:tblGrid>
      <w:tr w:rsidR="000279C7" w:rsidRPr="000279C7" w:rsidTr="000279C7">
        <w:trPr>
          <w:trHeight w:val="1135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9C7" w:rsidRPr="000279C7" w:rsidRDefault="000279C7" w:rsidP="0002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источника тепловой энергии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9C7" w:rsidRPr="000279C7" w:rsidRDefault="000279C7" w:rsidP="0002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регулирования отпуска тепловой энергии в систему теплоснабжения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9C7" w:rsidRPr="000279C7" w:rsidRDefault="000279C7" w:rsidP="0002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Схема присоединения нагрузки ГВС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9C7" w:rsidRPr="000279C7" w:rsidRDefault="000279C7" w:rsidP="0002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температура наружного воздуха, °С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9C7" w:rsidRPr="000279C7" w:rsidRDefault="000279C7" w:rsidP="0002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Температура воздуха внутри отапливаемых помещений, °С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9C7" w:rsidRPr="000279C7" w:rsidRDefault="000279C7" w:rsidP="0002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Температурный график</w:t>
            </w:r>
          </w:p>
        </w:tc>
      </w:tr>
      <w:tr w:rsidR="000279C7" w:rsidRPr="000279C7" w:rsidTr="00581E4A">
        <w:trPr>
          <w:trHeight w:val="40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9C7" w:rsidRPr="000279C7" w:rsidRDefault="00581E4A" w:rsidP="0002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r w:rsidR="006505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9C7" w:rsidRPr="000279C7" w:rsidRDefault="000279C7" w:rsidP="0002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центральное, качественное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9C7" w:rsidRPr="000279C7" w:rsidRDefault="000279C7" w:rsidP="0002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Открытая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9C7" w:rsidRPr="000279C7" w:rsidRDefault="000279C7" w:rsidP="0002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9C7" w:rsidRPr="000279C7" w:rsidRDefault="000279C7" w:rsidP="0002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9C7" w:rsidRPr="000279C7" w:rsidRDefault="000279C7" w:rsidP="0002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70/5</w:t>
            </w:r>
            <w:r w:rsidR="006505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279C7" w:rsidRPr="000279C7" w:rsidTr="00581E4A">
        <w:trPr>
          <w:trHeight w:val="351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9C7" w:rsidRPr="000279C7" w:rsidRDefault="00581E4A" w:rsidP="0002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r w:rsidR="006505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9C7" w:rsidRPr="000279C7" w:rsidRDefault="000279C7" w:rsidP="0002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центральное, качественное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9C7" w:rsidRPr="000279C7" w:rsidRDefault="00581E4A" w:rsidP="0002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Открытая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9C7" w:rsidRPr="000279C7" w:rsidRDefault="000279C7" w:rsidP="0002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9C7" w:rsidRPr="000279C7" w:rsidRDefault="000279C7" w:rsidP="0002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9C7" w:rsidRPr="000279C7" w:rsidRDefault="00581E4A" w:rsidP="0002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70/50</w:t>
            </w:r>
          </w:p>
        </w:tc>
      </w:tr>
    </w:tbl>
    <w:p w:rsidR="00C05C00" w:rsidRDefault="00CA1CAD" w:rsidP="00CA1CAD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5.9. П</w:t>
      </w:r>
      <w:r w:rsidR="00C05C00" w:rsidRPr="000665C2">
        <w:rPr>
          <w:rFonts w:ascii="Times New Roman" w:hAnsi="Times New Roman" w:cs="Times New Roman"/>
          <w:b/>
          <w:bCs/>
          <w:sz w:val="24"/>
          <w:szCs w:val="24"/>
        </w:rPr>
        <w:t>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  <w:r w:rsidR="005B623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4133A" w:rsidRDefault="0084133A" w:rsidP="0084133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133A">
        <w:rPr>
          <w:rFonts w:ascii="Times New Roman" w:hAnsi="Times New Roman" w:cs="Times New Roman"/>
          <w:sz w:val="24"/>
          <w:szCs w:val="24"/>
        </w:rPr>
        <w:t xml:space="preserve"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 </w:t>
      </w:r>
      <w:r>
        <w:rPr>
          <w:rFonts w:ascii="Times New Roman" w:hAnsi="Times New Roman" w:cs="Times New Roman"/>
          <w:sz w:val="24"/>
          <w:szCs w:val="24"/>
        </w:rPr>
        <w:t xml:space="preserve">представлено таблице </w:t>
      </w:r>
      <w:r w:rsidR="006505B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133A" w:rsidRPr="0084133A" w:rsidRDefault="0084133A" w:rsidP="0084133A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4133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505BB">
        <w:rPr>
          <w:rFonts w:ascii="Times New Roman" w:hAnsi="Times New Roman" w:cs="Times New Roman"/>
          <w:sz w:val="24"/>
          <w:szCs w:val="24"/>
        </w:rPr>
        <w:t>6</w:t>
      </w:r>
    </w:p>
    <w:tbl>
      <w:tblPr>
        <w:tblW w:w="10267" w:type="dxa"/>
        <w:tblLook w:val="04A0" w:firstRow="1" w:lastRow="0" w:firstColumn="1" w:lastColumn="0" w:noHBand="0" w:noVBand="1"/>
      </w:tblPr>
      <w:tblGrid>
        <w:gridCol w:w="2686"/>
        <w:gridCol w:w="2706"/>
        <w:gridCol w:w="2509"/>
        <w:gridCol w:w="2366"/>
      </w:tblGrid>
      <w:tr w:rsidR="0084133A" w:rsidRPr="0084133A" w:rsidTr="00F434A0">
        <w:trPr>
          <w:trHeight w:val="1381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33A" w:rsidRPr="0084133A" w:rsidRDefault="0084133A" w:rsidP="0084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1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источника тепловой энергии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33A" w:rsidRPr="0084133A" w:rsidRDefault="0084133A" w:rsidP="0084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1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Установленная мощность оборудования на 2021 год, Гкал/час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33A" w:rsidRPr="0084133A" w:rsidRDefault="0084133A" w:rsidP="0084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1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Установленная мощность оборудования на 2028 год, Гкал/час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33A" w:rsidRPr="0084133A" w:rsidRDefault="0084133A" w:rsidP="0084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1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ввода в эксплуатацию новых мощностей</w:t>
            </w:r>
          </w:p>
        </w:tc>
      </w:tr>
      <w:tr w:rsidR="0084133A" w:rsidRPr="0084133A" w:rsidTr="00F434A0">
        <w:trPr>
          <w:trHeight w:val="286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33A" w:rsidRPr="0084133A" w:rsidRDefault="00F434A0" w:rsidP="0084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</w:t>
            </w:r>
            <w:r w:rsidR="006505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33A" w:rsidRPr="0084133A" w:rsidRDefault="00D7757B" w:rsidP="0084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33A" w:rsidRPr="0084133A" w:rsidRDefault="00D7757B" w:rsidP="0084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33A" w:rsidRPr="0084133A" w:rsidRDefault="00D7757B" w:rsidP="0084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84133A" w:rsidRPr="0084133A" w:rsidTr="00F434A0">
        <w:trPr>
          <w:trHeight w:val="338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33A" w:rsidRPr="0084133A" w:rsidRDefault="0084133A" w:rsidP="00F4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1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</w:t>
            </w:r>
            <w:r w:rsidR="00F434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6505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33A" w:rsidRPr="0084133A" w:rsidRDefault="00D7757B" w:rsidP="0084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33A" w:rsidRPr="0084133A" w:rsidRDefault="00D7757B" w:rsidP="0084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33A" w:rsidRPr="0084133A" w:rsidRDefault="00D7757B" w:rsidP="0084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:rsidR="005B6237" w:rsidRPr="000665C2" w:rsidRDefault="005B6237" w:rsidP="00CA1CAD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05C00" w:rsidRPr="000665C2" w:rsidRDefault="00CA1CAD" w:rsidP="00CA1CAD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5.10. П</w:t>
      </w:r>
      <w:r w:rsidR="00C05C00" w:rsidRPr="000665C2">
        <w:rPr>
          <w:rFonts w:ascii="Times New Roman" w:hAnsi="Times New Roman" w:cs="Times New Roman"/>
          <w:b/>
          <w:bCs/>
          <w:sz w:val="24"/>
          <w:szCs w:val="24"/>
        </w:rPr>
        <w:t>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топлива.</w:t>
      </w:r>
    </w:p>
    <w:p w:rsidR="00512272" w:rsidRDefault="00512272" w:rsidP="005122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6237">
        <w:rPr>
          <w:rFonts w:ascii="Times New Roman" w:hAnsi="Times New Roman" w:cs="Times New Roman"/>
          <w:sz w:val="24"/>
          <w:szCs w:val="24"/>
        </w:rPr>
        <w:t xml:space="preserve">В схеме теплоснабжения поселка </w:t>
      </w:r>
      <w:r w:rsidR="00D7757B">
        <w:rPr>
          <w:rFonts w:ascii="Times New Roman" w:hAnsi="Times New Roman" w:cs="Times New Roman"/>
          <w:sz w:val="24"/>
          <w:szCs w:val="24"/>
        </w:rPr>
        <w:t>Осиновый Мыс</w:t>
      </w:r>
      <w:r w:rsidR="00F434A0">
        <w:rPr>
          <w:rFonts w:ascii="Times New Roman" w:hAnsi="Times New Roman" w:cs="Times New Roman"/>
          <w:sz w:val="24"/>
          <w:szCs w:val="24"/>
        </w:rPr>
        <w:t xml:space="preserve"> </w:t>
      </w:r>
      <w:r w:rsidRPr="005B6237">
        <w:rPr>
          <w:rFonts w:ascii="Times New Roman" w:hAnsi="Times New Roman" w:cs="Times New Roman"/>
          <w:sz w:val="24"/>
          <w:szCs w:val="24"/>
        </w:rPr>
        <w:t xml:space="preserve">на период до 2028 года </w:t>
      </w:r>
      <w:r w:rsidRPr="00512272">
        <w:rPr>
          <w:rFonts w:ascii="Times New Roman" w:hAnsi="Times New Roman" w:cs="Times New Roman"/>
          <w:sz w:val="24"/>
          <w:szCs w:val="24"/>
        </w:rPr>
        <w:t>ввод новых и реконструкции существующих источников тепловой энергии с использованием возобновляемых источников энергии</w:t>
      </w:r>
      <w:r w:rsidRPr="005B62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планируется. </w:t>
      </w:r>
    </w:p>
    <w:p w:rsidR="00512272" w:rsidRDefault="00512272" w:rsidP="00CA1C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757B" w:rsidRPr="00512272" w:rsidRDefault="00D7757B" w:rsidP="00CA1C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164" w:rsidRPr="000665C2" w:rsidRDefault="00022164" w:rsidP="00CA1CAD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2164" w:rsidRPr="000665C2" w:rsidRDefault="00022164" w:rsidP="00CA1CAD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2164" w:rsidRPr="000665C2" w:rsidRDefault="00022164" w:rsidP="00CA1CAD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2164" w:rsidRPr="000665C2" w:rsidRDefault="00022164" w:rsidP="00CA1CAD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2164" w:rsidRPr="000665C2" w:rsidRDefault="00022164" w:rsidP="00CA1CAD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2164" w:rsidRPr="000665C2" w:rsidRDefault="00022164" w:rsidP="00CA1CAD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2164" w:rsidRDefault="00022164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Pr="00022164">
        <w:rPr>
          <w:rFonts w:ascii="Times New Roman" w:hAnsi="Times New Roman" w:cs="Times New Roman"/>
          <w:b/>
          <w:bCs/>
          <w:sz w:val="28"/>
          <w:szCs w:val="28"/>
        </w:rPr>
        <w:t>аздел 6 Предложения по строительству, реконструкции и (или) модернизации тепловых сетей</w:t>
      </w:r>
      <w:r w:rsidR="003A7D1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05C00" w:rsidRPr="00D55EBE" w:rsidRDefault="00A77670" w:rsidP="006E5A88">
      <w:pPr>
        <w:pStyle w:val="s1"/>
        <w:shd w:val="clear" w:color="auto" w:fill="FFFFFF"/>
        <w:spacing w:before="0" w:beforeAutospacing="0" w:after="300" w:afterAutospacing="0" w:line="276" w:lineRule="auto"/>
        <w:ind w:firstLine="567"/>
        <w:jc w:val="both"/>
        <w:rPr>
          <w:b/>
          <w:bCs/>
        </w:rPr>
      </w:pPr>
      <w:r w:rsidRPr="00D55EBE">
        <w:rPr>
          <w:b/>
          <w:bCs/>
        </w:rPr>
        <w:t>6.1.</w:t>
      </w:r>
      <w:r w:rsidR="002C6E99">
        <w:rPr>
          <w:b/>
          <w:bCs/>
        </w:rPr>
        <w:t xml:space="preserve"> </w:t>
      </w:r>
      <w:r w:rsidRPr="00D55EBE">
        <w:rPr>
          <w:b/>
          <w:bCs/>
        </w:rPr>
        <w:t>П</w:t>
      </w:r>
      <w:r w:rsidR="00C05C00" w:rsidRPr="00D55EBE">
        <w:rPr>
          <w:b/>
          <w:bCs/>
        </w:rPr>
        <w:t>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  <w:r w:rsidRPr="00D55EBE">
        <w:rPr>
          <w:b/>
          <w:bCs/>
        </w:rPr>
        <w:t>.</w:t>
      </w:r>
    </w:p>
    <w:p w:rsidR="00E91876" w:rsidRDefault="00930A35" w:rsidP="006E5A88">
      <w:pPr>
        <w:pStyle w:val="s1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30A35">
        <w:t>Предложений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резервов), не поступало</w:t>
      </w:r>
      <w:r w:rsidR="00E91876" w:rsidRPr="00D55EBE">
        <w:t xml:space="preserve">. </w:t>
      </w:r>
    </w:p>
    <w:p w:rsidR="00D55EBE" w:rsidRPr="00D55EBE" w:rsidRDefault="00D55EBE" w:rsidP="00D55EBE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</w:p>
    <w:p w:rsidR="00C05C00" w:rsidRDefault="00D55EBE" w:rsidP="006E5A88">
      <w:pPr>
        <w:pStyle w:val="s1"/>
        <w:shd w:val="clear" w:color="auto" w:fill="FFFFFF"/>
        <w:spacing w:before="0" w:beforeAutospacing="0" w:after="300" w:afterAutospacing="0" w:line="276" w:lineRule="auto"/>
        <w:ind w:firstLine="567"/>
        <w:jc w:val="both"/>
        <w:rPr>
          <w:b/>
          <w:bCs/>
        </w:rPr>
      </w:pPr>
      <w:r w:rsidRPr="00D55EBE">
        <w:rPr>
          <w:b/>
          <w:bCs/>
        </w:rPr>
        <w:t>6.2.</w:t>
      </w:r>
      <w:r w:rsidR="002C6E99">
        <w:rPr>
          <w:b/>
          <w:bCs/>
        </w:rPr>
        <w:t xml:space="preserve"> </w:t>
      </w:r>
      <w:r>
        <w:rPr>
          <w:b/>
          <w:bCs/>
        </w:rPr>
        <w:t>П</w:t>
      </w:r>
      <w:r w:rsidR="00C05C00" w:rsidRPr="00D55EBE">
        <w:rPr>
          <w:b/>
          <w:bCs/>
        </w:rPr>
        <w:t>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</w:t>
      </w:r>
      <w:r w:rsidR="00D97441">
        <w:rPr>
          <w:b/>
          <w:bCs/>
        </w:rPr>
        <w:t>ка</w:t>
      </w:r>
      <w:r w:rsidR="00234FC3">
        <w:rPr>
          <w:b/>
          <w:bCs/>
        </w:rPr>
        <w:t xml:space="preserve"> </w:t>
      </w:r>
      <w:r w:rsidR="00930A35">
        <w:rPr>
          <w:b/>
          <w:bCs/>
        </w:rPr>
        <w:t>Осиновый Мыс</w:t>
      </w:r>
      <w:r w:rsidR="00D97441">
        <w:rPr>
          <w:b/>
          <w:bCs/>
        </w:rPr>
        <w:t>.</w:t>
      </w:r>
    </w:p>
    <w:p w:rsidR="00D97441" w:rsidRPr="00FE3244" w:rsidRDefault="00D97441" w:rsidP="006E5A88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3244">
        <w:rPr>
          <w:rFonts w:ascii="Times New Roman" w:hAnsi="Times New Roman" w:cs="Times New Roman"/>
          <w:sz w:val="24"/>
          <w:szCs w:val="24"/>
        </w:rPr>
        <w:t xml:space="preserve">В связи с отсутствием перспективного прироста тепловой нагрузки в осваиваемых </w:t>
      </w:r>
      <w:r w:rsidR="00FE3244" w:rsidRPr="00FE3244">
        <w:rPr>
          <w:rFonts w:ascii="Times New Roman" w:hAnsi="Times New Roman" w:cs="Times New Roman"/>
          <w:sz w:val="24"/>
          <w:szCs w:val="24"/>
        </w:rPr>
        <w:t>районах</w:t>
      </w:r>
      <w:r w:rsidRPr="00FE3244">
        <w:rPr>
          <w:rFonts w:ascii="Times New Roman" w:hAnsi="Times New Roman" w:cs="Times New Roman"/>
          <w:sz w:val="24"/>
          <w:szCs w:val="24"/>
        </w:rPr>
        <w:t xml:space="preserve"> поселка </w:t>
      </w:r>
      <w:r w:rsidR="00930A35">
        <w:rPr>
          <w:rFonts w:ascii="Times New Roman" w:hAnsi="Times New Roman" w:cs="Times New Roman"/>
          <w:sz w:val="24"/>
          <w:szCs w:val="24"/>
        </w:rPr>
        <w:t>Осиновый Мыс</w:t>
      </w:r>
      <w:r w:rsidRPr="00FE3244">
        <w:rPr>
          <w:rFonts w:ascii="Times New Roman" w:hAnsi="Times New Roman" w:cs="Times New Roman"/>
          <w:sz w:val="24"/>
          <w:szCs w:val="24"/>
        </w:rPr>
        <w:t xml:space="preserve"> предложения по строительству, реконструкции и (или) модернизации тепловых сетей </w:t>
      </w:r>
      <w:r w:rsidR="00FE3244" w:rsidRPr="00FE3244">
        <w:rPr>
          <w:rFonts w:ascii="Times New Roman" w:hAnsi="Times New Roman" w:cs="Times New Roman"/>
          <w:sz w:val="24"/>
          <w:szCs w:val="24"/>
        </w:rPr>
        <w:t>отсутствуют.</w:t>
      </w:r>
      <w:r w:rsidRPr="00FE32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5C00" w:rsidRDefault="00D55EBE" w:rsidP="006E5A88">
      <w:pPr>
        <w:pStyle w:val="s1"/>
        <w:shd w:val="clear" w:color="auto" w:fill="FFFFFF"/>
        <w:spacing w:before="0" w:beforeAutospacing="0" w:after="300" w:afterAutospacing="0" w:line="276" w:lineRule="auto"/>
        <w:ind w:firstLine="567"/>
        <w:jc w:val="both"/>
        <w:rPr>
          <w:b/>
          <w:bCs/>
        </w:rPr>
      </w:pPr>
      <w:r w:rsidRPr="00D97441">
        <w:rPr>
          <w:b/>
          <w:bCs/>
        </w:rPr>
        <w:t>6.3.</w:t>
      </w:r>
      <w:bookmarkStart w:id="15" w:name="_Hlk97903326"/>
      <w:r w:rsidR="002C6E99">
        <w:rPr>
          <w:b/>
          <w:bCs/>
        </w:rPr>
        <w:t xml:space="preserve"> </w:t>
      </w:r>
      <w:r w:rsidRPr="00D97441">
        <w:rPr>
          <w:b/>
          <w:bCs/>
        </w:rPr>
        <w:t>П</w:t>
      </w:r>
      <w:r w:rsidR="00C05C00" w:rsidRPr="00D97441">
        <w:rPr>
          <w:b/>
          <w:bCs/>
        </w:rPr>
        <w:t>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 w:rsidR="00FE3244">
        <w:rPr>
          <w:b/>
          <w:bCs/>
        </w:rPr>
        <w:t>.</w:t>
      </w:r>
    </w:p>
    <w:bookmarkEnd w:id="15"/>
    <w:p w:rsidR="00FE3244" w:rsidRPr="00FE3244" w:rsidRDefault="00FE3244" w:rsidP="006E5A88">
      <w:pPr>
        <w:pStyle w:val="s1"/>
        <w:shd w:val="clear" w:color="auto" w:fill="FFFFFF"/>
        <w:spacing w:before="0" w:beforeAutospacing="0" w:after="300" w:afterAutospacing="0" w:line="276" w:lineRule="auto"/>
        <w:ind w:firstLine="567"/>
        <w:jc w:val="both"/>
      </w:pPr>
      <w:r w:rsidRPr="00FE3244">
        <w:t>Предложени</w:t>
      </w:r>
      <w:r>
        <w:t>й</w:t>
      </w:r>
      <w:r w:rsidRPr="00FE3244">
        <w:t xml:space="preserve"> по строительству, реконструкции и (или) модернизации тепловых сетей </w:t>
      </w:r>
      <w:r>
        <w:t>обеспечивающие</w:t>
      </w:r>
      <w:r w:rsidRPr="00FE3244">
        <w:t xml:space="preserve"> услови</w:t>
      </w:r>
      <w:r>
        <w:t>я</w:t>
      </w:r>
      <w:r w:rsidRPr="00FE3244">
        <w:t>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>
        <w:t xml:space="preserve"> не планируется.</w:t>
      </w:r>
    </w:p>
    <w:p w:rsidR="00C05C00" w:rsidRDefault="00D55EBE" w:rsidP="006E5A88">
      <w:pPr>
        <w:pStyle w:val="s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bCs/>
        </w:rPr>
      </w:pPr>
      <w:r w:rsidRPr="00D97441">
        <w:rPr>
          <w:b/>
          <w:bCs/>
        </w:rPr>
        <w:t>6.4.</w:t>
      </w:r>
      <w:r w:rsidR="002C6E99">
        <w:rPr>
          <w:b/>
          <w:bCs/>
        </w:rPr>
        <w:t xml:space="preserve"> </w:t>
      </w:r>
      <w:r w:rsidRPr="00D97441">
        <w:rPr>
          <w:b/>
          <w:bCs/>
        </w:rPr>
        <w:t>П</w:t>
      </w:r>
      <w:r w:rsidR="00C05C00" w:rsidRPr="00D97441">
        <w:rPr>
          <w:b/>
          <w:bCs/>
        </w:rPr>
        <w:t>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  <w:r w:rsidR="00FE3244">
        <w:rPr>
          <w:b/>
          <w:bCs/>
        </w:rPr>
        <w:t>.</w:t>
      </w:r>
    </w:p>
    <w:p w:rsidR="006E5A88" w:rsidRPr="00D97441" w:rsidRDefault="006E5A88" w:rsidP="006E5A88">
      <w:pPr>
        <w:pStyle w:val="s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bCs/>
        </w:rPr>
      </w:pPr>
    </w:p>
    <w:p w:rsidR="00D97441" w:rsidRPr="006E5A88" w:rsidRDefault="006E5A88" w:rsidP="006E5A88">
      <w:pPr>
        <w:pStyle w:val="s1"/>
        <w:shd w:val="clear" w:color="auto" w:fill="FFFFFF"/>
        <w:spacing w:before="0" w:beforeAutospacing="0" w:after="300" w:afterAutospacing="0" w:line="276" w:lineRule="auto"/>
        <w:ind w:firstLine="567"/>
        <w:jc w:val="both"/>
      </w:pPr>
      <w:r w:rsidRPr="006E5A88">
        <w:t>Предложени</w:t>
      </w:r>
      <w:r>
        <w:t>й</w:t>
      </w:r>
      <w:r w:rsidRPr="006E5A88">
        <w:t xml:space="preserve">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  <w:r>
        <w:t xml:space="preserve"> не планируется.</w:t>
      </w:r>
    </w:p>
    <w:p w:rsidR="00C05C00" w:rsidRDefault="00D55EBE" w:rsidP="006E5A88">
      <w:pPr>
        <w:pStyle w:val="s1"/>
        <w:shd w:val="clear" w:color="auto" w:fill="FFFFFF"/>
        <w:spacing w:before="0" w:beforeAutospacing="0" w:after="300" w:afterAutospacing="0" w:line="276" w:lineRule="auto"/>
        <w:ind w:firstLine="567"/>
        <w:jc w:val="both"/>
        <w:rPr>
          <w:b/>
          <w:bCs/>
        </w:rPr>
      </w:pPr>
      <w:r w:rsidRPr="00D97441">
        <w:rPr>
          <w:b/>
          <w:bCs/>
        </w:rPr>
        <w:t xml:space="preserve">6.5. </w:t>
      </w:r>
      <w:bookmarkStart w:id="16" w:name="_Hlk97905999"/>
      <w:r w:rsidR="00603B6E">
        <w:rPr>
          <w:b/>
          <w:bCs/>
        </w:rPr>
        <w:t>П</w:t>
      </w:r>
      <w:r w:rsidR="00C05C00" w:rsidRPr="00D97441">
        <w:rPr>
          <w:b/>
          <w:bCs/>
        </w:rPr>
        <w:t>редложения по строительству, реконструкции и (или) модернизации тепловых сетей для обеспечения нормативной надежности теплоснабжения потребителей.</w:t>
      </w:r>
      <w:bookmarkEnd w:id="16"/>
    </w:p>
    <w:p w:rsidR="006D1D44" w:rsidRDefault="006D1D44" w:rsidP="006E5A88">
      <w:pPr>
        <w:pStyle w:val="s1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6D1D44">
        <w:t>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</w:r>
      <w:r>
        <w:t xml:space="preserve"> представлены в </w:t>
      </w:r>
      <w:r w:rsidR="00930A35">
        <w:t xml:space="preserve">разделе 4. </w:t>
      </w:r>
    </w:p>
    <w:p w:rsidR="006E5A88" w:rsidRDefault="006E5A88" w:rsidP="006E5A88">
      <w:pPr>
        <w:pStyle w:val="s1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6E5A88" w:rsidRDefault="006E5A88" w:rsidP="006D1D44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</w:p>
    <w:p w:rsidR="00234FC3" w:rsidRDefault="00234FC3" w:rsidP="00930A35">
      <w:pPr>
        <w:pStyle w:val="s1"/>
        <w:shd w:val="clear" w:color="auto" w:fill="FFFFFF"/>
        <w:spacing w:before="0" w:beforeAutospacing="0" w:after="0" w:afterAutospacing="0"/>
        <w:ind w:firstLine="567"/>
        <w:sectPr w:rsidR="00234FC3" w:rsidSect="009E7292">
          <w:type w:val="continuous"/>
          <w:pgSz w:w="11906" w:h="16838"/>
          <w:pgMar w:top="568" w:right="566" w:bottom="568" w:left="1134" w:header="708" w:footer="708" w:gutter="0"/>
          <w:pgNumType w:start="1"/>
          <w:cols w:space="708"/>
          <w:docGrid w:linePitch="360"/>
        </w:sectPr>
      </w:pPr>
    </w:p>
    <w:p w:rsidR="00022164" w:rsidRDefault="00022164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2C6E99">
        <w:rPr>
          <w:rFonts w:ascii="Times New Roman" w:hAnsi="Times New Roman" w:cs="Times New Roman"/>
          <w:b/>
          <w:bCs/>
          <w:sz w:val="28"/>
          <w:szCs w:val="28"/>
        </w:rPr>
        <w:t xml:space="preserve">аздел </w:t>
      </w:r>
      <w:r w:rsidRPr="00022164">
        <w:rPr>
          <w:rFonts w:ascii="Times New Roman" w:hAnsi="Times New Roman" w:cs="Times New Roman"/>
          <w:b/>
          <w:bCs/>
          <w:sz w:val="28"/>
          <w:szCs w:val="28"/>
        </w:rPr>
        <w:t>7 Предложения по переводу открытых систем теплоснабжения (горячего водоснабжения) в закрытые системы горячего водоснабжения</w:t>
      </w:r>
      <w:r w:rsidR="00F72FE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72FEF" w:rsidRPr="00050C73" w:rsidRDefault="00F72FEF" w:rsidP="00F72F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50C7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7.1. 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водоснабжения.</w:t>
      </w:r>
    </w:p>
    <w:p w:rsidR="00B356CE" w:rsidRPr="00050C73" w:rsidRDefault="00B356CE" w:rsidP="00B356CE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7" w:name="_Hlk98099291"/>
      <w:r w:rsidRPr="00050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настоящее время на федеральном портале проектов нормативно правовых актов размещен проект ФЗ о внесении изменений в Федеральный закон "О теплоснабжении" от 27.07.2010 </w:t>
      </w:r>
      <w:r w:rsidR="002C6E99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050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190-ФЗ (в части исключения запрета на использование централизованных открытых систем теплоснабжения (горячего водоснабжения) для нужд горячего водоснабжения). Данным проектом предусматривается</w:t>
      </w:r>
      <w:r w:rsidR="00853B4F" w:rsidRPr="00050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признание утратившим силу часть 9 статьи 29 ФЗ «О теплоснабжении» и оценку экономической эффективности мероприятий по переводу открытых систем теплоснабжения (горячего водоснабжения), отдельных участков таких систем в закрытые системы горячего водоснабжения порядке, установленном Правительством Российской Федерации.</w:t>
      </w:r>
    </w:p>
    <w:p w:rsidR="00853B4F" w:rsidRPr="00F72FEF" w:rsidRDefault="00853B4F" w:rsidP="00B356CE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72FE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 учетом указанного, решения по возможному переходу на закрытую систему теплоснабжения (горячего водоснабжения) для потребителей поселка </w:t>
      </w:r>
      <w:r w:rsidR="00930A35">
        <w:rPr>
          <w:rFonts w:ascii="Times New Roman" w:hAnsi="Times New Roman" w:cs="Times New Roman"/>
          <w:b/>
          <w:bCs/>
          <w:sz w:val="24"/>
          <w:szCs w:val="24"/>
          <w:u w:val="single"/>
        </w:rPr>
        <w:t>Осиновый Мыс</w:t>
      </w:r>
      <w:r w:rsidRPr="00F72FE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72FEF" w:rsidRPr="00F72FEF">
        <w:rPr>
          <w:rFonts w:ascii="Times New Roman" w:hAnsi="Times New Roman" w:cs="Times New Roman"/>
          <w:b/>
          <w:bCs/>
          <w:sz w:val="24"/>
          <w:szCs w:val="24"/>
          <w:u w:val="single"/>
        </w:rPr>
        <w:t>подлежат разработке и оценке после внесений изменений в законодательство, при выполнении следующих актуализаций схемы теплоснабжения.</w:t>
      </w:r>
    </w:p>
    <w:p w:rsidR="00F72FEF" w:rsidRPr="00D74592" w:rsidRDefault="00F72FEF" w:rsidP="00F72F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2F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7.2. 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 водоснабжения.</w:t>
      </w:r>
    </w:p>
    <w:p w:rsidR="00D74592" w:rsidRPr="00F72FEF" w:rsidRDefault="00D74592" w:rsidP="00F72F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592" w:rsidRPr="00F72FEF" w:rsidRDefault="00D74592" w:rsidP="00D745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592">
        <w:rPr>
          <w:rFonts w:ascii="Times New Roman" w:hAnsi="Times New Roman" w:cs="Times New Roman"/>
          <w:sz w:val="24"/>
          <w:szCs w:val="24"/>
        </w:rPr>
        <w:t>Мероприятий по переводу существующих открытых систем теплоснабжения (горячего водоснабжения) в закрытые системы горячего водоснабжения,</w:t>
      </w:r>
      <w:r w:rsidRPr="00D745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2FE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 водоснабжени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 не требуется.</w:t>
      </w:r>
      <w:bookmarkEnd w:id="17"/>
    </w:p>
    <w:p w:rsidR="004E3A3A" w:rsidRPr="00D74592" w:rsidRDefault="004E3A3A" w:rsidP="00D745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5A81" w:rsidRDefault="003E5A81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Pr="00022164" w:rsidRDefault="004E3A3A" w:rsidP="00420DC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2164" w:rsidRDefault="00022164" w:rsidP="00CD1160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2C6E99">
        <w:rPr>
          <w:rFonts w:ascii="Times New Roman" w:hAnsi="Times New Roman" w:cs="Times New Roman"/>
          <w:b/>
          <w:bCs/>
          <w:sz w:val="28"/>
          <w:szCs w:val="28"/>
        </w:rPr>
        <w:t xml:space="preserve">аздел </w:t>
      </w:r>
      <w:r w:rsidRPr="00022164">
        <w:rPr>
          <w:rFonts w:ascii="Times New Roman" w:hAnsi="Times New Roman" w:cs="Times New Roman"/>
          <w:b/>
          <w:bCs/>
          <w:sz w:val="28"/>
          <w:szCs w:val="28"/>
        </w:rPr>
        <w:t>8 Перспективные топливные балансы</w:t>
      </w:r>
    </w:p>
    <w:p w:rsidR="00420DC5" w:rsidRPr="00CD1160" w:rsidRDefault="00CD1160" w:rsidP="00C84019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1160">
        <w:rPr>
          <w:rFonts w:ascii="Times New Roman" w:hAnsi="Times New Roman" w:cs="Times New Roman"/>
          <w:b/>
          <w:bCs/>
          <w:sz w:val="24"/>
          <w:szCs w:val="24"/>
        </w:rPr>
        <w:t>8.1</w:t>
      </w:r>
      <w:r w:rsidR="002C6E9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D1160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="00420DC5" w:rsidRPr="00CD1160">
        <w:rPr>
          <w:rFonts w:ascii="Times New Roman" w:hAnsi="Times New Roman" w:cs="Times New Roman"/>
          <w:b/>
          <w:bCs/>
          <w:sz w:val="24"/>
          <w:szCs w:val="24"/>
        </w:rPr>
        <w:t>ерспективные топливные балансы для каждого источника тепловой энергии по видам основного, резервного и аварийного топлива на каждом этапе</w:t>
      </w:r>
      <w:r w:rsidRPr="00CD116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D1160" w:rsidRDefault="00CD1160" w:rsidP="00FB1B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расчета годового потребления топлива источниками теплоснабжения поселка </w:t>
      </w:r>
      <w:r w:rsidR="00A30E3D">
        <w:rPr>
          <w:rFonts w:ascii="Times New Roman" w:hAnsi="Times New Roman" w:cs="Times New Roman"/>
          <w:sz w:val="24"/>
          <w:szCs w:val="24"/>
        </w:rPr>
        <w:t>Осиновый Мыс</w:t>
      </w:r>
      <w:r w:rsidR="001D43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приведены в таблице </w:t>
      </w:r>
      <w:r w:rsidR="00930A3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1160" w:rsidRDefault="00CD1160" w:rsidP="00FB1BA3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930A35">
        <w:rPr>
          <w:rFonts w:ascii="Times New Roman" w:hAnsi="Times New Roman" w:cs="Times New Roman"/>
          <w:sz w:val="24"/>
          <w:szCs w:val="24"/>
        </w:rPr>
        <w:t>7</w:t>
      </w:r>
    </w:p>
    <w:tbl>
      <w:tblPr>
        <w:tblW w:w="10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2"/>
        <w:gridCol w:w="3755"/>
      </w:tblGrid>
      <w:tr w:rsidR="00A30E3D" w:rsidRPr="00493D56" w:rsidTr="00C51813">
        <w:trPr>
          <w:trHeight w:val="556"/>
        </w:trPr>
        <w:tc>
          <w:tcPr>
            <w:tcW w:w="6482" w:type="dxa"/>
            <w:shd w:val="clear" w:color="auto" w:fill="auto"/>
            <w:vAlign w:val="center"/>
            <w:hideMark/>
          </w:tcPr>
          <w:p w:rsidR="00A30E3D" w:rsidRPr="00493D56" w:rsidRDefault="00A30E3D" w:rsidP="00C5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источника теплоснабжения </w:t>
            </w:r>
          </w:p>
        </w:tc>
        <w:tc>
          <w:tcPr>
            <w:tcW w:w="3755" w:type="dxa"/>
            <w:shd w:val="clear" w:color="auto" w:fill="auto"/>
            <w:vAlign w:val="center"/>
            <w:hideMark/>
          </w:tcPr>
          <w:p w:rsidR="00A30E3D" w:rsidRPr="00493D56" w:rsidRDefault="00A30E3D" w:rsidP="00C5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Pr="00493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топлива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тонн</w:t>
            </w:r>
          </w:p>
        </w:tc>
      </w:tr>
      <w:tr w:rsidR="00A30E3D" w:rsidRPr="00493D56" w:rsidTr="00C51813">
        <w:trPr>
          <w:trHeight w:val="277"/>
        </w:trPr>
        <w:tc>
          <w:tcPr>
            <w:tcW w:w="6482" w:type="dxa"/>
            <w:shd w:val="clear" w:color="auto" w:fill="auto"/>
            <w:vAlign w:val="center"/>
            <w:hideMark/>
          </w:tcPr>
          <w:p w:rsidR="00A30E3D" w:rsidRPr="00493D56" w:rsidRDefault="00A30E3D" w:rsidP="00C5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№45</w:t>
            </w:r>
          </w:p>
        </w:tc>
        <w:tc>
          <w:tcPr>
            <w:tcW w:w="3755" w:type="dxa"/>
            <w:shd w:val="clear" w:color="auto" w:fill="auto"/>
            <w:vAlign w:val="center"/>
            <w:hideMark/>
          </w:tcPr>
          <w:p w:rsidR="00A30E3D" w:rsidRPr="00493D56" w:rsidRDefault="00A30E3D" w:rsidP="00C5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1437,1</w:t>
            </w:r>
          </w:p>
        </w:tc>
      </w:tr>
      <w:tr w:rsidR="00A30E3D" w:rsidRPr="00493D56" w:rsidTr="00C51813">
        <w:trPr>
          <w:trHeight w:val="277"/>
        </w:trPr>
        <w:tc>
          <w:tcPr>
            <w:tcW w:w="6482" w:type="dxa"/>
            <w:shd w:val="clear" w:color="auto" w:fill="auto"/>
            <w:vAlign w:val="center"/>
            <w:hideMark/>
          </w:tcPr>
          <w:p w:rsidR="00A30E3D" w:rsidRPr="00493D56" w:rsidRDefault="00A30E3D" w:rsidP="00C5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Котельная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№47</w:t>
            </w:r>
          </w:p>
        </w:tc>
        <w:tc>
          <w:tcPr>
            <w:tcW w:w="3755" w:type="dxa"/>
            <w:shd w:val="clear" w:color="auto" w:fill="auto"/>
            <w:vAlign w:val="center"/>
            <w:hideMark/>
          </w:tcPr>
          <w:p w:rsidR="00A30E3D" w:rsidRPr="00493D56" w:rsidRDefault="00A30E3D" w:rsidP="00C5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2551,7</w:t>
            </w:r>
          </w:p>
        </w:tc>
      </w:tr>
    </w:tbl>
    <w:p w:rsidR="00CB4D49" w:rsidRDefault="00CB4D49" w:rsidP="00FB1BA3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20DC5" w:rsidRPr="00493D56" w:rsidRDefault="00493D56" w:rsidP="00FB1BA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3D56">
        <w:rPr>
          <w:rFonts w:ascii="Times New Roman" w:hAnsi="Times New Roman" w:cs="Times New Roman"/>
          <w:b/>
          <w:bCs/>
          <w:sz w:val="24"/>
          <w:szCs w:val="24"/>
        </w:rPr>
        <w:t>8.2.</w:t>
      </w:r>
      <w:r w:rsidR="002C6E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3D56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20DC5" w:rsidRPr="00493D56">
        <w:rPr>
          <w:rFonts w:ascii="Times New Roman" w:hAnsi="Times New Roman" w:cs="Times New Roman"/>
          <w:b/>
          <w:bCs/>
          <w:sz w:val="24"/>
          <w:szCs w:val="24"/>
        </w:rPr>
        <w:t>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r w:rsidRPr="00493D5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93D56" w:rsidRDefault="00C84019" w:rsidP="00FB1B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4019">
        <w:rPr>
          <w:rFonts w:ascii="Times New Roman" w:hAnsi="Times New Roman" w:cs="Times New Roman"/>
          <w:sz w:val="24"/>
          <w:szCs w:val="24"/>
        </w:rPr>
        <w:t xml:space="preserve">Вид топлива, потребляемый источниками тепловой энергии, представлен в таблице </w:t>
      </w:r>
      <w:r w:rsidR="00A30E3D">
        <w:rPr>
          <w:rFonts w:ascii="Times New Roman" w:hAnsi="Times New Roman" w:cs="Times New Roman"/>
          <w:sz w:val="24"/>
          <w:szCs w:val="24"/>
        </w:rPr>
        <w:t>8</w:t>
      </w:r>
      <w:r w:rsidRPr="00C84019">
        <w:rPr>
          <w:rFonts w:ascii="Times New Roman" w:hAnsi="Times New Roman" w:cs="Times New Roman"/>
          <w:sz w:val="24"/>
          <w:szCs w:val="24"/>
        </w:rPr>
        <w:t>.</w:t>
      </w:r>
    </w:p>
    <w:p w:rsidR="00C84019" w:rsidRPr="00C84019" w:rsidRDefault="00C84019" w:rsidP="00FB1BA3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30E3D">
        <w:rPr>
          <w:rFonts w:ascii="Times New Roman" w:hAnsi="Times New Roman" w:cs="Times New Roman"/>
          <w:sz w:val="24"/>
          <w:szCs w:val="24"/>
        </w:rPr>
        <w:t>8</w:t>
      </w:r>
    </w:p>
    <w:tbl>
      <w:tblPr>
        <w:tblW w:w="10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2"/>
        <w:gridCol w:w="3755"/>
      </w:tblGrid>
      <w:tr w:rsidR="00493D56" w:rsidRPr="00493D56" w:rsidTr="001D4331">
        <w:trPr>
          <w:trHeight w:val="556"/>
        </w:trPr>
        <w:tc>
          <w:tcPr>
            <w:tcW w:w="6482" w:type="dxa"/>
            <w:shd w:val="clear" w:color="auto" w:fill="auto"/>
            <w:vAlign w:val="center"/>
            <w:hideMark/>
          </w:tcPr>
          <w:p w:rsidR="00493D56" w:rsidRPr="00493D56" w:rsidRDefault="00493D56" w:rsidP="00493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8" w:name="_Hlk104279387"/>
            <w:r w:rsidRPr="00493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источника теплоснабжения </w:t>
            </w:r>
          </w:p>
        </w:tc>
        <w:tc>
          <w:tcPr>
            <w:tcW w:w="3755" w:type="dxa"/>
            <w:shd w:val="clear" w:color="auto" w:fill="auto"/>
            <w:vAlign w:val="center"/>
            <w:hideMark/>
          </w:tcPr>
          <w:p w:rsidR="00493D56" w:rsidRPr="00493D56" w:rsidRDefault="00493D56" w:rsidP="00493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топлива основной/резервный</w:t>
            </w:r>
          </w:p>
        </w:tc>
      </w:tr>
      <w:tr w:rsidR="00493D56" w:rsidRPr="00493D56" w:rsidTr="001D4331">
        <w:trPr>
          <w:trHeight w:val="277"/>
        </w:trPr>
        <w:tc>
          <w:tcPr>
            <w:tcW w:w="6482" w:type="dxa"/>
            <w:shd w:val="clear" w:color="auto" w:fill="auto"/>
            <w:vAlign w:val="center"/>
            <w:hideMark/>
          </w:tcPr>
          <w:p w:rsidR="00493D56" w:rsidRPr="00493D56" w:rsidRDefault="001D4331" w:rsidP="00493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№</w:t>
            </w:r>
            <w:r w:rsidR="00A30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55" w:type="dxa"/>
            <w:shd w:val="clear" w:color="auto" w:fill="auto"/>
            <w:vAlign w:val="center"/>
            <w:hideMark/>
          </w:tcPr>
          <w:p w:rsidR="00493D56" w:rsidRPr="00493D56" w:rsidRDefault="00493D56" w:rsidP="00493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Бурый уголь</w:t>
            </w:r>
          </w:p>
        </w:tc>
      </w:tr>
      <w:tr w:rsidR="00493D56" w:rsidRPr="00493D56" w:rsidTr="001D4331">
        <w:trPr>
          <w:trHeight w:val="277"/>
        </w:trPr>
        <w:tc>
          <w:tcPr>
            <w:tcW w:w="6482" w:type="dxa"/>
            <w:shd w:val="clear" w:color="auto" w:fill="auto"/>
            <w:vAlign w:val="center"/>
            <w:hideMark/>
          </w:tcPr>
          <w:p w:rsidR="00493D56" w:rsidRPr="00493D56" w:rsidRDefault="00493D56" w:rsidP="001D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Котельная </w:t>
            </w:r>
            <w:r w:rsidR="001D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A30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755" w:type="dxa"/>
            <w:shd w:val="clear" w:color="auto" w:fill="auto"/>
            <w:vAlign w:val="center"/>
            <w:hideMark/>
          </w:tcPr>
          <w:p w:rsidR="00493D56" w:rsidRPr="00493D56" w:rsidRDefault="001D4331" w:rsidP="00493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Бурый уголь</w:t>
            </w:r>
          </w:p>
        </w:tc>
      </w:tr>
    </w:tbl>
    <w:bookmarkEnd w:id="18"/>
    <w:p w:rsidR="00420DC5" w:rsidRDefault="00B67D1A" w:rsidP="008079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7D1A">
        <w:rPr>
          <w:rFonts w:ascii="Times New Roman" w:hAnsi="Times New Roman" w:cs="Times New Roman"/>
          <w:b/>
          <w:bCs/>
          <w:sz w:val="24"/>
          <w:szCs w:val="24"/>
        </w:rPr>
        <w:t>8.3. В</w:t>
      </w:r>
      <w:r w:rsidR="00420DC5" w:rsidRPr="00B67D1A">
        <w:rPr>
          <w:rFonts w:ascii="Times New Roman" w:hAnsi="Times New Roman" w:cs="Times New Roman"/>
          <w:b/>
          <w:bCs/>
          <w:sz w:val="24"/>
          <w:szCs w:val="24"/>
        </w:rPr>
        <w:t>иды топлива (в случае, если топливом является уголь, вид ископаемого угля в соответствии с Межгосударственным стандартом</w:t>
      </w:r>
      <w:r w:rsidR="002C6E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14" w:history="1">
        <w:r w:rsidR="00420DC5" w:rsidRPr="00B67D1A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ГОСТ 25543-2013</w:t>
        </w:r>
      </w:hyperlink>
      <w:r w:rsidR="002C6E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0DC5" w:rsidRPr="00B67D1A">
        <w:rPr>
          <w:rFonts w:ascii="Times New Roman" w:hAnsi="Times New Roman" w:cs="Times New Roman"/>
          <w:b/>
          <w:bCs/>
          <w:sz w:val="24"/>
          <w:szCs w:val="24"/>
        </w:rPr>
        <w:t>"Угли бурые, каменные и антрациты. Классификация по генетическим и технологическим параметрам"), их долю и значение низшей теплоты сгорания топлива, используемые для производства тепловой энергии по каждой системе теплоснабжения</w:t>
      </w:r>
      <w:r w:rsidR="00FB1BA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B1BA3" w:rsidRDefault="00FB1BA3" w:rsidP="008079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9F6">
        <w:rPr>
          <w:rFonts w:ascii="Times New Roman" w:hAnsi="Times New Roman" w:cs="Times New Roman"/>
          <w:sz w:val="24"/>
          <w:szCs w:val="24"/>
        </w:rPr>
        <w:t xml:space="preserve">Основные характеристики топлива представлены в таблице </w:t>
      </w:r>
      <w:r w:rsidR="00A30E3D">
        <w:rPr>
          <w:rFonts w:ascii="Times New Roman" w:hAnsi="Times New Roman" w:cs="Times New Roman"/>
          <w:sz w:val="24"/>
          <w:szCs w:val="24"/>
        </w:rPr>
        <w:t>9</w:t>
      </w:r>
      <w:r w:rsidR="008079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79F6" w:rsidRPr="008079F6" w:rsidRDefault="008079F6" w:rsidP="008079F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30E3D">
        <w:rPr>
          <w:rFonts w:ascii="Times New Roman" w:hAnsi="Times New Roman" w:cs="Times New Roman"/>
          <w:sz w:val="24"/>
          <w:szCs w:val="24"/>
        </w:rPr>
        <w:t>9</w:t>
      </w:r>
    </w:p>
    <w:tbl>
      <w:tblPr>
        <w:tblW w:w="10142" w:type="dxa"/>
        <w:tblLook w:val="04A0" w:firstRow="1" w:lastRow="0" w:firstColumn="1" w:lastColumn="0" w:noHBand="0" w:noVBand="1"/>
      </w:tblPr>
      <w:tblGrid>
        <w:gridCol w:w="1980"/>
        <w:gridCol w:w="1984"/>
        <w:gridCol w:w="1843"/>
        <w:gridCol w:w="4335"/>
      </w:tblGrid>
      <w:tr w:rsidR="00FB1BA3" w:rsidRPr="00FB1BA3" w:rsidTr="00426856">
        <w:trPr>
          <w:trHeight w:val="52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A3" w:rsidRPr="00FB1BA3" w:rsidRDefault="00FB1BA3" w:rsidP="00FB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1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топлива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A3" w:rsidRPr="00FB1BA3" w:rsidRDefault="00FB1BA3" w:rsidP="00FB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1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A3" w:rsidRPr="00FB1BA3" w:rsidRDefault="00FB1BA3" w:rsidP="00FB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1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Низшая теплота сгорания, ккал/кг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A3" w:rsidRPr="00FB1BA3" w:rsidRDefault="00FB1BA3" w:rsidP="00FB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1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Примечание </w:t>
            </w:r>
          </w:p>
        </w:tc>
      </w:tr>
      <w:tr w:rsidR="00FB1BA3" w:rsidRPr="00FB1BA3" w:rsidTr="008E6872">
        <w:trPr>
          <w:trHeight w:val="421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A3" w:rsidRPr="00FB1BA3" w:rsidRDefault="00FB1BA3" w:rsidP="00FB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1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Уголь 2 БР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A3" w:rsidRPr="00FB1BA3" w:rsidRDefault="00FB1BA3" w:rsidP="007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1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разрез </w:t>
            </w:r>
            <w:r w:rsidR="007041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Абанский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A3" w:rsidRPr="00FB1BA3" w:rsidRDefault="00FB1BA3" w:rsidP="00FB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1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A3" w:rsidRPr="00FB1BA3" w:rsidRDefault="00FB1BA3" w:rsidP="007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1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Доставка угля осуществляется </w:t>
            </w:r>
            <w:r w:rsidR="007041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автомобильным</w:t>
            </w:r>
            <w:r w:rsidRPr="00FB1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транспортом  </w:t>
            </w:r>
            <w:r w:rsidR="007041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котельных № 45, 47</w:t>
            </w:r>
            <w:r w:rsidRPr="00FB1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</w:tbl>
    <w:p w:rsidR="00420DC5" w:rsidRDefault="008079F6" w:rsidP="00143839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8.4. П</w:t>
      </w:r>
      <w:r w:rsidR="00420DC5" w:rsidRPr="008079F6">
        <w:rPr>
          <w:rFonts w:ascii="Times New Roman" w:hAnsi="Times New Roman" w:cs="Times New Roman"/>
          <w:b/>
          <w:bCs/>
          <w:sz w:val="24"/>
          <w:szCs w:val="24"/>
        </w:rPr>
        <w:t xml:space="preserve">реобладающий в </w:t>
      </w:r>
      <w:r>
        <w:rPr>
          <w:rFonts w:ascii="Times New Roman" w:hAnsi="Times New Roman" w:cs="Times New Roman"/>
          <w:b/>
          <w:bCs/>
          <w:sz w:val="24"/>
          <w:szCs w:val="24"/>
        </w:rPr>
        <w:t>поселке</w:t>
      </w:r>
      <w:r w:rsidR="00420DC5" w:rsidRPr="008079F6">
        <w:rPr>
          <w:rFonts w:ascii="Times New Roman" w:hAnsi="Times New Roman" w:cs="Times New Roman"/>
          <w:b/>
          <w:bCs/>
          <w:sz w:val="24"/>
          <w:szCs w:val="24"/>
        </w:rPr>
        <w:t xml:space="preserve"> вид топлива, определяемый по совокупности всех систем теплоснабжения, находящихся в соответствующем поселении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079F6" w:rsidRPr="005323B4" w:rsidRDefault="008079F6" w:rsidP="005323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3839">
        <w:rPr>
          <w:rFonts w:ascii="Times New Roman" w:hAnsi="Times New Roman" w:cs="Times New Roman"/>
          <w:sz w:val="24"/>
          <w:szCs w:val="24"/>
        </w:rPr>
        <w:t>На момент актуализации схемы теплоснабжения основным топливом на</w:t>
      </w:r>
      <w:r w:rsidR="00143839" w:rsidRPr="00143839">
        <w:rPr>
          <w:rFonts w:ascii="Times New Roman" w:hAnsi="Times New Roman" w:cs="Times New Roman"/>
          <w:sz w:val="24"/>
          <w:szCs w:val="24"/>
        </w:rPr>
        <w:t xml:space="preserve"> </w:t>
      </w:r>
      <w:r w:rsidRPr="00143839">
        <w:rPr>
          <w:rFonts w:ascii="Times New Roman" w:hAnsi="Times New Roman" w:cs="Times New Roman"/>
          <w:sz w:val="24"/>
          <w:szCs w:val="24"/>
        </w:rPr>
        <w:t>котельн</w:t>
      </w:r>
      <w:r w:rsidR="00A11049">
        <w:rPr>
          <w:rFonts w:ascii="Times New Roman" w:hAnsi="Times New Roman" w:cs="Times New Roman"/>
          <w:sz w:val="24"/>
          <w:szCs w:val="24"/>
        </w:rPr>
        <w:t>ых</w:t>
      </w:r>
      <w:r w:rsidRPr="00143839">
        <w:rPr>
          <w:rFonts w:ascii="Times New Roman" w:hAnsi="Times New Roman" w:cs="Times New Roman"/>
          <w:sz w:val="24"/>
          <w:szCs w:val="24"/>
        </w:rPr>
        <w:t xml:space="preserve"> </w:t>
      </w:r>
      <w:r w:rsidR="00143839" w:rsidRPr="00143839">
        <w:rPr>
          <w:rFonts w:ascii="Times New Roman" w:hAnsi="Times New Roman" w:cs="Times New Roman"/>
          <w:sz w:val="24"/>
          <w:szCs w:val="24"/>
        </w:rPr>
        <w:t>№</w:t>
      </w:r>
      <w:r w:rsidR="00A11049">
        <w:rPr>
          <w:rFonts w:ascii="Times New Roman" w:hAnsi="Times New Roman" w:cs="Times New Roman"/>
          <w:sz w:val="24"/>
          <w:szCs w:val="24"/>
        </w:rPr>
        <w:t>45,47</w:t>
      </w:r>
      <w:r w:rsidR="00143839" w:rsidRPr="00143839">
        <w:rPr>
          <w:rFonts w:ascii="Times New Roman" w:hAnsi="Times New Roman" w:cs="Times New Roman"/>
          <w:sz w:val="24"/>
          <w:szCs w:val="24"/>
        </w:rPr>
        <w:t xml:space="preserve"> поселка </w:t>
      </w:r>
      <w:r w:rsidR="00A11049">
        <w:rPr>
          <w:rFonts w:ascii="Times New Roman" w:hAnsi="Times New Roman" w:cs="Times New Roman"/>
          <w:sz w:val="24"/>
          <w:szCs w:val="24"/>
        </w:rPr>
        <w:t>Осиновый Мыс</w:t>
      </w:r>
      <w:r w:rsidR="00143839" w:rsidRPr="00143839">
        <w:rPr>
          <w:rFonts w:ascii="Times New Roman" w:hAnsi="Times New Roman" w:cs="Times New Roman"/>
          <w:sz w:val="24"/>
          <w:szCs w:val="24"/>
        </w:rPr>
        <w:t xml:space="preserve"> является -</w:t>
      </w:r>
      <w:r w:rsidR="00704125">
        <w:rPr>
          <w:rFonts w:ascii="Times New Roman" w:hAnsi="Times New Roman" w:cs="Times New Roman"/>
          <w:sz w:val="24"/>
          <w:szCs w:val="24"/>
        </w:rPr>
        <w:t xml:space="preserve"> </w:t>
      </w:r>
      <w:r w:rsidR="00143839" w:rsidRPr="00143839">
        <w:rPr>
          <w:rFonts w:ascii="Times New Roman" w:hAnsi="Times New Roman" w:cs="Times New Roman"/>
          <w:sz w:val="24"/>
          <w:szCs w:val="24"/>
        </w:rPr>
        <w:t xml:space="preserve">бурый уголь марки 2БР </w:t>
      </w:r>
      <w:r w:rsidR="00704125">
        <w:rPr>
          <w:rFonts w:ascii="Times New Roman" w:hAnsi="Times New Roman" w:cs="Times New Roman"/>
          <w:sz w:val="24"/>
          <w:szCs w:val="24"/>
        </w:rPr>
        <w:t>Абанского</w:t>
      </w:r>
      <w:r w:rsidR="00143839" w:rsidRPr="00143839">
        <w:rPr>
          <w:rFonts w:ascii="Times New Roman" w:hAnsi="Times New Roman" w:cs="Times New Roman"/>
          <w:sz w:val="24"/>
          <w:szCs w:val="24"/>
        </w:rPr>
        <w:t xml:space="preserve"> разреза</w:t>
      </w:r>
      <w:r w:rsidR="00A11049">
        <w:rPr>
          <w:rFonts w:ascii="Times New Roman" w:hAnsi="Times New Roman" w:cs="Times New Roman"/>
          <w:sz w:val="24"/>
          <w:szCs w:val="24"/>
        </w:rPr>
        <w:t>.</w:t>
      </w:r>
    </w:p>
    <w:p w:rsidR="00420DC5" w:rsidRPr="008079F6" w:rsidRDefault="008079F6" w:rsidP="0066543E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8.5. П</w:t>
      </w:r>
      <w:r w:rsidR="00420DC5" w:rsidRPr="008079F6">
        <w:rPr>
          <w:rFonts w:ascii="Times New Roman" w:hAnsi="Times New Roman" w:cs="Times New Roman"/>
          <w:b/>
          <w:bCs/>
          <w:sz w:val="24"/>
          <w:szCs w:val="24"/>
        </w:rPr>
        <w:t xml:space="preserve">риоритетное направление развития топливного баланса </w:t>
      </w:r>
      <w:r>
        <w:rPr>
          <w:rFonts w:ascii="Times New Roman" w:hAnsi="Times New Roman" w:cs="Times New Roman"/>
          <w:b/>
          <w:bCs/>
          <w:sz w:val="24"/>
          <w:szCs w:val="24"/>
        </w:rPr>
        <w:t>поселка</w:t>
      </w:r>
      <w:r w:rsidR="00420DC5" w:rsidRPr="008079F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22164" w:rsidRPr="005323B4" w:rsidRDefault="005323B4" w:rsidP="0066543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23B4">
        <w:rPr>
          <w:rFonts w:ascii="Times New Roman" w:hAnsi="Times New Roman" w:cs="Times New Roman"/>
          <w:sz w:val="24"/>
          <w:szCs w:val="24"/>
        </w:rPr>
        <w:t xml:space="preserve">Приоритетным видом топлива на момент актуализации схемы теплоснабжения в поселке </w:t>
      </w:r>
      <w:r w:rsidR="00A11049">
        <w:rPr>
          <w:rFonts w:ascii="Times New Roman" w:hAnsi="Times New Roman" w:cs="Times New Roman"/>
          <w:sz w:val="24"/>
          <w:szCs w:val="24"/>
        </w:rPr>
        <w:t>Осиновый Мыс</w:t>
      </w:r>
      <w:r w:rsidR="00BD289E">
        <w:rPr>
          <w:rFonts w:ascii="Times New Roman" w:hAnsi="Times New Roman" w:cs="Times New Roman"/>
          <w:sz w:val="24"/>
          <w:szCs w:val="24"/>
        </w:rPr>
        <w:t xml:space="preserve"> </w:t>
      </w:r>
      <w:r w:rsidRPr="005323B4">
        <w:rPr>
          <w:rFonts w:ascii="Times New Roman" w:hAnsi="Times New Roman" w:cs="Times New Roman"/>
          <w:sz w:val="24"/>
          <w:szCs w:val="24"/>
        </w:rPr>
        <w:t>является буры</w:t>
      </w:r>
      <w:r w:rsidR="008E6872">
        <w:rPr>
          <w:rFonts w:ascii="Times New Roman" w:hAnsi="Times New Roman" w:cs="Times New Roman"/>
          <w:sz w:val="24"/>
          <w:szCs w:val="24"/>
        </w:rPr>
        <w:t>й</w:t>
      </w:r>
      <w:r w:rsidRPr="005323B4">
        <w:rPr>
          <w:rFonts w:ascii="Times New Roman" w:hAnsi="Times New Roman" w:cs="Times New Roman"/>
          <w:sz w:val="24"/>
          <w:szCs w:val="24"/>
        </w:rPr>
        <w:t xml:space="preserve"> уголь. </w:t>
      </w:r>
    </w:p>
    <w:p w:rsidR="00022164" w:rsidRPr="005323B4" w:rsidRDefault="00022164" w:rsidP="0002216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2164" w:rsidRPr="00022164" w:rsidRDefault="00022164" w:rsidP="00420DC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8BD" w:rsidRPr="00773F83" w:rsidRDefault="00022164" w:rsidP="004A28BD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3F83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9 Инвестиции в строительство, реконструкцию, техническое перевооружение и (или) модернизацию</w:t>
      </w:r>
    </w:p>
    <w:p w:rsidR="00420DC5" w:rsidRPr="00773F83" w:rsidRDefault="004A28BD" w:rsidP="004A28BD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3F83">
        <w:rPr>
          <w:rFonts w:ascii="Times New Roman" w:hAnsi="Times New Roman" w:cs="Times New Roman"/>
          <w:b/>
          <w:bCs/>
          <w:sz w:val="24"/>
          <w:szCs w:val="24"/>
        </w:rPr>
        <w:t xml:space="preserve">9.1. </w:t>
      </w:r>
      <w:bookmarkStart w:id="19" w:name="_Hlk98098943"/>
      <w:r w:rsidRPr="00773F83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20DC5" w:rsidRPr="00773F83">
        <w:rPr>
          <w:rFonts w:ascii="Times New Roman" w:hAnsi="Times New Roman" w:cs="Times New Roman"/>
          <w:b/>
          <w:bCs/>
          <w:sz w:val="24"/>
          <w:szCs w:val="24"/>
        </w:rPr>
        <w:t>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</w:r>
      <w:bookmarkEnd w:id="19"/>
      <w:r w:rsidRPr="00773F8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C3D06" w:rsidRPr="00773F83" w:rsidRDefault="00BC3D06" w:rsidP="004A28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3F83">
        <w:rPr>
          <w:rFonts w:ascii="Times New Roman" w:hAnsi="Times New Roman" w:cs="Times New Roman"/>
          <w:sz w:val="24"/>
          <w:szCs w:val="24"/>
        </w:rPr>
        <w:t xml:space="preserve">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 представлены в таблице </w:t>
      </w:r>
      <w:r w:rsidR="00F91AFA" w:rsidRPr="00773F83">
        <w:rPr>
          <w:rFonts w:ascii="Times New Roman" w:hAnsi="Times New Roman" w:cs="Times New Roman"/>
          <w:sz w:val="24"/>
          <w:szCs w:val="24"/>
        </w:rPr>
        <w:t>10</w:t>
      </w:r>
      <w:r w:rsidRPr="00773F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0DC5" w:rsidRPr="00773F83" w:rsidRDefault="004A28BD" w:rsidP="00114DE4">
      <w:pPr>
        <w:pStyle w:val="s1"/>
        <w:shd w:val="clear" w:color="auto" w:fill="FFFFFF"/>
        <w:spacing w:before="0" w:beforeAutospacing="0" w:after="300" w:afterAutospacing="0"/>
        <w:ind w:firstLine="567"/>
        <w:jc w:val="both"/>
        <w:rPr>
          <w:b/>
          <w:bCs/>
        </w:rPr>
      </w:pPr>
      <w:r w:rsidRPr="00773F83">
        <w:rPr>
          <w:b/>
          <w:bCs/>
        </w:rPr>
        <w:t xml:space="preserve">9.2. </w:t>
      </w:r>
      <w:bookmarkStart w:id="20" w:name="_Hlk98099055"/>
      <w:r w:rsidRPr="00773F83">
        <w:rPr>
          <w:b/>
          <w:bCs/>
        </w:rPr>
        <w:t>П</w:t>
      </w:r>
      <w:r w:rsidR="00420DC5" w:rsidRPr="00773F83">
        <w:rPr>
          <w:b/>
          <w:bCs/>
        </w:rPr>
        <w:t>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</w:r>
      <w:r w:rsidRPr="00773F83">
        <w:rPr>
          <w:b/>
          <w:bCs/>
        </w:rPr>
        <w:t>.</w:t>
      </w:r>
    </w:p>
    <w:bookmarkEnd w:id="20"/>
    <w:p w:rsidR="00BC3D06" w:rsidRPr="00773F83" w:rsidRDefault="00BC3D06" w:rsidP="00BC3D06">
      <w:pPr>
        <w:pStyle w:val="s1"/>
        <w:shd w:val="clear" w:color="auto" w:fill="FFFFFF"/>
        <w:spacing w:before="0" w:beforeAutospacing="0" w:after="300" w:afterAutospacing="0"/>
        <w:ind w:firstLine="567"/>
        <w:jc w:val="both"/>
      </w:pPr>
      <w:r w:rsidRPr="00773F83">
        <w:t>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 представлены в таблице</w:t>
      </w:r>
      <w:r w:rsidR="00F91AFA" w:rsidRPr="00773F83">
        <w:t xml:space="preserve"> 10</w:t>
      </w:r>
      <w:r w:rsidRPr="00773F83">
        <w:t>.</w:t>
      </w:r>
    </w:p>
    <w:p w:rsidR="00420DC5" w:rsidRPr="00773F83" w:rsidRDefault="004A28BD" w:rsidP="00114DE4">
      <w:pPr>
        <w:pStyle w:val="s1"/>
        <w:shd w:val="clear" w:color="auto" w:fill="FFFFFF"/>
        <w:spacing w:before="0" w:beforeAutospacing="0" w:after="300" w:afterAutospacing="0"/>
        <w:ind w:firstLine="567"/>
        <w:jc w:val="both"/>
        <w:rPr>
          <w:b/>
          <w:bCs/>
        </w:rPr>
      </w:pPr>
      <w:r w:rsidRPr="00773F83">
        <w:rPr>
          <w:b/>
          <w:bCs/>
        </w:rPr>
        <w:t>9.3. П</w:t>
      </w:r>
      <w:r w:rsidR="00420DC5" w:rsidRPr="00773F83">
        <w:rPr>
          <w:b/>
          <w:bCs/>
        </w:rPr>
        <w:t>редложения по величине инвестиций в строительство, реконструкцию, техническое перевооружение и (или) модернизацию в связи с изменениями температурного графика и гидравлического режима работы системы теплоснабжения на каждом этапе</w:t>
      </w:r>
      <w:r w:rsidRPr="00773F83">
        <w:rPr>
          <w:b/>
          <w:bCs/>
        </w:rPr>
        <w:t>.</w:t>
      </w:r>
    </w:p>
    <w:p w:rsidR="00BC3D06" w:rsidRPr="00773F83" w:rsidRDefault="00BC3D06" w:rsidP="00BC3D06">
      <w:pPr>
        <w:pStyle w:val="s1"/>
        <w:shd w:val="clear" w:color="auto" w:fill="FFFFFF"/>
        <w:spacing w:before="0" w:beforeAutospacing="0" w:after="300" w:afterAutospacing="0"/>
        <w:ind w:firstLine="567"/>
        <w:jc w:val="both"/>
      </w:pPr>
      <w:r w:rsidRPr="00773F83">
        <w:t xml:space="preserve">В схеме теплоснабжения поселка </w:t>
      </w:r>
      <w:r w:rsidR="0039734C" w:rsidRPr="00773F83">
        <w:t>Осиновый Мыс</w:t>
      </w:r>
      <w:r w:rsidRPr="00773F83">
        <w:t xml:space="preserve"> на период до 2028 года предложений по величине инвестиций в строительство, реконструкцию, техническое перевооружение и (или) модернизацию в связи с изменениями температурного графика и гидравлического режима работы системы теплоснабжения не требуется. </w:t>
      </w:r>
    </w:p>
    <w:p w:rsidR="00420DC5" w:rsidRPr="00773F83" w:rsidRDefault="004A28BD" w:rsidP="00114DE4">
      <w:pPr>
        <w:pStyle w:val="s1"/>
        <w:shd w:val="clear" w:color="auto" w:fill="FFFFFF"/>
        <w:spacing w:before="0" w:beforeAutospacing="0" w:after="300" w:afterAutospacing="0"/>
        <w:ind w:firstLine="567"/>
        <w:jc w:val="both"/>
        <w:rPr>
          <w:b/>
          <w:bCs/>
        </w:rPr>
      </w:pPr>
      <w:r w:rsidRPr="00773F83">
        <w:rPr>
          <w:b/>
          <w:bCs/>
        </w:rPr>
        <w:t>9.4. П</w:t>
      </w:r>
      <w:r w:rsidR="00420DC5" w:rsidRPr="00773F83">
        <w:rPr>
          <w:b/>
          <w:bCs/>
        </w:rPr>
        <w:t>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</w:r>
      <w:r w:rsidRPr="00773F83">
        <w:rPr>
          <w:b/>
          <w:bCs/>
        </w:rPr>
        <w:t>.</w:t>
      </w:r>
    </w:p>
    <w:p w:rsidR="002F24C3" w:rsidRPr="00773F83" w:rsidRDefault="002F24C3" w:rsidP="002F24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3F83">
        <w:rPr>
          <w:rFonts w:ascii="Times New Roman" w:hAnsi="Times New Roman" w:cs="Times New Roman"/>
          <w:sz w:val="24"/>
          <w:szCs w:val="24"/>
        </w:rPr>
        <w:t xml:space="preserve">В настоящее время на федеральном портале проектов нормативно правовых актов размещен проект ФЗ о внесении изменений в Федеральный закон "О теплоснабжении" от 27.07.2010 </w:t>
      </w:r>
      <w:r w:rsidR="00704125">
        <w:rPr>
          <w:rFonts w:ascii="Times New Roman" w:hAnsi="Times New Roman" w:cs="Times New Roman"/>
          <w:sz w:val="24"/>
          <w:szCs w:val="24"/>
        </w:rPr>
        <w:t>№</w:t>
      </w:r>
      <w:r w:rsidRPr="00773F83">
        <w:rPr>
          <w:rFonts w:ascii="Times New Roman" w:hAnsi="Times New Roman" w:cs="Times New Roman"/>
          <w:sz w:val="24"/>
          <w:szCs w:val="24"/>
        </w:rPr>
        <w:t xml:space="preserve"> 190-ФЗ (в части исключения запрета на использование централизованных открытых систем теплоснабжения (горячего водоснабжения) для нужд горячего водоснабжения). Данным проектом предусматривается признание утратившим силу часть 9 статьи 29 ФЗ «О теплоснабжении» и оценку экономической эффективности мероприятий по переводу открытых систем теплоснабжения (горячего водоснабжения), отдельных участков таких систем в закрытые системы горячего водоснабжения порядке, установленном Правительством Российской Федерации.</w:t>
      </w:r>
    </w:p>
    <w:p w:rsidR="002F24C3" w:rsidRPr="00773F83" w:rsidRDefault="002F24C3" w:rsidP="002F24C3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73F8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 учетом указанного, решения по возможному переходу на закрытую систему теплоснабжения (горячего водоснабжения) для потребителей поселка </w:t>
      </w:r>
      <w:r w:rsidR="00B44CAC" w:rsidRPr="00773F83">
        <w:rPr>
          <w:rFonts w:ascii="Times New Roman" w:hAnsi="Times New Roman" w:cs="Times New Roman"/>
          <w:b/>
          <w:bCs/>
          <w:sz w:val="24"/>
          <w:szCs w:val="24"/>
          <w:u w:val="single"/>
        </w:rPr>
        <w:t>Осиновый Мыс</w:t>
      </w:r>
      <w:r w:rsidRPr="00773F8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подлежат разработке и оценке после внесений изменений в законодательство, при выполнении следующих актуализаций схемы теплоснабжения.</w:t>
      </w:r>
    </w:p>
    <w:p w:rsidR="00420DC5" w:rsidRPr="00773F83" w:rsidRDefault="004A28BD" w:rsidP="00114DE4">
      <w:pPr>
        <w:pStyle w:val="s1"/>
        <w:shd w:val="clear" w:color="auto" w:fill="FFFFFF"/>
        <w:spacing w:before="0" w:beforeAutospacing="0" w:after="300" w:afterAutospacing="0"/>
        <w:ind w:firstLine="567"/>
        <w:jc w:val="both"/>
        <w:rPr>
          <w:b/>
          <w:bCs/>
        </w:rPr>
      </w:pPr>
      <w:r w:rsidRPr="00773F83">
        <w:rPr>
          <w:b/>
          <w:bCs/>
        </w:rPr>
        <w:t>9.5. О</w:t>
      </w:r>
      <w:r w:rsidR="00420DC5" w:rsidRPr="00773F83">
        <w:rPr>
          <w:b/>
          <w:bCs/>
        </w:rPr>
        <w:t>ценку эффективности инвестиций по отдельным предложениям</w:t>
      </w:r>
      <w:r w:rsidR="002F24C3" w:rsidRPr="00773F83">
        <w:rPr>
          <w:b/>
          <w:bCs/>
        </w:rPr>
        <w:t>.</w:t>
      </w:r>
    </w:p>
    <w:p w:rsidR="002F24C3" w:rsidRPr="00773F83" w:rsidRDefault="002F24C3" w:rsidP="00114DE4">
      <w:pPr>
        <w:pStyle w:val="s1"/>
        <w:shd w:val="clear" w:color="auto" w:fill="FFFFFF"/>
        <w:spacing w:before="0" w:beforeAutospacing="0" w:after="300" w:afterAutospacing="0"/>
        <w:ind w:firstLine="567"/>
        <w:jc w:val="both"/>
      </w:pPr>
      <w:r w:rsidRPr="00773F83">
        <w:t xml:space="preserve">В соответствии с п. 76.1 Требований к схемам теплоснабжения данный раздел в рамках схемы не разрабатывается. </w:t>
      </w:r>
    </w:p>
    <w:p w:rsidR="00420DC5" w:rsidRPr="00773F83" w:rsidRDefault="008D22FC" w:rsidP="00114DE4">
      <w:pPr>
        <w:pStyle w:val="s1"/>
        <w:shd w:val="clear" w:color="auto" w:fill="FFFFFF"/>
        <w:spacing w:before="0" w:beforeAutospacing="0" w:after="300" w:afterAutospacing="0"/>
        <w:ind w:firstLine="567"/>
        <w:jc w:val="both"/>
        <w:rPr>
          <w:b/>
          <w:bCs/>
        </w:rPr>
      </w:pPr>
      <w:r w:rsidRPr="00773F83">
        <w:rPr>
          <w:b/>
          <w:bCs/>
        </w:rPr>
        <w:t>9.6</w:t>
      </w:r>
      <w:r w:rsidR="00F06D1C" w:rsidRPr="00773F83">
        <w:rPr>
          <w:b/>
          <w:bCs/>
        </w:rPr>
        <w:t>. В</w:t>
      </w:r>
      <w:r w:rsidR="00420DC5" w:rsidRPr="00773F83">
        <w:rPr>
          <w:b/>
          <w:bCs/>
        </w:rPr>
        <w:t>еличин</w:t>
      </w:r>
      <w:r w:rsidR="00F06D1C" w:rsidRPr="00773F83">
        <w:rPr>
          <w:b/>
          <w:bCs/>
        </w:rPr>
        <w:t>а</w:t>
      </w:r>
      <w:r w:rsidR="00420DC5" w:rsidRPr="00773F83">
        <w:rPr>
          <w:b/>
          <w:bCs/>
        </w:rPr>
        <w:t xml:space="preserve">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актуализации.</w:t>
      </w:r>
    </w:p>
    <w:p w:rsidR="008E0324" w:rsidRPr="00773F83" w:rsidRDefault="008E0324" w:rsidP="006B209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  <w:sectPr w:rsidR="008E0324" w:rsidRPr="00773F83" w:rsidSect="00234FC3">
          <w:pgSz w:w="11906" w:h="16838"/>
          <w:pgMar w:top="568" w:right="566" w:bottom="568" w:left="1134" w:header="708" w:footer="708" w:gutter="0"/>
          <w:pgNumType w:start="1"/>
          <w:cols w:space="708"/>
          <w:docGrid w:linePitch="360"/>
        </w:sectPr>
      </w:pPr>
    </w:p>
    <w:p w:rsidR="006B2094" w:rsidRPr="00773F83" w:rsidRDefault="006B2094" w:rsidP="006B209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773F83">
        <w:rPr>
          <w:color w:val="000000" w:themeColor="text1"/>
        </w:rPr>
        <w:lastRenderedPageBreak/>
        <w:t>Величина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 представлена в таблице 1</w:t>
      </w:r>
      <w:r w:rsidR="00F91AFA" w:rsidRPr="00773F83">
        <w:rPr>
          <w:color w:val="000000" w:themeColor="text1"/>
        </w:rPr>
        <w:t>0</w:t>
      </w:r>
    </w:p>
    <w:p w:rsidR="006B2094" w:rsidRPr="00773F83" w:rsidRDefault="006B2094" w:rsidP="006B2094">
      <w:pPr>
        <w:pStyle w:val="s1"/>
        <w:shd w:val="clear" w:color="auto" w:fill="FFFFFF"/>
        <w:spacing w:before="0" w:beforeAutospacing="0" w:after="0" w:afterAutospacing="0"/>
        <w:ind w:firstLine="567"/>
        <w:jc w:val="right"/>
        <w:rPr>
          <w:color w:val="000000" w:themeColor="text1"/>
          <w:lang w:val="en-US"/>
        </w:rPr>
      </w:pPr>
      <w:r w:rsidRPr="00773F83">
        <w:rPr>
          <w:color w:val="000000" w:themeColor="text1"/>
        </w:rPr>
        <w:t>Таблица 1</w:t>
      </w:r>
      <w:r w:rsidR="00F91AFA" w:rsidRPr="00773F83">
        <w:rPr>
          <w:color w:val="000000" w:themeColor="text1"/>
        </w:rPr>
        <w:t>0</w:t>
      </w:r>
    </w:p>
    <w:tbl>
      <w:tblPr>
        <w:tblW w:w="15871" w:type="dxa"/>
        <w:tblLook w:val="04A0" w:firstRow="1" w:lastRow="0" w:firstColumn="1" w:lastColumn="0" w:noHBand="0" w:noVBand="1"/>
      </w:tblPr>
      <w:tblGrid>
        <w:gridCol w:w="2016"/>
        <w:gridCol w:w="3369"/>
        <w:gridCol w:w="1811"/>
        <w:gridCol w:w="1067"/>
        <w:gridCol w:w="1520"/>
        <w:gridCol w:w="948"/>
        <w:gridCol w:w="1533"/>
        <w:gridCol w:w="1027"/>
        <w:gridCol w:w="1520"/>
        <w:gridCol w:w="1060"/>
      </w:tblGrid>
      <w:tr w:rsidR="00726ED0" w:rsidRPr="00214066" w:rsidTr="00726ED0">
        <w:trPr>
          <w:trHeight w:val="315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теплоснабжающей организации</w:t>
            </w:r>
          </w:p>
        </w:tc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Мероприятия, направленные на повышение надежности для малонадежных и ненадежных систем теплоснабжения 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Программы, в рамках которых планируется проведение мероприятий</w:t>
            </w:r>
          </w:p>
        </w:tc>
        <w:tc>
          <w:tcPr>
            <w:tcW w:w="76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Затраты на мероприятия, тыс. руб.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26ED0" w:rsidRPr="00214066" w:rsidTr="00726ED0">
        <w:trPr>
          <w:trHeight w:val="375"/>
        </w:trPr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средства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</w:t>
            </w:r>
          </w:p>
        </w:tc>
      </w:tr>
      <w:tr w:rsidR="00726ED0" w:rsidRPr="00214066" w:rsidTr="00726ED0">
        <w:trPr>
          <w:trHeight w:val="1080"/>
        </w:trPr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год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и последующие годы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год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и последующие годы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год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и последующие годы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6ED0" w:rsidRPr="00214066" w:rsidTr="00726ED0">
        <w:trPr>
          <w:trHeight w:val="255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726ED0" w:rsidRPr="00214066" w:rsidTr="00726ED0">
        <w:trPr>
          <w:trHeight w:val="56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№45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Оснащение резервной ёмкостью для подпитки котельной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Ремонтная программа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800,00</w:t>
            </w:r>
          </w:p>
        </w:tc>
      </w:tr>
      <w:tr w:rsidR="00726ED0" w:rsidRPr="00214066" w:rsidTr="00726ED0">
        <w:trPr>
          <w:trHeight w:val="112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№45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участка тепловой сети безканальной прокладки от котельной  до 45ТК5 до 47ТК30 ул.Советская: 2ДУ108 - 261м.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Реформирование и модернизация ЖКХ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6 525,00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6 525,00</w:t>
            </w:r>
          </w:p>
        </w:tc>
      </w:tr>
      <w:tr w:rsidR="00726ED0" w:rsidRPr="00214066" w:rsidTr="00726ED0">
        <w:trPr>
          <w:trHeight w:val="84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№45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участка тепловой сети безканальной прокладки от 45ТК20 до ДК по ул.Советская 2ДУ40 - 25м.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Ремонтная программа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625,00</w:t>
            </w:r>
          </w:p>
        </w:tc>
      </w:tr>
      <w:tr w:rsidR="00726ED0" w:rsidRPr="00214066" w:rsidTr="00726ED0">
        <w:trPr>
          <w:trHeight w:val="84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№45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участка тепловой сети безканальной прокладки от 45ТК5 до 45ТК8 ул.Советская: 2ДУ108 - 190м.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Реформирование и модернизация ЖКХ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4 750,00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4 750,00</w:t>
            </w:r>
          </w:p>
        </w:tc>
      </w:tr>
      <w:tr w:rsidR="00726ED0" w:rsidRPr="00214066" w:rsidTr="00726ED0">
        <w:trPr>
          <w:trHeight w:val="84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№45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участка тепловой сети безканальной прокладки от 45ТК8 до ж/д 37 ул.Советская: 2ДУ89 - 120м.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Реформирование и модернизация ЖКХ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726ED0" w:rsidRPr="00214066" w:rsidTr="00726ED0">
        <w:trPr>
          <w:trHeight w:val="112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№45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участка тепловой сети безканальной прокладки по ул.Советская ввода ж/д 21,23,25,27,29, 31,33,52: 2ДУ40 -88м.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Ремонтная программа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2 200,00</w:t>
            </w:r>
          </w:p>
        </w:tc>
      </w:tr>
      <w:tr w:rsidR="00726ED0" w:rsidRPr="00214066" w:rsidTr="00726ED0">
        <w:trPr>
          <w:trHeight w:val="84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№45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участка тепловой сети безканальной прокладки от 45ТК1 до 45ТК11: 2ДУ108 - 40м.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Ремонтная программа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1 000,00</w:t>
            </w:r>
          </w:p>
        </w:tc>
      </w:tr>
      <w:tr w:rsidR="00726ED0" w:rsidRPr="00214066" w:rsidTr="00726ED0">
        <w:trPr>
          <w:trHeight w:val="84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Котельная №45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участка тепловой сети безканальной прокладки от 45ТК11 до 45ТК16: 2ДУ89 - 96м.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Ремонтная программа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1 725,00</w:t>
            </w:r>
          </w:p>
        </w:tc>
      </w:tr>
      <w:tr w:rsidR="00726ED0" w:rsidRPr="00214066" w:rsidTr="00726ED0">
        <w:trPr>
          <w:trHeight w:val="112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№45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участка тепловой сети безканальной прокладки от 45ТК16 до 45ТК17 до 45ТК27 ул.Октябрьская: 2ДУ57 - 85м.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Ремонтная программа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2 125,00</w:t>
            </w:r>
          </w:p>
        </w:tc>
      </w:tr>
      <w:tr w:rsidR="00726ED0" w:rsidRPr="00214066" w:rsidTr="00726ED0">
        <w:trPr>
          <w:trHeight w:val="84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№45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участка тепловой сети безканальной прокладки от 45ТК17 до 45ТК18 ул.Октябрьская: 2ДУ57 -52м.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Ремонтная программа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1 300,00</w:t>
            </w:r>
          </w:p>
        </w:tc>
      </w:tr>
      <w:tr w:rsidR="00726ED0" w:rsidRPr="00214066" w:rsidTr="00726ED0">
        <w:trPr>
          <w:trHeight w:val="84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№45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участка тепловой сети безканальной прокладки от 45ТК18 до 45ТК26 ул.Октябрьская: 2ДУ40-85м.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Ремонтная программа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2 125,00</w:t>
            </w:r>
          </w:p>
        </w:tc>
      </w:tr>
      <w:tr w:rsidR="00726ED0" w:rsidRPr="00214066" w:rsidTr="00726ED0">
        <w:trPr>
          <w:trHeight w:val="112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№45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участка тепловой сети безканальной прокладки по ул.Октябрьская ввода в ж/д 2,2а,2б,2в,4,6: 2ДУ32 - 130м.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Реформирование и модернизация ЖКХ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3 250,00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3 250,00</w:t>
            </w:r>
          </w:p>
        </w:tc>
      </w:tr>
      <w:tr w:rsidR="00726ED0" w:rsidRPr="00214066" w:rsidTr="00726ED0">
        <w:trPr>
          <w:trHeight w:val="84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№45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участка тепловой сети безканальной прокладки от 45ТК11 до 45ТК13 ул.Советская: 2ДУ57 -202м.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Реформирование и модернизация ЖКХ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5 050,00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5 050,00</w:t>
            </w:r>
          </w:p>
        </w:tc>
      </w:tr>
      <w:tr w:rsidR="00726ED0" w:rsidRPr="00214066" w:rsidTr="00726ED0">
        <w:trPr>
          <w:trHeight w:val="84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№45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участка тепловой сети безканальной прокладки по   ул.Комарова: 2ДУ40 -125м.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Реформирование и модернизация ЖКХ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3 125,00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3 125,00</w:t>
            </w:r>
          </w:p>
        </w:tc>
      </w:tr>
      <w:tr w:rsidR="00726ED0" w:rsidRPr="00214066" w:rsidTr="00726ED0">
        <w:trPr>
          <w:trHeight w:val="56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№47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Оснащение резервной ёмкостью для подпитки котельной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Ремонтная программа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800,00</w:t>
            </w:r>
          </w:p>
        </w:tc>
      </w:tr>
      <w:tr w:rsidR="00726ED0" w:rsidRPr="00214066" w:rsidTr="00726ED0">
        <w:trPr>
          <w:trHeight w:val="112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№47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участка тепловой сети безканальной прокладки от котельной  до 47ТК3 ул.Береговая: 2ДУ159 - 158м.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Реформирование и модернизация ЖКХ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3 950,00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3 950,00</w:t>
            </w:r>
          </w:p>
        </w:tc>
      </w:tr>
      <w:tr w:rsidR="00726ED0" w:rsidRPr="00214066" w:rsidTr="00726ED0">
        <w:trPr>
          <w:trHeight w:val="84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№47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участка тепловой сети безканальной прокладки от 47ТК3  до 47ТК8 ул.Береговая: 2ДУ108 - 460м.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Реформирование и модернизация ЖКХ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11 500,00</w:t>
            </w:r>
          </w:p>
        </w:tc>
      </w:tr>
      <w:tr w:rsidR="00726ED0" w:rsidRPr="00214066" w:rsidTr="00726ED0">
        <w:trPr>
          <w:trHeight w:val="112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Котельная №47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участка тепловой сети безканальной прокладки по ул.Береговая ввода в ж/д 2,4,6,8,10,12,14: 2ДУ32 - 77м.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Ремонтная программа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1 925,00</w:t>
            </w:r>
          </w:p>
        </w:tc>
      </w:tr>
      <w:tr w:rsidR="00726ED0" w:rsidRPr="00214066" w:rsidTr="00726ED0">
        <w:trPr>
          <w:trHeight w:val="112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№47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участка тепловой сети безканальной прокладки по ул.Береговая ввода в ж/д 1,3,5,7,9,11, 13,15,17,19,21,23: 2ДУ40 - 331м.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Реформирование и модернизация ЖКХ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2 875,00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2 875,00</w:t>
            </w:r>
          </w:p>
        </w:tc>
      </w:tr>
      <w:tr w:rsidR="00726ED0" w:rsidRPr="00214066" w:rsidTr="00726ED0">
        <w:trPr>
          <w:trHeight w:val="112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№47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участка тепловой сети безканальной прокладки от 47ТК31  до 47ТК37 ул.Береговая: 2ДУ89 - 300м.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Реформирование и модернизация ЖКХ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7 500,00</w:t>
            </w:r>
          </w:p>
        </w:tc>
      </w:tr>
      <w:tr w:rsidR="00726ED0" w:rsidRPr="00214066" w:rsidTr="00726ED0">
        <w:trPr>
          <w:trHeight w:val="112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№47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участка тепловой сети безканальной прокладки по ул.Береговая ввода в ж/д 24,25,27,29, 30,31,32,33,34,35,36,39: 2ДУ32 - 250м.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Реформирование и модернизация ЖКХ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6 250,00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6 250,00</w:t>
            </w:r>
          </w:p>
        </w:tc>
      </w:tr>
      <w:tr w:rsidR="00726ED0" w:rsidRPr="00214066" w:rsidTr="00726ED0">
        <w:trPr>
          <w:trHeight w:val="112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№47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участка тепловой сети безканальной прокладки от 47ТК22  до 47ТК30 ул.Советская: 2ДУ108 - 273м.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Реформирование и модернизация ЖКХ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6 825,00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6 825,00</w:t>
            </w:r>
          </w:p>
        </w:tc>
      </w:tr>
      <w:tr w:rsidR="00726ED0" w:rsidRPr="00214066" w:rsidTr="00726ED0">
        <w:trPr>
          <w:trHeight w:val="140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№47 Ангарский филиал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участка тепловой сети безканальной прокладки по ул.Советская ввода в ж/д 20,22,24,26,28,30,32 и ввод ж/д7 пер.Лесной: 2ДУ32 - 172м.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Реформирование и модернизация ЖКХ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066" w:rsidRPr="00214066" w:rsidRDefault="00214066" w:rsidP="0021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4 300,00</w:t>
            </w:r>
          </w:p>
        </w:tc>
      </w:tr>
    </w:tbl>
    <w:p w:rsidR="00214066" w:rsidRDefault="00214066" w:rsidP="006B2094">
      <w:pPr>
        <w:pStyle w:val="s1"/>
        <w:shd w:val="clear" w:color="auto" w:fill="FFFFFF"/>
        <w:spacing w:before="0" w:beforeAutospacing="0" w:after="0" w:afterAutospacing="0"/>
        <w:ind w:firstLine="567"/>
        <w:jc w:val="right"/>
        <w:rPr>
          <w:color w:val="000000" w:themeColor="text1"/>
          <w:highlight w:val="yellow"/>
        </w:rPr>
      </w:pPr>
    </w:p>
    <w:p w:rsidR="00214066" w:rsidRDefault="00214066" w:rsidP="006B2094">
      <w:pPr>
        <w:pStyle w:val="s1"/>
        <w:shd w:val="clear" w:color="auto" w:fill="FFFFFF"/>
        <w:spacing w:before="0" w:beforeAutospacing="0" w:after="0" w:afterAutospacing="0"/>
        <w:ind w:firstLine="567"/>
        <w:jc w:val="right"/>
        <w:rPr>
          <w:color w:val="000000" w:themeColor="text1"/>
          <w:highlight w:val="yellow"/>
        </w:rPr>
      </w:pPr>
    </w:p>
    <w:p w:rsidR="00214066" w:rsidRDefault="00214066" w:rsidP="006B2094">
      <w:pPr>
        <w:pStyle w:val="s1"/>
        <w:shd w:val="clear" w:color="auto" w:fill="FFFFFF"/>
        <w:spacing w:before="0" w:beforeAutospacing="0" w:after="0" w:afterAutospacing="0"/>
        <w:ind w:firstLine="567"/>
        <w:jc w:val="right"/>
        <w:rPr>
          <w:color w:val="000000" w:themeColor="text1"/>
          <w:highlight w:val="yellow"/>
        </w:rPr>
      </w:pPr>
    </w:p>
    <w:p w:rsidR="00214066" w:rsidRDefault="00214066" w:rsidP="006B2094">
      <w:pPr>
        <w:pStyle w:val="s1"/>
        <w:shd w:val="clear" w:color="auto" w:fill="FFFFFF"/>
        <w:spacing w:before="0" w:beforeAutospacing="0" w:after="0" w:afterAutospacing="0"/>
        <w:ind w:firstLine="567"/>
        <w:jc w:val="right"/>
        <w:rPr>
          <w:color w:val="000000" w:themeColor="text1"/>
          <w:highlight w:val="yellow"/>
        </w:rPr>
      </w:pPr>
    </w:p>
    <w:p w:rsidR="00214066" w:rsidRDefault="00214066" w:rsidP="006B2094">
      <w:pPr>
        <w:pStyle w:val="s1"/>
        <w:shd w:val="clear" w:color="auto" w:fill="FFFFFF"/>
        <w:spacing w:before="0" w:beforeAutospacing="0" w:after="0" w:afterAutospacing="0"/>
        <w:ind w:firstLine="567"/>
        <w:jc w:val="right"/>
        <w:rPr>
          <w:color w:val="000000" w:themeColor="text1"/>
          <w:highlight w:val="yellow"/>
        </w:rPr>
      </w:pPr>
    </w:p>
    <w:p w:rsidR="00214066" w:rsidRDefault="00214066" w:rsidP="006B2094">
      <w:pPr>
        <w:pStyle w:val="s1"/>
        <w:shd w:val="clear" w:color="auto" w:fill="FFFFFF"/>
        <w:spacing w:before="0" w:beforeAutospacing="0" w:after="0" w:afterAutospacing="0"/>
        <w:ind w:firstLine="567"/>
        <w:jc w:val="right"/>
        <w:rPr>
          <w:color w:val="000000" w:themeColor="text1"/>
          <w:highlight w:val="yellow"/>
        </w:rPr>
      </w:pPr>
    </w:p>
    <w:p w:rsidR="00214066" w:rsidRPr="00A85000" w:rsidRDefault="00214066" w:rsidP="006B2094">
      <w:pPr>
        <w:pStyle w:val="s1"/>
        <w:shd w:val="clear" w:color="auto" w:fill="FFFFFF"/>
        <w:spacing w:before="0" w:beforeAutospacing="0" w:after="0" w:afterAutospacing="0"/>
        <w:ind w:firstLine="567"/>
        <w:jc w:val="right"/>
        <w:rPr>
          <w:color w:val="000000" w:themeColor="text1"/>
          <w:highlight w:val="yellow"/>
        </w:rPr>
      </w:pPr>
    </w:p>
    <w:p w:rsidR="008E0324" w:rsidRDefault="008E0324" w:rsidP="00503129">
      <w:pPr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8E0324" w:rsidSect="008E0324">
          <w:pgSz w:w="16838" w:h="11906" w:orient="landscape"/>
          <w:pgMar w:top="1134" w:right="567" w:bottom="567" w:left="567" w:header="709" w:footer="709" w:gutter="0"/>
          <w:pgNumType w:start="1"/>
          <w:cols w:space="708"/>
          <w:docGrid w:linePitch="360"/>
        </w:sectPr>
      </w:pPr>
    </w:p>
    <w:p w:rsidR="00022164" w:rsidRDefault="00022164" w:rsidP="0007372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Pr="00022164">
        <w:rPr>
          <w:rFonts w:ascii="Times New Roman" w:hAnsi="Times New Roman" w:cs="Times New Roman"/>
          <w:b/>
          <w:bCs/>
          <w:sz w:val="28"/>
          <w:szCs w:val="28"/>
        </w:rPr>
        <w:t>аздел 10 Решение о присвоении статуса единой теплоснабжающей организации (организациям)</w:t>
      </w:r>
      <w:r w:rsidR="00114DE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20DC5" w:rsidRDefault="00842E39" w:rsidP="00073727">
      <w:pPr>
        <w:pStyle w:val="s1"/>
        <w:shd w:val="clear" w:color="auto" w:fill="FFFFFF"/>
        <w:spacing w:before="0" w:beforeAutospacing="0" w:after="300" w:afterAutospacing="0"/>
        <w:ind w:firstLine="567"/>
        <w:jc w:val="both"/>
        <w:rPr>
          <w:b/>
          <w:bCs/>
          <w:color w:val="000000" w:themeColor="text1"/>
        </w:rPr>
      </w:pPr>
      <w:r w:rsidRPr="00842E39">
        <w:rPr>
          <w:b/>
          <w:bCs/>
          <w:color w:val="000000" w:themeColor="text1"/>
        </w:rPr>
        <w:t>10.1. Р</w:t>
      </w:r>
      <w:r w:rsidR="00420DC5" w:rsidRPr="00842E39">
        <w:rPr>
          <w:b/>
          <w:bCs/>
          <w:color w:val="000000" w:themeColor="text1"/>
        </w:rPr>
        <w:t>ешение о присвоении статуса единой теплоснабжающей организации (организациям)</w:t>
      </w:r>
      <w:r>
        <w:rPr>
          <w:b/>
          <w:bCs/>
          <w:color w:val="000000" w:themeColor="text1"/>
        </w:rPr>
        <w:t>.</w:t>
      </w:r>
    </w:p>
    <w:p w:rsidR="009C01D4" w:rsidRDefault="009C01D4" w:rsidP="00073727">
      <w:pPr>
        <w:pStyle w:val="s1"/>
        <w:shd w:val="clear" w:color="auto" w:fill="FFFFFF"/>
        <w:spacing w:before="0" w:beforeAutospacing="0" w:after="30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На территории </w:t>
      </w:r>
      <w:r w:rsidR="0039734C">
        <w:rPr>
          <w:color w:val="000000" w:themeColor="text1"/>
        </w:rPr>
        <w:t>Осиновомысского</w:t>
      </w:r>
      <w:r>
        <w:rPr>
          <w:color w:val="000000" w:themeColor="text1"/>
        </w:rPr>
        <w:t xml:space="preserve"> сельсовета эксплуатацию объектов теплоснабжения осуществляет компания </w:t>
      </w:r>
      <w:bookmarkStart w:id="21" w:name="_Hlk104279765"/>
      <w:r w:rsidR="0039734C">
        <w:rPr>
          <w:color w:val="000000" w:themeColor="text1"/>
        </w:rPr>
        <w:t>Ангарский филиал АО</w:t>
      </w:r>
      <w:r>
        <w:rPr>
          <w:color w:val="000000" w:themeColor="text1"/>
        </w:rPr>
        <w:t xml:space="preserve"> «</w:t>
      </w:r>
      <w:r w:rsidR="0039734C">
        <w:rPr>
          <w:color w:val="000000" w:themeColor="text1"/>
        </w:rPr>
        <w:t>КрасЭко</w:t>
      </w:r>
      <w:r>
        <w:rPr>
          <w:color w:val="000000" w:themeColor="text1"/>
        </w:rPr>
        <w:t>»</w:t>
      </w:r>
      <w:bookmarkEnd w:id="21"/>
      <w:r>
        <w:rPr>
          <w:color w:val="000000" w:themeColor="text1"/>
        </w:rPr>
        <w:t xml:space="preserve"> которая на момент актуализации является единственная теплоснабжающая организация, в связи с этим присвоить статус ЕТО .</w:t>
      </w:r>
    </w:p>
    <w:p w:rsidR="00420DC5" w:rsidRDefault="00842E39" w:rsidP="00073727">
      <w:pPr>
        <w:pStyle w:val="s1"/>
        <w:shd w:val="clear" w:color="auto" w:fill="FFFFFF"/>
        <w:spacing w:before="0" w:beforeAutospacing="0" w:after="300" w:afterAutospacing="0"/>
        <w:ind w:firstLine="567"/>
        <w:jc w:val="both"/>
        <w:rPr>
          <w:b/>
          <w:bCs/>
          <w:color w:val="000000" w:themeColor="text1"/>
        </w:rPr>
      </w:pPr>
      <w:r w:rsidRPr="00842E39">
        <w:rPr>
          <w:b/>
          <w:bCs/>
          <w:color w:val="000000" w:themeColor="text1"/>
        </w:rPr>
        <w:t>10.2.</w:t>
      </w:r>
      <w:r w:rsidR="00420DC5" w:rsidRPr="00842E39">
        <w:rPr>
          <w:b/>
          <w:bCs/>
          <w:color w:val="000000" w:themeColor="text1"/>
        </w:rPr>
        <w:t xml:space="preserve"> </w:t>
      </w:r>
      <w:r w:rsidRPr="00842E39">
        <w:rPr>
          <w:b/>
          <w:bCs/>
          <w:color w:val="000000" w:themeColor="text1"/>
        </w:rPr>
        <w:t>Р</w:t>
      </w:r>
      <w:r w:rsidR="00420DC5" w:rsidRPr="00842E39">
        <w:rPr>
          <w:b/>
          <w:bCs/>
          <w:color w:val="000000" w:themeColor="text1"/>
        </w:rPr>
        <w:t>еестр зон деятельности единой теплоснабжающей организации (организаций)</w:t>
      </w:r>
      <w:r w:rsidR="00C66F20">
        <w:rPr>
          <w:b/>
          <w:bCs/>
          <w:color w:val="000000" w:themeColor="text1"/>
        </w:rPr>
        <w:t>.</w:t>
      </w:r>
    </w:p>
    <w:p w:rsidR="008B1F96" w:rsidRPr="008B1F96" w:rsidRDefault="008B1F96" w:rsidP="008B1F96">
      <w:pPr>
        <w:pStyle w:val="s1"/>
        <w:shd w:val="clear" w:color="auto" w:fill="FFFFFF"/>
        <w:spacing w:before="0" w:beforeAutospacing="0" w:after="0" w:afterAutospacing="0"/>
        <w:ind w:firstLine="567"/>
        <w:jc w:val="right"/>
        <w:rPr>
          <w:color w:val="000000" w:themeColor="text1"/>
        </w:rPr>
      </w:pPr>
      <w:r w:rsidRPr="008B1F96">
        <w:rPr>
          <w:color w:val="000000" w:themeColor="text1"/>
        </w:rPr>
        <w:t>Таблица 14</w:t>
      </w:r>
    </w:p>
    <w:tbl>
      <w:tblPr>
        <w:tblW w:w="10211" w:type="dxa"/>
        <w:tblLook w:val="04A0" w:firstRow="1" w:lastRow="0" w:firstColumn="1" w:lastColumn="0" w:noHBand="0" w:noVBand="1"/>
      </w:tblPr>
      <w:tblGrid>
        <w:gridCol w:w="4452"/>
        <w:gridCol w:w="5759"/>
      </w:tblGrid>
      <w:tr w:rsidR="00073727" w:rsidRPr="00073727" w:rsidTr="00073727">
        <w:trPr>
          <w:trHeight w:val="338"/>
        </w:trPr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727" w:rsidRPr="00073727" w:rsidRDefault="00073727" w:rsidP="0007372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727" w:rsidRPr="00073727" w:rsidRDefault="00073727" w:rsidP="0007372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Единая теплоснабжающая организация</w:t>
            </w:r>
          </w:p>
        </w:tc>
      </w:tr>
      <w:tr w:rsidR="00073727" w:rsidRPr="00073727" w:rsidTr="00073727">
        <w:trPr>
          <w:trHeight w:val="338"/>
        </w:trPr>
        <w:tc>
          <w:tcPr>
            <w:tcW w:w="4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727" w:rsidRPr="00073727" w:rsidRDefault="00FE4CFC" w:rsidP="0007372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Поселок </w:t>
            </w:r>
            <w:r w:rsidR="003973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Осиновый Мыс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727" w:rsidRPr="0039734C" w:rsidRDefault="00704125" w:rsidP="0007372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Ангарский филиал АО «КрасЭКО</w:t>
            </w:r>
            <w:r w:rsidR="0039734C" w:rsidRPr="0039734C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</w:tbl>
    <w:p w:rsidR="009C01D4" w:rsidRDefault="009C01D4" w:rsidP="009C01D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 w:themeColor="text1"/>
        </w:rPr>
      </w:pPr>
    </w:p>
    <w:p w:rsidR="009C01D4" w:rsidRDefault="00842E39" w:rsidP="009C01D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 w:themeColor="text1"/>
        </w:rPr>
      </w:pPr>
      <w:r w:rsidRPr="00842E39">
        <w:rPr>
          <w:b/>
          <w:bCs/>
          <w:color w:val="000000" w:themeColor="text1"/>
        </w:rPr>
        <w:t>10.3. О</w:t>
      </w:r>
      <w:r w:rsidR="00420DC5" w:rsidRPr="00842E39">
        <w:rPr>
          <w:b/>
          <w:bCs/>
          <w:color w:val="000000" w:themeColor="text1"/>
        </w:rPr>
        <w:t xml:space="preserve">снования, в том </w:t>
      </w:r>
      <w:r w:rsidR="0039734C" w:rsidRPr="00842E39">
        <w:rPr>
          <w:b/>
          <w:bCs/>
          <w:color w:val="000000" w:themeColor="text1"/>
        </w:rPr>
        <w:t>числе,</w:t>
      </w:r>
      <w:r w:rsidR="00420DC5" w:rsidRPr="00842E39">
        <w:rPr>
          <w:b/>
          <w:bCs/>
          <w:color w:val="000000" w:themeColor="text1"/>
        </w:rPr>
        <w:t xml:space="preserve"> в соответствии с которыми теплоснабжающей организации присвоен статус единой теплоснабжающей организа</w:t>
      </w:r>
      <w:bookmarkStart w:id="22" w:name="_Hlk98101280"/>
      <w:r w:rsidR="009C01D4">
        <w:rPr>
          <w:b/>
          <w:bCs/>
          <w:color w:val="000000" w:themeColor="text1"/>
        </w:rPr>
        <w:t>ции.</w:t>
      </w:r>
    </w:p>
    <w:p w:rsidR="009C01D4" w:rsidRPr="009C01D4" w:rsidRDefault="009C01D4" w:rsidP="009C01D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 w:themeColor="text1"/>
        </w:rPr>
      </w:pPr>
    </w:p>
    <w:p w:rsidR="00073727" w:rsidRPr="00C66F20" w:rsidRDefault="009C01D4" w:rsidP="009C01D4">
      <w:pPr>
        <w:pStyle w:val="s1"/>
        <w:shd w:val="clear" w:color="auto" w:fill="FFFFFF"/>
        <w:spacing w:before="0" w:beforeAutospacing="0" w:after="30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На территории </w:t>
      </w:r>
      <w:r w:rsidR="0039734C">
        <w:rPr>
          <w:color w:val="000000" w:themeColor="text1"/>
        </w:rPr>
        <w:t>Осиново</w:t>
      </w:r>
      <w:r w:rsidR="00F74A0C">
        <w:rPr>
          <w:color w:val="000000" w:themeColor="text1"/>
        </w:rPr>
        <w:t>м</w:t>
      </w:r>
      <w:r w:rsidR="0039734C">
        <w:rPr>
          <w:color w:val="000000" w:themeColor="text1"/>
        </w:rPr>
        <w:t>ысского</w:t>
      </w:r>
      <w:r>
        <w:rPr>
          <w:color w:val="000000" w:themeColor="text1"/>
        </w:rPr>
        <w:t xml:space="preserve"> сельсовета эксплуатацию объектов теплоснабжения осуществляет компания </w:t>
      </w:r>
      <w:r w:rsidR="00704125">
        <w:rPr>
          <w:color w:val="000000" w:themeColor="text1"/>
        </w:rPr>
        <w:t>Ангарский филиал АО «КрасЭКО</w:t>
      </w:r>
      <w:r w:rsidR="006B3DF5">
        <w:rPr>
          <w:color w:val="000000" w:themeColor="text1"/>
        </w:rPr>
        <w:t>»</w:t>
      </w:r>
      <w:r>
        <w:rPr>
          <w:color w:val="000000" w:themeColor="text1"/>
        </w:rPr>
        <w:t xml:space="preserve"> которая на момент актуализации является единственная теплоснабжающая организация, в связи с этим присвоить статус ЕТО</w:t>
      </w:r>
      <w:bookmarkEnd w:id="22"/>
      <w:r>
        <w:rPr>
          <w:color w:val="000000" w:themeColor="text1"/>
        </w:rPr>
        <w:t>.</w:t>
      </w:r>
    </w:p>
    <w:p w:rsidR="00420DC5" w:rsidRDefault="00842E39" w:rsidP="00073727">
      <w:pPr>
        <w:pStyle w:val="s1"/>
        <w:shd w:val="clear" w:color="auto" w:fill="FFFFFF"/>
        <w:spacing w:before="0" w:beforeAutospacing="0" w:after="300" w:afterAutospacing="0"/>
        <w:ind w:firstLine="567"/>
        <w:jc w:val="both"/>
        <w:rPr>
          <w:b/>
          <w:bCs/>
          <w:color w:val="000000" w:themeColor="text1"/>
        </w:rPr>
      </w:pPr>
      <w:r w:rsidRPr="00842E39">
        <w:rPr>
          <w:b/>
          <w:bCs/>
          <w:color w:val="000000" w:themeColor="text1"/>
        </w:rPr>
        <w:t>10.4. И</w:t>
      </w:r>
      <w:r w:rsidR="00420DC5" w:rsidRPr="00842E39">
        <w:rPr>
          <w:b/>
          <w:bCs/>
          <w:color w:val="000000" w:themeColor="text1"/>
        </w:rPr>
        <w:t>нформацию о поданных теплоснабжающими организациями заявках на присвоение статуса единой теплоснабжающей организации</w:t>
      </w:r>
      <w:r w:rsidR="00073727">
        <w:rPr>
          <w:b/>
          <w:bCs/>
          <w:color w:val="000000" w:themeColor="text1"/>
        </w:rPr>
        <w:t>.</w:t>
      </w:r>
    </w:p>
    <w:p w:rsidR="00073727" w:rsidRPr="00073727" w:rsidRDefault="009C01D4" w:rsidP="00073727">
      <w:pPr>
        <w:pStyle w:val="s1"/>
        <w:shd w:val="clear" w:color="auto" w:fill="FFFFFF"/>
        <w:spacing w:before="0" w:beforeAutospacing="0" w:after="30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Заявки</w:t>
      </w:r>
      <w:r w:rsidR="00073727" w:rsidRPr="00073727">
        <w:rPr>
          <w:color w:val="000000" w:themeColor="text1"/>
        </w:rPr>
        <w:t xml:space="preserve"> отсутству</w:t>
      </w:r>
      <w:r>
        <w:rPr>
          <w:color w:val="000000" w:themeColor="text1"/>
        </w:rPr>
        <w:t>ю</w:t>
      </w:r>
      <w:r w:rsidR="00073727" w:rsidRPr="00073727">
        <w:rPr>
          <w:color w:val="000000" w:themeColor="text1"/>
        </w:rPr>
        <w:t xml:space="preserve">т. </w:t>
      </w:r>
    </w:p>
    <w:p w:rsidR="00420DC5" w:rsidRDefault="00842E39" w:rsidP="00073727">
      <w:pPr>
        <w:pStyle w:val="s1"/>
        <w:shd w:val="clear" w:color="auto" w:fill="FFFFFF"/>
        <w:spacing w:before="0" w:beforeAutospacing="0" w:after="300" w:afterAutospacing="0"/>
        <w:ind w:firstLine="567"/>
        <w:jc w:val="both"/>
        <w:rPr>
          <w:b/>
          <w:bCs/>
          <w:color w:val="000000" w:themeColor="text1"/>
        </w:rPr>
      </w:pPr>
      <w:r w:rsidRPr="00842E39">
        <w:rPr>
          <w:b/>
          <w:bCs/>
          <w:color w:val="000000" w:themeColor="text1"/>
        </w:rPr>
        <w:t>10.5.</w:t>
      </w:r>
      <w:r>
        <w:rPr>
          <w:b/>
          <w:bCs/>
          <w:color w:val="000000" w:themeColor="text1"/>
        </w:rPr>
        <w:t xml:space="preserve"> Р</w:t>
      </w:r>
      <w:r w:rsidR="00420DC5" w:rsidRPr="00842E39">
        <w:rPr>
          <w:b/>
          <w:bCs/>
          <w:color w:val="000000" w:themeColor="text1"/>
        </w:rPr>
        <w:t>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значения.</w:t>
      </w:r>
    </w:p>
    <w:p w:rsidR="008B1F96" w:rsidRPr="008B1F96" w:rsidRDefault="008B1F96" w:rsidP="008B1F96">
      <w:pPr>
        <w:pStyle w:val="s1"/>
        <w:shd w:val="clear" w:color="auto" w:fill="FFFFFF"/>
        <w:spacing w:before="0" w:beforeAutospacing="0" w:after="0" w:afterAutospacing="0"/>
        <w:ind w:firstLine="567"/>
        <w:jc w:val="right"/>
        <w:rPr>
          <w:color w:val="000000" w:themeColor="text1"/>
        </w:rPr>
      </w:pPr>
      <w:r w:rsidRPr="008B1F96">
        <w:rPr>
          <w:color w:val="000000" w:themeColor="text1"/>
        </w:rPr>
        <w:t>Таблица 15</w:t>
      </w:r>
    </w:p>
    <w:tbl>
      <w:tblPr>
        <w:tblW w:w="10243" w:type="dxa"/>
        <w:tblLook w:val="04A0" w:firstRow="1" w:lastRow="0" w:firstColumn="1" w:lastColumn="0" w:noHBand="0" w:noVBand="1"/>
      </w:tblPr>
      <w:tblGrid>
        <w:gridCol w:w="1790"/>
        <w:gridCol w:w="3713"/>
        <w:gridCol w:w="2554"/>
        <w:gridCol w:w="2186"/>
      </w:tblGrid>
      <w:tr w:rsidR="00402E39" w:rsidRPr="00402E39" w:rsidTr="00402E39">
        <w:trPr>
          <w:trHeight w:val="267"/>
        </w:trPr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39" w:rsidRPr="003F021C" w:rsidRDefault="00402E39" w:rsidP="0040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Зона действия источника теплоты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39" w:rsidRPr="003F021C" w:rsidRDefault="00402E39" w:rsidP="0040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и адрес организации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39" w:rsidRPr="003F021C" w:rsidRDefault="00402E39" w:rsidP="0040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Владение источником тепловой энергии</w:t>
            </w:r>
          </w:p>
        </w:tc>
      </w:tr>
      <w:tr w:rsidR="00402E39" w:rsidRPr="00402E39" w:rsidTr="003F021C">
        <w:trPr>
          <w:trHeight w:val="773"/>
        </w:trPr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E39" w:rsidRPr="003F021C" w:rsidRDefault="00402E39" w:rsidP="00402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E39" w:rsidRPr="003F021C" w:rsidRDefault="00402E39" w:rsidP="00402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39" w:rsidRPr="003F021C" w:rsidRDefault="00402E39" w:rsidP="0040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и адрес источника тепловой энергии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39" w:rsidRPr="003F021C" w:rsidRDefault="00402E39" w:rsidP="0040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Основание владением</w:t>
            </w:r>
          </w:p>
        </w:tc>
      </w:tr>
      <w:tr w:rsidR="00402E39" w:rsidRPr="00402E39" w:rsidTr="003F021C">
        <w:trPr>
          <w:trHeight w:val="664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39" w:rsidRPr="003F021C" w:rsidRDefault="00FE4CFC" w:rsidP="0040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Поселок </w:t>
            </w:r>
            <w:r w:rsidR="003F021C" w:rsidRPr="003F0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Осиновый Мыс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39" w:rsidRPr="003F021C" w:rsidRDefault="003F021C" w:rsidP="00FE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Ангарский филиал АО «КрасЭко», с. Богучаны, 5 км. Автодороги Богучаны-Манзя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39" w:rsidRPr="003F021C" w:rsidRDefault="00402E39" w:rsidP="006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</w:t>
            </w:r>
            <w:r w:rsidR="0060321C" w:rsidRPr="003F0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3F021C" w:rsidRPr="003F0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пос. Осиновый Мыс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39" w:rsidRPr="003F021C" w:rsidRDefault="0060321C" w:rsidP="0040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 аренды</w:t>
            </w:r>
          </w:p>
        </w:tc>
      </w:tr>
      <w:tr w:rsidR="00402E39" w:rsidRPr="00402E39" w:rsidTr="003F021C">
        <w:trPr>
          <w:trHeight w:val="732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39" w:rsidRPr="003F021C" w:rsidRDefault="00FE4CFC" w:rsidP="0040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Поселок </w:t>
            </w:r>
            <w:r w:rsidR="003F021C" w:rsidRPr="003F0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Осиновый Мыс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39" w:rsidRPr="003F021C" w:rsidRDefault="003F021C" w:rsidP="0040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Ангарский филиал АО «КрасЭко», с. Богучаны, 5 км. Автодороги Богучаны-Манзя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39" w:rsidRPr="003F021C" w:rsidRDefault="00402E39" w:rsidP="006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</w:t>
            </w:r>
            <w:r w:rsidR="009C01D4" w:rsidRPr="003F0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3F021C" w:rsidRPr="003F0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пос. Осиновый Мыс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39" w:rsidRPr="003F021C" w:rsidRDefault="00402E39" w:rsidP="0040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 аренды</w:t>
            </w:r>
          </w:p>
        </w:tc>
      </w:tr>
    </w:tbl>
    <w:p w:rsidR="004E3A3A" w:rsidRPr="00842E39" w:rsidRDefault="004E3A3A" w:rsidP="00842E39">
      <w:pPr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E3A3A" w:rsidRDefault="004E3A3A" w:rsidP="00114DE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F021C" w:rsidRPr="00114DE4" w:rsidRDefault="003F021C" w:rsidP="00114DE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114DE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3DF5" w:rsidRDefault="006B3DF5" w:rsidP="00114DE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Pr="00114DE4" w:rsidRDefault="004E3A3A" w:rsidP="00114DE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2164" w:rsidRDefault="00022164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704125">
        <w:rPr>
          <w:rFonts w:ascii="Times New Roman" w:hAnsi="Times New Roman" w:cs="Times New Roman"/>
          <w:b/>
          <w:bCs/>
          <w:sz w:val="28"/>
          <w:szCs w:val="28"/>
        </w:rPr>
        <w:t xml:space="preserve">аздел </w:t>
      </w:r>
      <w:r w:rsidRPr="00022164">
        <w:rPr>
          <w:rFonts w:ascii="Times New Roman" w:hAnsi="Times New Roman" w:cs="Times New Roman"/>
          <w:b/>
          <w:bCs/>
          <w:sz w:val="28"/>
          <w:szCs w:val="28"/>
        </w:rPr>
        <w:t>11 Решения о распределении тепловой нагрузки между источниками тепловой энергии</w:t>
      </w:r>
      <w:r w:rsidR="00114DE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85000" w:rsidRPr="005B6237" w:rsidRDefault="00A85000" w:rsidP="00A8500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6237">
        <w:rPr>
          <w:rFonts w:ascii="Times New Roman" w:hAnsi="Times New Roman" w:cs="Times New Roman"/>
          <w:sz w:val="24"/>
          <w:szCs w:val="24"/>
        </w:rPr>
        <w:t xml:space="preserve">В схеме теплоснабжения поселка </w:t>
      </w:r>
      <w:r>
        <w:rPr>
          <w:rFonts w:ascii="Times New Roman" w:hAnsi="Times New Roman" w:cs="Times New Roman"/>
          <w:sz w:val="24"/>
          <w:szCs w:val="24"/>
        </w:rPr>
        <w:t>Осиновый Мыс</w:t>
      </w:r>
      <w:r w:rsidRPr="005B6237">
        <w:rPr>
          <w:rFonts w:ascii="Times New Roman" w:hAnsi="Times New Roman" w:cs="Times New Roman"/>
          <w:sz w:val="24"/>
          <w:szCs w:val="24"/>
        </w:rPr>
        <w:t xml:space="preserve"> на период до 2028 года не предусмотрены мер</w:t>
      </w:r>
      <w:r>
        <w:rPr>
          <w:rFonts w:ascii="Times New Roman" w:hAnsi="Times New Roman" w:cs="Times New Roman"/>
          <w:sz w:val="24"/>
          <w:szCs w:val="24"/>
        </w:rPr>
        <w:t>ы по распределению тепловой нагрузки между источниками тепловой энергии.</w:t>
      </w: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5000" w:rsidRDefault="00A85000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5000" w:rsidRDefault="00A85000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5000" w:rsidRDefault="00A85000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5000" w:rsidRDefault="00A85000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5000" w:rsidRDefault="00A85000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6856" w:rsidRDefault="00426856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Pr="00022164" w:rsidRDefault="004E3A3A" w:rsidP="0071678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2164" w:rsidRDefault="00022164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704125">
        <w:rPr>
          <w:rFonts w:ascii="Times New Roman" w:hAnsi="Times New Roman" w:cs="Times New Roman"/>
          <w:b/>
          <w:bCs/>
          <w:sz w:val="28"/>
          <w:szCs w:val="28"/>
        </w:rPr>
        <w:t xml:space="preserve">аздел </w:t>
      </w:r>
      <w:r w:rsidR="008D22FC">
        <w:rPr>
          <w:rFonts w:ascii="Times New Roman" w:hAnsi="Times New Roman" w:cs="Times New Roman"/>
          <w:b/>
          <w:bCs/>
          <w:sz w:val="28"/>
          <w:szCs w:val="28"/>
        </w:rPr>
        <w:t>12 Решения по бесхозяйным тепловым сетям</w:t>
      </w:r>
    </w:p>
    <w:p w:rsidR="00B7653A" w:rsidRPr="00B7653A" w:rsidRDefault="00B7653A" w:rsidP="00B765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B76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r w:rsidR="00A8500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Осиновомысского</w:t>
      </w:r>
      <w:r w:rsidRPr="00B76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Богучанского муниципального района </w:t>
      </w:r>
      <w:r w:rsidR="009C01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выявлено</w:t>
      </w:r>
      <w:r w:rsidRPr="00B76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бесхозяйных тепловых сетей.</w:t>
      </w: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7D1B" w:rsidRDefault="003A7D1B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A3A" w:rsidRDefault="004E3A3A" w:rsidP="004B7CC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6856" w:rsidRPr="00022164" w:rsidRDefault="00426856" w:rsidP="004B7CC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2164" w:rsidRPr="009C01D4" w:rsidRDefault="00704125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</w:t>
      </w:r>
      <w:r w:rsidR="00022164" w:rsidRPr="009C01D4">
        <w:rPr>
          <w:rFonts w:ascii="Times New Roman" w:hAnsi="Times New Roman" w:cs="Times New Roman"/>
          <w:b/>
          <w:bCs/>
          <w:sz w:val="28"/>
          <w:szCs w:val="28"/>
        </w:rPr>
        <w:t>13 Синхронизация схемы теплоснабжения со схемой газоснабжения и газификации субъекта Российской Федерации и 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</w:r>
      <w:r w:rsidR="00114DE4" w:rsidRPr="009C01D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20DC5" w:rsidRPr="009C01D4" w:rsidRDefault="005B5EFB" w:rsidP="005B5EFB">
      <w:pPr>
        <w:pStyle w:val="s1"/>
        <w:shd w:val="clear" w:color="auto" w:fill="FFFFFF"/>
        <w:spacing w:before="0" w:beforeAutospacing="0" w:after="300" w:afterAutospacing="0"/>
        <w:ind w:firstLine="567"/>
        <w:jc w:val="both"/>
        <w:rPr>
          <w:b/>
          <w:bCs/>
        </w:rPr>
      </w:pPr>
      <w:r w:rsidRPr="009C01D4">
        <w:rPr>
          <w:b/>
          <w:bCs/>
        </w:rPr>
        <w:t>13.1. О</w:t>
      </w:r>
      <w:r w:rsidR="00420DC5" w:rsidRPr="009C01D4">
        <w:rPr>
          <w:b/>
          <w:bCs/>
        </w:rPr>
        <w:t xml:space="preserve">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</w:t>
      </w:r>
      <w:bookmarkStart w:id="23" w:name="_Hlk98103326"/>
      <w:r w:rsidR="00420DC5" w:rsidRPr="009C01D4">
        <w:rPr>
          <w:b/>
          <w:bCs/>
        </w:rPr>
        <w:t>в части обеспечения топливом источников тепловой энергии</w:t>
      </w:r>
      <w:r w:rsidRPr="009C01D4">
        <w:rPr>
          <w:b/>
          <w:bCs/>
        </w:rPr>
        <w:t>.</w:t>
      </w:r>
      <w:bookmarkEnd w:id="23"/>
    </w:p>
    <w:p w:rsidR="00B7308C" w:rsidRPr="009C01D4" w:rsidRDefault="00B7308C" w:rsidP="005B5EFB">
      <w:pPr>
        <w:pStyle w:val="s1"/>
        <w:shd w:val="clear" w:color="auto" w:fill="FFFFFF"/>
        <w:spacing w:before="0" w:beforeAutospacing="0" w:after="300" w:afterAutospacing="0"/>
        <w:ind w:firstLine="567"/>
        <w:jc w:val="both"/>
      </w:pPr>
      <w:r w:rsidRPr="009C01D4">
        <w:t>Предложений о развитии системы газоснабжения в части обеспечения топливом источников тепловой энергии не рассматривалось, в связи с отсутствием утвержденной региональной (межрегиональной) программы газификации жилищно-коммунального хозяйства, промышленных и иных организаций.</w:t>
      </w:r>
    </w:p>
    <w:p w:rsidR="00420DC5" w:rsidRPr="009C01D4" w:rsidRDefault="005B5EFB" w:rsidP="005B5EFB">
      <w:pPr>
        <w:pStyle w:val="s1"/>
        <w:shd w:val="clear" w:color="auto" w:fill="FFFFFF"/>
        <w:spacing w:before="0" w:beforeAutospacing="0" w:after="300" w:afterAutospacing="0"/>
        <w:ind w:firstLine="567"/>
        <w:jc w:val="both"/>
        <w:rPr>
          <w:b/>
          <w:bCs/>
        </w:rPr>
      </w:pPr>
      <w:r w:rsidRPr="009C01D4">
        <w:rPr>
          <w:b/>
          <w:bCs/>
        </w:rPr>
        <w:t>13.2. О</w:t>
      </w:r>
      <w:r w:rsidR="00420DC5" w:rsidRPr="009C01D4">
        <w:rPr>
          <w:b/>
          <w:bCs/>
        </w:rPr>
        <w:t>писание проблем организации газоснабжения источников тепловой энергии</w:t>
      </w:r>
      <w:r w:rsidR="00B7308C" w:rsidRPr="009C01D4">
        <w:rPr>
          <w:b/>
          <w:bCs/>
        </w:rPr>
        <w:t>.</w:t>
      </w:r>
    </w:p>
    <w:p w:rsidR="00B7308C" w:rsidRPr="009C01D4" w:rsidRDefault="00B7308C" w:rsidP="005B5EFB">
      <w:pPr>
        <w:pStyle w:val="s1"/>
        <w:shd w:val="clear" w:color="auto" w:fill="FFFFFF"/>
        <w:spacing w:before="0" w:beforeAutospacing="0" w:after="300" w:afterAutospacing="0"/>
        <w:ind w:firstLine="567"/>
        <w:jc w:val="both"/>
      </w:pPr>
      <w:r w:rsidRPr="009C01D4">
        <w:t xml:space="preserve">Данное мероприятие по организации газоснабжения источников тепловой энергии не рассматривалось, в связи с использованием </w:t>
      </w:r>
      <w:r w:rsidR="00C0609F" w:rsidRPr="009C01D4">
        <w:t xml:space="preserve">в качестве топлива </w:t>
      </w:r>
      <w:r w:rsidRPr="009C01D4">
        <w:t>на источниках</w:t>
      </w:r>
      <w:r w:rsidR="00332C3C">
        <w:t xml:space="preserve"> тепловой энергии</w:t>
      </w:r>
      <w:r w:rsidRPr="009C01D4">
        <w:t xml:space="preserve"> </w:t>
      </w:r>
      <w:r w:rsidR="00C0609F" w:rsidRPr="009C01D4">
        <w:t>-бур</w:t>
      </w:r>
      <w:r w:rsidR="00332C3C">
        <w:t>ого угля</w:t>
      </w:r>
      <w:r w:rsidR="00C0609F" w:rsidRPr="009C01D4">
        <w:t xml:space="preserve">. </w:t>
      </w:r>
    </w:p>
    <w:p w:rsidR="00420DC5" w:rsidRPr="009C01D4" w:rsidRDefault="005B5EFB" w:rsidP="005B5EFB">
      <w:pPr>
        <w:pStyle w:val="s1"/>
        <w:shd w:val="clear" w:color="auto" w:fill="FFFFFF"/>
        <w:spacing w:before="0" w:beforeAutospacing="0" w:after="300" w:afterAutospacing="0"/>
        <w:ind w:firstLine="567"/>
        <w:jc w:val="both"/>
        <w:rPr>
          <w:b/>
          <w:bCs/>
        </w:rPr>
      </w:pPr>
      <w:r w:rsidRPr="009C01D4">
        <w:rPr>
          <w:b/>
          <w:bCs/>
        </w:rPr>
        <w:t>13.3. П</w:t>
      </w:r>
      <w:r w:rsidR="00420DC5" w:rsidRPr="009C01D4">
        <w:rPr>
          <w:b/>
          <w:bCs/>
        </w:rPr>
        <w:t xml:space="preserve">редложения </w:t>
      </w:r>
      <w:r w:rsidR="00C21558" w:rsidRPr="009C01D4">
        <w:rPr>
          <w:b/>
          <w:bCs/>
        </w:rPr>
        <w:t>по корректировке,</w:t>
      </w:r>
      <w:r w:rsidR="00420DC5" w:rsidRPr="009C01D4">
        <w:rPr>
          <w:b/>
          <w:bCs/>
        </w:rPr>
        <w:t xml:space="preserve">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</w:r>
      <w:r w:rsidR="00C0609F" w:rsidRPr="009C01D4">
        <w:rPr>
          <w:b/>
          <w:bCs/>
        </w:rPr>
        <w:t>.</w:t>
      </w:r>
    </w:p>
    <w:p w:rsidR="00C0609F" w:rsidRPr="009C01D4" w:rsidRDefault="00C0609F" w:rsidP="005E00EC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9C01D4">
        <w:t xml:space="preserve">В настоящее время на </w:t>
      </w:r>
      <w:bookmarkStart w:id="24" w:name="_Hlk98104015"/>
      <w:r w:rsidRPr="009C01D4">
        <w:t xml:space="preserve">территории </w:t>
      </w:r>
      <w:r w:rsidR="000801F9">
        <w:t>Осиновомысского</w:t>
      </w:r>
      <w:r w:rsidRPr="009C01D4">
        <w:t xml:space="preserve"> сельсовета </w:t>
      </w:r>
      <w:bookmarkEnd w:id="24"/>
      <w:r w:rsidRPr="009C01D4">
        <w:t xml:space="preserve">отсутствуют сети газораспределения, по которым транспортируется природный газ к </w:t>
      </w:r>
      <w:r w:rsidR="005E00EC" w:rsidRPr="009C01D4">
        <w:t>потребителям,</w:t>
      </w:r>
      <w:r w:rsidRPr="009C01D4">
        <w:t xml:space="preserve"> а </w:t>
      </w:r>
      <w:r w:rsidR="005E00EC" w:rsidRPr="009C01D4">
        <w:t>также</w:t>
      </w:r>
      <w:r w:rsidRPr="009C01D4">
        <w:t xml:space="preserve"> </w:t>
      </w:r>
      <w:r w:rsidR="005E00EC" w:rsidRPr="009C01D4">
        <w:t>объекты, подключенные к сетям газораспределения природного газа.</w:t>
      </w:r>
      <w:r w:rsidRPr="009C01D4">
        <w:t xml:space="preserve"> </w:t>
      </w:r>
    </w:p>
    <w:p w:rsidR="005E00EC" w:rsidRPr="009C01D4" w:rsidRDefault="005E00EC" w:rsidP="005E00EC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9C01D4">
        <w:t xml:space="preserve">Схема газоснабжения на территории </w:t>
      </w:r>
      <w:r w:rsidR="000801F9">
        <w:t>Осино</w:t>
      </w:r>
      <w:r w:rsidR="00FF4764">
        <w:t>вомысского</w:t>
      </w:r>
      <w:r w:rsidRPr="009C01D4">
        <w:t xml:space="preserve"> сельсовета на момент актуализации -отсутствует.</w:t>
      </w:r>
    </w:p>
    <w:p w:rsidR="005E00EC" w:rsidRPr="009C01D4" w:rsidRDefault="005E00EC" w:rsidP="005E00EC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9C01D4">
        <w:t xml:space="preserve">Обеспечение газообразным топливом источников тепловой энергии не планируется. </w:t>
      </w:r>
    </w:p>
    <w:p w:rsidR="005E00EC" w:rsidRPr="009C01D4" w:rsidRDefault="005E00EC" w:rsidP="005E00EC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</w:p>
    <w:p w:rsidR="00420DC5" w:rsidRPr="009C01D4" w:rsidRDefault="00C0609F" w:rsidP="00C0609F">
      <w:pPr>
        <w:pStyle w:val="s1"/>
        <w:shd w:val="clear" w:color="auto" w:fill="FFFFFF"/>
        <w:spacing w:before="0" w:beforeAutospacing="0" w:after="300" w:afterAutospacing="0"/>
        <w:ind w:firstLine="567"/>
        <w:jc w:val="both"/>
        <w:rPr>
          <w:b/>
          <w:bCs/>
        </w:rPr>
      </w:pPr>
      <w:r w:rsidRPr="009C01D4">
        <w:rPr>
          <w:b/>
          <w:bCs/>
        </w:rPr>
        <w:t>13.4. О</w:t>
      </w:r>
      <w:r w:rsidR="00420DC5" w:rsidRPr="009C01D4">
        <w:rPr>
          <w:b/>
          <w:bCs/>
        </w:rPr>
        <w:t xml:space="preserve">писание решений (вырабатываемых с учетом положений утвержденной схемы и программы развития Единой энергетической системы России) о </w:t>
      </w:r>
      <w:bookmarkStart w:id="25" w:name="_Hlk98104153"/>
      <w:r w:rsidR="00420DC5" w:rsidRPr="009C01D4">
        <w:rPr>
          <w:b/>
          <w:bCs/>
        </w:rPr>
        <w:t>строительстве, реконструкции, техническом перевооружении и (или) модернизации, выводе из эксплуатации источников тепловой энергии</w:t>
      </w:r>
      <w:bookmarkEnd w:id="25"/>
      <w:r w:rsidR="00420DC5" w:rsidRPr="009C01D4">
        <w:rPr>
          <w:b/>
          <w:bCs/>
        </w:rPr>
        <w:t xml:space="preserve"> и генерирующих объектов, </w:t>
      </w:r>
      <w:bookmarkStart w:id="26" w:name="_Hlk98104226"/>
      <w:r w:rsidR="00420DC5" w:rsidRPr="009C01D4">
        <w:rPr>
          <w:b/>
          <w:bCs/>
        </w:rPr>
        <w:t xml:space="preserve">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</w:t>
      </w:r>
      <w:bookmarkStart w:id="27" w:name="_Hlk98104562"/>
      <w:r w:rsidR="00420DC5" w:rsidRPr="009C01D4">
        <w:rPr>
          <w:b/>
          <w:bCs/>
        </w:rPr>
        <w:t xml:space="preserve">в </w:t>
      </w:r>
      <w:r w:rsidR="00397199" w:rsidRPr="009C01D4">
        <w:rPr>
          <w:b/>
          <w:bCs/>
        </w:rPr>
        <w:t xml:space="preserve">схемах </w:t>
      </w:r>
      <w:r w:rsidR="00420DC5" w:rsidRPr="009C01D4">
        <w:rPr>
          <w:b/>
          <w:bCs/>
        </w:rPr>
        <w:t>теплоснабжения</w:t>
      </w:r>
      <w:r w:rsidR="005E00EC" w:rsidRPr="009C01D4">
        <w:rPr>
          <w:b/>
          <w:bCs/>
        </w:rPr>
        <w:t>.</w:t>
      </w:r>
    </w:p>
    <w:bookmarkEnd w:id="26"/>
    <w:bookmarkEnd w:id="27"/>
    <w:p w:rsidR="00397199" w:rsidRPr="009C01D4" w:rsidRDefault="005E00EC" w:rsidP="00397199">
      <w:pPr>
        <w:pStyle w:val="s1"/>
        <w:shd w:val="clear" w:color="auto" w:fill="FFFFFF"/>
        <w:spacing w:before="0" w:beforeAutospacing="0" w:after="300" w:afterAutospacing="0"/>
        <w:ind w:firstLine="567"/>
        <w:jc w:val="both"/>
      </w:pPr>
      <w:r w:rsidRPr="009C01D4">
        <w:t>Строительство, реконструкция, техническое перевооружение и (или) модернизация, вывод из эксплуатации источников тепловой энергии</w:t>
      </w:r>
      <w:r w:rsidR="00EC054E" w:rsidRPr="009C01D4">
        <w:t xml:space="preserve">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</w:t>
      </w:r>
      <w:r w:rsidR="00397199" w:rsidRPr="009C01D4">
        <w:t>«схеме и программе развития Единой энергетической системы России а 2019-2025 годы», утвержденной приказом Минэнерго России от 28.02.2019 г №174 – не предусмотрено.</w:t>
      </w:r>
    </w:p>
    <w:p w:rsidR="00420DC5" w:rsidRPr="009C01D4" w:rsidRDefault="00C0609F" w:rsidP="00C0609F">
      <w:pPr>
        <w:pStyle w:val="s1"/>
        <w:shd w:val="clear" w:color="auto" w:fill="FFFFFF"/>
        <w:spacing w:before="0" w:beforeAutospacing="0" w:after="300" w:afterAutospacing="0"/>
        <w:ind w:firstLine="567"/>
        <w:jc w:val="both"/>
        <w:rPr>
          <w:b/>
          <w:bCs/>
        </w:rPr>
      </w:pPr>
      <w:r w:rsidRPr="009C01D4">
        <w:rPr>
          <w:b/>
          <w:bCs/>
        </w:rPr>
        <w:t>13.5. П</w:t>
      </w:r>
      <w:r w:rsidR="00420DC5" w:rsidRPr="009C01D4">
        <w:rPr>
          <w:b/>
          <w:bCs/>
        </w:rPr>
        <w:t>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  <w:r w:rsidR="00561AF2" w:rsidRPr="009C01D4">
        <w:rPr>
          <w:b/>
          <w:bCs/>
        </w:rPr>
        <w:t>.</w:t>
      </w:r>
    </w:p>
    <w:p w:rsidR="00561AF2" w:rsidRPr="009C01D4" w:rsidRDefault="00561AF2" w:rsidP="00561AF2">
      <w:pPr>
        <w:pStyle w:val="s1"/>
        <w:shd w:val="clear" w:color="auto" w:fill="FFFFFF"/>
        <w:spacing w:before="0" w:beforeAutospacing="0" w:after="300" w:afterAutospacing="0"/>
        <w:ind w:firstLine="567"/>
        <w:jc w:val="both"/>
      </w:pPr>
      <w:r w:rsidRPr="009C01D4">
        <w:lastRenderedPageBreak/>
        <w:t xml:space="preserve">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</w:t>
      </w:r>
      <w:r w:rsidR="00C21558" w:rsidRPr="009C01D4">
        <w:t>тепловой мощности и энергии,</w:t>
      </w:r>
      <w:r w:rsidRPr="009C01D4">
        <w:t xml:space="preserve"> не требуются. </w:t>
      </w:r>
    </w:p>
    <w:p w:rsidR="00420DC5" w:rsidRPr="009C01D4" w:rsidRDefault="00C0609F" w:rsidP="00C0609F">
      <w:pPr>
        <w:pStyle w:val="s1"/>
        <w:shd w:val="clear" w:color="auto" w:fill="FFFFFF"/>
        <w:spacing w:before="0" w:beforeAutospacing="0" w:after="300" w:afterAutospacing="0"/>
        <w:ind w:firstLine="567"/>
        <w:jc w:val="both"/>
        <w:rPr>
          <w:b/>
          <w:bCs/>
        </w:rPr>
      </w:pPr>
      <w:r w:rsidRPr="009C01D4">
        <w:rPr>
          <w:b/>
          <w:bCs/>
        </w:rPr>
        <w:t>13.6. О</w:t>
      </w:r>
      <w:r w:rsidR="00420DC5" w:rsidRPr="009C01D4">
        <w:rPr>
          <w:b/>
          <w:bCs/>
        </w:rPr>
        <w:t>писание решений (вырабатываемых с учетом положений утвержденной схемы водоснабжения поселения, городского округа, города федерального значения,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</w:r>
      <w:r w:rsidR="00561AE1" w:rsidRPr="009C01D4">
        <w:rPr>
          <w:b/>
          <w:bCs/>
        </w:rPr>
        <w:t>.</w:t>
      </w:r>
    </w:p>
    <w:p w:rsidR="00561AE1" w:rsidRPr="009C01D4" w:rsidRDefault="00CF19DE" w:rsidP="00C0609F">
      <w:pPr>
        <w:pStyle w:val="s1"/>
        <w:shd w:val="clear" w:color="auto" w:fill="FFFFFF"/>
        <w:spacing w:before="0" w:beforeAutospacing="0" w:after="300" w:afterAutospacing="0"/>
        <w:ind w:firstLine="567"/>
        <w:jc w:val="both"/>
      </w:pPr>
      <w:r w:rsidRPr="009C01D4">
        <w:t>Описание решений (вырабатываемых с учетом положений утвержденной схемы водоснабжения поселения, городского округа, города федерального значения,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 -отсутству</w:t>
      </w:r>
      <w:r w:rsidR="00762C65" w:rsidRPr="009C01D4">
        <w:t>ю</w:t>
      </w:r>
      <w:r w:rsidRPr="009C01D4">
        <w:t xml:space="preserve">т. </w:t>
      </w:r>
    </w:p>
    <w:p w:rsidR="00420DC5" w:rsidRPr="009C01D4" w:rsidRDefault="00C0609F" w:rsidP="00C0609F">
      <w:pPr>
        <w:pStyle w:val="s1"/>
        <w:shd w:val="clear" w:color="auto" w:fill="FFFFFF"/>
        <w:spacing w:before="0" w:beforeAutospacing="0" w:after="300" w:afterAutospacing="0"/>
        <w:ind w:firstLine="567"/>
        <w:jc w:val="both"/>
        <w:rPr>
          <w:b/>
          <w:bCs/>
        </w:rPr>
      </w:pPr>
      <w:r w:rsidRPr="009C01D4">
        <w:rPr>
          <w:b/>
          <w:bCs/>
        </w:rPr>
        <w:t>13.7. П</w:t>
      </w:r>
      <w:r w:rsidR="00420DC5" w:rsidRPr="009C01D4">
        <w:rPr>
          <w:b/>
          <w:bCs/>
        </w:rPr>
        <w:t xml:space="preserve">редложения </w:t>
      </w:r>
      <w:r w:rsidR="00C21558" w:rsidRPr="009C01D4">
        <w:rPr>
          <w:b/>
          <w:bCs/>
        </w:rPr>
        <w:t>по корректировке,</w:t>
      </w:r>
      <w:r w:rsidR="00420DC5" w:rsidRPr="009C01D4">
        <w:rPr>
          <w:b/>
          <w:bCs/>
        </w:rPr>
        <w:t xml:space="preserve"> утвержденной (разработке) схемы водоснабжения поселения, городского округа, города федерального значения,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теплоснабжения.</w:t>
      </w:r>
    </w:p>
    <w:p w:rsidR="00762C65" w:rsidRPr="009C01D4" w:rsidRDefault="00762C65" w:rsidP="00762C65">
      <w:pPr>
        <w:pStyle w:val="s1"/>
        <w:shd w:val="clear" w:color="auto" w:fill="FFFFFF"/>
        <w:spacing w:before="0" w:beforeAutospacing="0" w:after="300" w:afterAutospacing="0"/>
        <w:ind w:firstLine="567"/>
        <w:jc w:val="both"/>
      </w:pPr>
      <w:r w:rsidRPr="009C01D4">
        <w:t xml:space="preserve">Предложения </w:t>
      </w:r>
      <w:r w:rsidR="00C21558" w:rsidRPr="009C01D4">
        <w:t>по корректировке,</w:t>
      </w:r>
      <w:r w:rsidRPr="009C01D4">
        <w:t xml:space="preserve"> утвержденной (разработке) схемы водоснабжения поселения, городского округа, города федерального значения,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теплоснабжения- отсутствуют.</w:t>
      </w:r>
    </w:p>
    <w:p w:rsidR="00114DE4" w:rsidRPr="009C01D4" w:rsidRDefault="00114DE4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14DE4" w:rsidRPr="009C01D4" w:rsidRDefault="00114DE4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2C65" w:rsidRDefault="00762C65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2C65" w:rsidRDefault="00762C65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2C65" w:rsidRDefault="00762C65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2C65" w:rsidRDefault="00762C65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2C65" w:rsidRDefault="00762C65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2C65" w:rsidRDefault="00762C65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2C65" w:rsidRDefault="00762C65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2C65" w:rsidRDefault="00762C65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2C65" w:rsidRDefault="00762C65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01CA" w:rsidRDefault="00EA01C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01CA" w:rsidRDefault="00EA01C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01CA" w:rsidRDefault="00EA01CA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2C65" w:rsidRDefault="00762C65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243C" w:rsidRDefault="000D243C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0D243C" w:rsidSect="00234FC3">
          <w:pgSz w:w="11906" w:h="16838"/>
          <w:pgMar w:top="568" w:right="566" w:bottom="568" w:left="1134" w:header="708" w:footer="708" w:gutter="0"/>
          <w:pgNumType w:start="1"/>
          <w:cols w:space="708"/>
          <w:docGrid w:linePitch="360"/>
        </w:sectPr>
      </w:pPr>
    </w:p>
    <w:p w:rsidR="00022164" w:rsidRDefault="00022164" w:rsidP="0002216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Pr="00022164">
        <w:rPr>
          <w:rFonts w:ascii="Times New Roman" w:hAnsi="Times New Roman" w:cs="Times New Roman"/>
          <w:b/>
          <w:bCs/>
          <w:sz w:val="28"/>
          <w:szCs w:val="28"/>
        </w:rPr>
        <w:t>аздел 1</w:t>
      </w:r>
      <w:r w:rsidR="00EA01CA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022164">
        <w:rPr>
          <w:rFonts w:ascii="Times New Roman" w:hAnsi="Times New Roman" w:cs="Times New Roman"/>
          <w:b/>
          <w:bCs/>
          <w:sz w:val="28"/>
          <w:szCs w:val="28"/>
        </w:rPr>
        <w:t xml:space="preserve"> Ценовые (тарифные) последствия.</w:t>
      </w:r>
    </w:p>
    <w:tbl>
      <w:tblPr>
        <w:tblW w:w="10476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870"/>
        <w:gridCol w:w="4487"/>
        <w:gridCol w:w="4897"/>
        <w:gridCol w:w="222"/>
      </w:tblGrid>
      <w:tr w:rsidR="005F6285" w:rsidRPr="00E85475" w:rsidTr="005F6285">
        <w:trPr>
          <w:gridAfter w:val="1"/>
          <w:wAfter w:w="222" w:type="dxa"/>
          <w:trHeight w:val="317"/>
        </w:trPr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285" w:rsidRPr="0065087D" w:rsidRDefault="005F6285" w:rsidP="00ED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08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285" w:rsidRPr="0065087D" w:rsidRDefault="005F6285" w:rsidP="00ED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08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предприятия</w:t>
            </w:r>
          </w:p>
        </w:tc>
        <w:tc>
          <w:tcPr>
            <w:tcW w:w="48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285" w:rsidRPr="0065087D" w:rsidRDefault="005F6285" w:rsidP="00ED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08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Тариф, установленный РЭК </w:t>
            </w:r>
          </w:p>
        </w:tc>
      </w:tr>
      <w:tr w:rsidR="005F6285" w:rsidRPr="00E85475" w:rsidTr="00ED62D5">
        <w:trPr>
          <w:gridAfter w:val="1"/>
          <w:wAfter w:w="222" w:type="dxa"/>
          <w:trHeight w:val="327"/>
        </w:trPr>
        <w:tc>
          <w:tcPr>
            <w:tcW w:w="102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285" w:rsidRPr="0065087D" w:rsidRDefault="005F6285" w:rsidP="005F6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Тепловая энергия</w:t>
            </w:r>
          </w:p>
        </w:tc>
      </w:tr>
      <w:tr w:rsidR="005F6285" w:rsidRPr="00E85475" w:rsidTr="005F6285">
        <w:trPr>
          <w:gridAfter w:val="1"/>
          <w:wAfter w:w="222" w:type="dxa"/>
          <w:trHeight w:val="450"/>
        </w:trPr>
        <w:tc>
          <w:tcPr>
            <w:tcW w:w="8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285" w:rsidRPr="0065087D" w:rsidRDefault="005F6285" w:rsidP="00ED6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285" w:rsidRPr="0065087D" w:rsidRDefault="00EA01CA" w:rsidP="00ED6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Ангарский филиал АО «КрасЭко»</w:t>
            </w:r>
          </w:p>
        </w:tc>
        <w:tc>
          <w:tcPr>
            <w:tcW w:w="489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285" w:rsidRPr="0065087D" w:rsidRDefault="005F6285" w:rsidP="00ED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01.07.202</w:t>
            </w:r>
            <w:r w:rsidR="0065087D" w:rsidRPr="0065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5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по 31.12.202</w:t>
            </w:r>
            <w:r w:rsidR="0065087D" w:rsidRPr="0065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5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– </w:t>
            </w:r>
            <w:r w:rsidR="0065087D" w:rsidRPr="0065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5588,47</w:t>
            </w:r>
          </w:p>
        </w:tc>
      </w:tr>
      <w:tr w:rsidR="005F6285" w:rsidRPr="00E85475" w:rsidTr="005F6285">
        <w:trPr>
          <w:trHeight w:val="50"/>
        </w:trPr>
        <w:tc>
          <w:tcPr>
            <w:tcW w:w="8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6285" w:rsidRPr="007E7781" w:rsidRDefault="005F6285" w:rsidP="00ED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4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6285" w:rsidRPr="007E7781" w:rsidRDefault="005F6285" w:rsidP="00ED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89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6285" w:rsidRPr="007E7781" w:rsidRDefault="005F6285" w:rsidP="00ED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285" w:rsidRPr="00E85475" w:rsidRDefault="005F6285" w:rsidP="00ED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6285" w:rsidRPr="00E85475" w:rsidTr="005F6285">
        <w:trPr>
          <w:trHeight w:val="307"/>
        </w:trPr>
        <w:tc>
          <w:tcPr>
            <w:tcW w:w="8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6285" w:rsidRPr="00E85475" w:rsidRDefault="005F6285" w:rsidP="00ED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6285" w:rsidRPr="00E85475" w:rsidRDefault="005F6285" w:rsidP="00ED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6285" w:rsidRPr="00E85475" w:rsidRDefault="005F6285" w:rsidP="00ED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285" w:rsidRPr="00E85475" w:rsidRDefault="005F6285" w:rsidP="00ED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45E01" w:rsidRPr="00022164" w:rsidRDefault="00645E01" w:rsidP="0002216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45E01" w:rsidRPr="00022164" w:rsidSect="009E7292">
      <w:type w:val="continuous"/>
      <w:pgSz w:w="11906" w:h="16838"/>
      <w:pgMar w:top="568" w:right="566" w:bottom="568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7C4" w:rsidRDefault="001857C4" w:rsidP="00425D0B">
      <w:pPr>
        <w:spacing w:after="0" w:line="240" w:lineRule="auto"/>
      </w:pPr>
      <w:r>
        <w:separator/>
      </w:r>
    </w:p>
  </w:endnote>
  <w:endnote w:type="continuationSeparator" w:id="0">
    <w:p w:rsidR="001857C4" w:rsidRDefault="001857C4" w:rsidP="00425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7C4" w:rsidRDefault="001857C4" w:rsidP="00425D0B">
      <w:pPr>
        <w:spacing w:after="0" w:line="240" w:lineRule="auto"/>
      </w:pPr>
      <w:r>
        <w:separator/>
      </w:r>
    </w:p>
  </w:footnote>
  <w:footnote w:type="continuationSeparator" w:id="0">
    <w:p w:rsidR="001857C4" w:rsidRDefault="001857C4" w:rsidP="00425D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95404"/>
    <w:multiLevelType w:val="multilevel"/>
    <w:tmpl w:val="48F67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1" w15:restartNumberingAfterBreak="0">
    <w:nsid w:val="2D8F0A4C"/>
    <w:multiLevelType w:val="multilevel"/>
    <w:tmpl w:val="48F67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 w15:restartNumberingAfterBreak="0">
    <w:nsid w:val="5AD900F3"/>
    <w:multiLevelType w:val="multilevel"/>
    <w:tmpl w:val="3DF8AB0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633B25E6"/>
    <w:multiLevelType w:val="multilevel"/>
    <w:tmpl w:val="408EE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164"/>
    <w:rsid w:val="0000365F"/>
    <w:rsid w:val="00007417"/>
    <w:rsid w:val="00007D51"/>
    <w:rsid w:val="00022164"/>
    <w:rsid w:val="000279C7"/>
    <w:rsid w:val="00050C73"/>
    <w:rsid w:val="00056868"/>
    <w:rsid w:val="00057364"/>
    <w:rsid w:val="000665C2"/>
    <w:rsid w:val="00073727"/>
    <w:rsid w:val="000801F9"/>
    <w:rsid w:val="00084808"/>
    <w:rsid w:val="00096D86"/>
    <w:rsid w:val="000C0FF8"/>
    <w:rsid w:val="000D243C"/>
    <w:rsid w:val="000F62E4"/>
    <w:rsid w:val="000F73A2"/>
    <w:rsid w:val="00114DE4"/>
    <w:rsid w:val="00116D93"/>
    <w:rsid w:val="00127250"/>
    <w:rsid w:val="001343EE"/>
    <w:rsid w:val="00143839"/>
    <w:rsid w:val="0015156C"/>
    <w:rsid w:val="00153848"/>
    <w:rsid w:val="001857C4"/>
    <w:rsid w:val="0019686F"/>
    <w:rsid w:val="00196B16"/>
    <w:rsid w:val="001B1BF6"/>
    <w:rsid w:val="001D4331"/>
    <w:rsid w:val="001E5ADB"/>
    <w:rsid w:val="00211CB3"/>
    <w:rsid w:val="0021390E"/>
    <w:rsid w:val="00214066"/>
    <w:rsid w:val="002302A5"/>
    <w:rsid w:val="00234FC3"/>
    <w:rsid w:val="00237B66"/>
    <w:rsid w:val="00251D40"/>
    <w:rsid w:val="00265212"/>
    <w:rsid w:val="00293C0D"/>
    <w:rsid w:val="002A5528"/>
    <w:rsid w:val="002A619F"/>
    <w:rsid w:val="002C6E99"/>
    <w:rsid w:val="002C7B08"/>
    <w:rsid w:val="002D3DA7"/>
    <w:rsid w:val="002F24C3"/>
    <w:rsid w:val="002F2DBB"/>
    <w:rsid w:val="003115C1"/>
    <w:rsid w:val="00332C3C"/>
    <w:rsid w:val="00346589"/>
    <w:rsid w:val="00386712"/>
    <w:rsid w:val="00397199"/>
    <w:rsid w:val="0039734C"/>
    <w:rsid w:val="003A7D1B"/>
    <w:rsid w:val="003B2D9D"/>
    <w:rsid w:val="003C040A"/>
    <w:rsid w:val="003E5A81"/>
    <w:rsid w:val="003F021C"/>
    <w:rsid w:val="00402518"/>
    <w:rsid w:val="00402E39"/>
    <w:rsid w:val="00420DC5"/>
    <w:rsid w:val="004225E4"/>
    <w:rsid w:val="00425D0B"/>
    <w:rsid w:val="00426856"/>
    <w:rsid w:val="00434320"/>
    <w:rsid w:val="004545FF"/>
    <w:rsid w:val="00470F8F"/>
    <w:rsid w:val="0047618E"/>
    <w:rsid w:val="00480D04"/>
    <w:rsid w:val="00493D56"/>
    <w:rsid w:val="004A28BD"/>
    <w:rsid w:val="004B42CA"/>
    <w:rsid w:val="004B71F4"/>
    <w:rsid w:val="004B7CC0"/>
    <w:rsid w:val="004C6977"/>
    <w:rsid w:val="004E3A3A"/>
    <w:rsid w:val="004E563C"/>
    <w:rsid w:val="004F0280"/>
    <w:rsid w:val="004F68A7"/>
    <w:rsid w:val="00503129"/>
    <w:rsid w:val="00512272"/>
    <w:rsid w:val="005150B9"/>
    <w:rsid w:val="00524005"/>
    <w:rsid w:val="005323B4"/>
    <w:rsid w:val="0053284B"/>
    <w:rsid w:val="005465B7"/>
    <w:rsid w:val="00555223"/>
    <w:rsid w:val="005555AD"/>
    <w:rsid w:val="00561AE1"/>
    <w:rsid w:val="00561AF2"/>
    <w:rsid w:val="00562A34"/>
    <w:rsid w:val="00566C11"/>
    <w:rsid w:val="00580D62"/>
    <w:rsid w:val="00581E4A"/>
    <w:rsid w:val="00597490"/>
    <w:rsid w:val="005A0035"/>
    <w:rsid w:val="005B5EFB"/>
    <w:rsid w:val="005B6237"/>
    <w:rsid w:val="005E00EC"/>
    <w:rsid w:val="005F6285"/>
    <w:rsid w:val="0060321C"/>
    <w:rsid w:val="00603B6E"/>
    <w:rsid w:val="00645E01"/>
    <w:rsid w:val="006471EC"/>
    <w:rsid w:val="006505BB"/>
    <w:rsid w:val="0065087D"/>
    <w:rsid w:val="0066543E"/>
    <w:rsid w:val="00671069"/>
    <w:rsid w:val="00674DF8"/>
    <w:rsid w:val="0069046E"/>
    <w:rsid w:val="006A4619"/>
    <w:rsid w:val="006A59D8"/>
    <w:rsid w:val="006B2094"/>
    <w:rsid w:val="006B3DF5"/>
    <w:rsid w:val="006D1D44"/>
    <w:rsid w:val="006E5A88"/>
    <w:rsid w:val="006F6A25"/>
    <w:rsid w:val="00704125"/>
    <w:rsid w:val="00707FA1"/>
    <w:rsid w:val="007105A4"/>
    <w:rsid w:val="00712016"/>
    <w:rsid w:val="00716782"/>
    <w:rsid w:val="00726ED0"/>
    <w:rsid w:val="007522D0"/>
    <w:rsid w:val="0076201B"/>
    <w:rsid w:val="00762C65"/>
    <w:rsid w:val="0076351E"/>
    <w:rsid w:val="00766C93"/>
    <w:rsid w:val="00773F83"/>
    <w:rsid w:val="00784611"/>
    <w:rsid w:val="007C39A4"/>
    <w:rsid w:val="007C704E"/>
    <w:rsid w:val="007D5089"/>
    <w:rsid w:val="007E316F"/>
    <w:rsid w:val="007E7781"/>
    <w:rsid w:val="007F55C4"/>
    <w:rsid w:val="008079F6"/>
    <w:rsid w:val="00825EF0"/>
    <w:rsid w:val="0084133A"/>
    <w:rsid w:val="00842E39"/>
    <w:rsid w:val="00853B4F"/>
    <w:rsid w:val="00866D97"/>
    <w:rsid w:val="00870786"/>
    <w:rsid w:val="008819AA"/>
    <w:rsid w:val="00897463"/>
    <w:rsid w:val="008B1F96"/>
    <w:rsid w:val="008D22FC"/>
    <w:rsid w:val="008E0324"/>
    <w:rsid w:val="008E0B89"/>
    <w:rsid w:val="008E1FAB"/>
    <w:rsid w:val="008E6872"/>
    <w:rsid w:val="008F725D"/>
    <w:rsid w:val="00912EC2"/>
    <w:rsid w:val="00930A35"/>
    <w:rsid w:val="00944632"/>
    <w:rsid w:val="009502E3"/>
    <w:rsid w:val="00962376"/>
    <w:rsid w:val="009B7636"/>
    <w:rsid w:val="009C01D4"/>
    <w:rsid w:val="009D097A"/>
    <w:rsid w:val="009E7292"/>
    <w:rsid w:val="00A11049"/>
    <w:rsid w:val="00A169C9"/>
    <w:rsid w:val="00A17FAE"/>
    <w:rsid w:val="00A30E3D"/>
    <w:rsid w:val="00A42B21"/>
    <w:rsid w:val="00A44E43"/>
    <w:rsid w:val="00A507A7"/>
    <w:rsid w:val="00A65810"/>
    <w:rsid w:val="00A77670"/>
    <w:rsid w:val="00A85000"/>
    <w:rsid w:val="00A861F9"/>
    <w:rsid w:val="00A90582"/>
    <w:rsid w:val="00AA08D6"/>
    <w:rsid w:val="00AB0C28"/>
    <w:rsid w:val="00AC246F"/>
    <w:rsid w:val="00AC52B6"/>
    <w:rsid w:val="00AC7E32"/>
    <w:rsid w:val="00AD1014"/>
    <w:rsid w:val="00AE2395"/>
    <w:rsid w:val="00B2655C"/>
    <w:rsid w:val="00B356CE"/>
    <w:rsid w:val="00B42E7D"/>
    <w:rsid w:val="00B44CAC"/>
    <w:rsid w:val="00B61B11"/>
    <w:rsid w:val="00B629EA"/>
    <w:rsid w:val="00B67D1A"/>
    <w:rsid w:val="00B722D6"/>
    <w:rsid w:val="00B7308C"/>
    <w:rsid w:val="00B7653A"/>
    <w:rsid w:val="00B84328"/>
    <w:rsid w:val="00B96C9A"/>
    <w:rsid w:val="00BC3D06"/>
    <w:rsid w:val="00BC4210"/>
    <w:rsid w:val="00BD289E"/>
    <w:rsid w:val="00BF4B3A"/>
    <w:rsid w:val="00C05C00"/>
    <w:rsid w:val="00C0609F"/>
    <w:rsid w:val="00C1695F"/>
    <w:rsid w:val="00C21558"/>
    <w:rsid w:val="00C234EA"/>
    <w:rsid w:val="00C23DC0"/>
    <w:rsid w:val="00C51813"/>
    <w:rsid w:val="00C5370C"/>
    <w:rsid w:val="00C554A0"/>
    <w:rsid w:val="00C625E1"/>
    <w:rsid w:val="00C66F20"/>
    <w:rsid w:val="00C80E93"/>
    <w:rsid w:val="00C84019"/>
    <w:rsid w:val="00C92A72"/>
    <w:rsid w:val="00C97497"/>
    <w:rsid w:val="00CA1CAD"/>
    <w:rsid w:val="00CB0DD1"/>
    <w:rsid w:val="00CB4D49"/>
    <w:rsid w:val="00CB6290"/>
    <w:rsid w:val="00CD1160"/>
    <w:rsid w:val="00CD2F4D"/>
    <w:rsid w:val="00CF19DE"/>
    <w:rsid w:val="00CF6748"/>
    <w:rsid w:val="00D55EBE"/>
    <w:rsid w:val="00D70664"/>
    <w:rsid w:val="00D72325"/>
    <w:rsid w:val="00D74592"/>
    <w:rsid w:val="00D7757B"/>
    <w:rsid w:val="00D8063D"/>
    <w:rsid w:val="00D97441"/>
    <w:rsid w:val="00DB0734"/>
    <w:rsid w:val="00DC17E1"/>
    <w:rsid w:val="00DE23AB"/>
    <w:rsid w:val="00E03065"/>
    <w:rsid w:val="00E22525"/>
    <w:rsid w:val="00E310D0"/>
    <w:rsid w:val="00E349B0"/>
    <w:rsid w:val="00E401D5"/>
    <w:rsid w:val="00E55019"/>
    <w:rsid w:val="00E74965"/>
    <w:rsid w:val="00E85475"/>
    <w:rsid w:val="00E86882"/>
    <w:rsid w:val="00E91876"/>
    <w:rsid w:val="00E95FA1"/>
    <w:rsid w:val="00EA01CA"/>
    <w:rsid w:val="00EA52E5"/>
    <w:rsid w:val="00EB0C9C"/>
    <w:rsid w:val="00EB411E"/>
    <w:rsid w:val="00EC054E"/>
    <w:rsid w:val="00EC13D4"/>
    <w:rsid w:val="00ED62D5"/>
    <w:rsid w:val="00F0215C"/>
    <w:rsid w:val="00F06D1C"/>
    <w:rsid w:val="00F13192"/>
    <w:rsid w:val="00F131AF"/>
    <w:rsid w:val="00F25B8D"/>
    <w:rsid w:val="00F434A0"/>
    <w:rsid w:val="00F565DC"/>
    <w:rsid w:val="00F56944"/>
    <w:rsid w:val="00F72FEF"/>
    <w:rsid w:val="00F74A0C"/>
    <w:rsid w:val="00F74A9D"/>
    <w:rsid w:val="00F91AFA"/>
    <w:rsid w:val="00FA51DE"/>
    <w:rsid w:val="00FA5771"/>
    <w:rsid w:val="00FB11D9"/>
    <w:rsid w:val="00FB1BA3"/>
    <w:rsid w:val="00FC1AEB"/>
    <w:rsid w:val="00FC252C"/>
    <w:rsid w:val="00FE3244"/>
    <w:rsid w:val="00FE4CFC"/>
    <w:rsid w:val="00FE57D1"/>
    <w:rsid w:val="00FF4764"/>
    <w:rsid w:val="00FF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3505E99"/>
  <w15:docId w15:val="{DCE2D5F7-113D-4F5B-B932-841F7D8E0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D04"/>
  </w:style>
  <w:style w:type="paragraph" w:styleId="1">
    <w:name w:val="heading 1"/>
    <w:basedOn w:val="a"/>
    <w:next w:val="a"/>
    <w:link w:val="10"/>
    <w:uiPriority w:val="9"/>
    <w:qFormat/>
    <w:rsid w:val="00B356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2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4E3A3A"/>
    <w:rPr>
      <w:color w:val="0000FF"/>
      <w:u w:val="single"/>
    </w:rPr>
  </w:style>
  <w:style w:type="paragraph" w:customStyle="1" w:styleId="s22">
    <w:name w:val="s_22"/>
    <w:basedOn w:val="a"/>
    <w:rsid w:val="00C05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25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5D0B"/>
  </w:style>
  <w:style w:type="paragraph" w:styleId="a6">
    <w:name w:val="footer"/>
    <w:basedOn w:val="a"/>
    <w:link w:val="a7"/>
    <w:uiPriority w:val="99"/>
    <w:unhideWhenUsed/>
    <w:rsid w:val="00425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5D0B"/>
  </w:style>
  <w:style w:type="table" w:styleId="a8">
    <w:name w:val="Table Grid"/>
    <w:basedOn w:val="a1"/>
    <w:rsid w:val="00096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356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9">
    <w:name w:val="line number"/>
    <w:basedOn w:val="a0"/>
    <w:uiPriority w:val="99"/>
    <w:semiHidden/>
    <w:unhideWhenUsed/>
    <w:rsid w:val="009E7292"/>
  </w:style>
  <w:style w:type="paragraph" w:styleId="aa">
    <w:name w:val="List Paragraph"/>
    <w:basedOn w:val="a"/>
    <w:uiPriority w:val="34"/>
    <w:qFormat/>
    <w:rsid w:val="003C04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2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6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13259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7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4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7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30575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88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4098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7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8707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0253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8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13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8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92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0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9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786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04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2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07611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864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0391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547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8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64498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289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624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94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9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4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7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04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642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4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3043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0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8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6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93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72084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40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9078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7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992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8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91741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9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8963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8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21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4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7400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8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4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5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7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34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5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20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8512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9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5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9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295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3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84135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3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76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274648/" TargetMode="External"/><Relationship Id="rId13" Type="http://schemas.openxmlformats.org/officeDocument/2006/relationships/package" Target="embeddings/_________Microsoft_Visio1.vsd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____Microsoft_Visio.vsdx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base.garant.ru/70215126/2a02e4dec9c88b906feec90cdc1754b1/" TargetMode="External"/><Relationship Id="rId14" Type="http://schemas.openxmlformats.org/officeDocument/2006/relationships/hyperlink" Target="https://base.garant.ru/7127464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F4EBA-4A4C-46B3-90FB-3D4640A15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7686</Words>
  <Characters>43813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Васильев</dc:creator>
  <cp:keywords/>
  <dc:description/>
  <cp:lastModifiedBy>Пользователь</cp:lastModifiedBy>
  <cp:revision>2</cp:revision>
  <dcterms:created xsi:type="dcterms:W3CDTF">2022-06-02T03:51:00Z</dcterms:created>
  <dcterms:modified xsi:type="dcterms:W3CDTF">2022-06-02T03:51:00Z</dcterms:modified>
</cp:coreProperties>
</file>