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E34DEA">
        <w:rPr>
          <w:b/>
          <w:sz w:val="48"/>
          <w:szCs w:val="48"/>
          <w:u w:val="single"/>
        </w:rPr>
        <w:t>10</w:t>
      </w:r>
    </w:p>
    <w:p w:rsidR="00C40A94" w:rsidRDefault="00C40A94" w:rsidP="00B02E68">
      <w:pPr>
        <w:jc w:val="center"/>
        <w:rPr>
          <w:b/>
          <w:sz w:val="48"/>
          <w:szCs w:val="48"/>
          <w:u w:val="single"/>
        </w:rPr>
      </w:pPr>
    </w:p>
    <w:p w:rsidR="00C40A94" w:rsidRDefault="00E34DEA" w:rsidP="00C40A94">
      <w:pPr>
        <w:ind w:left="5664" w:firstLine="708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31</w:t>
      </w:r>
      <w:r w:rsidR="00C3378E">
        <w:rPr>
          <w:b/>
          <w:sz w:val="48"/>
          <w:szCs w:val="48"/>
          <w:u w:val="single"/>
        </w:rPr>
        <w:t>.</w:t>
      </w:r>
      <w:r>
        <w:rPr>
          <w:b/>
          <w:sz w:val="48"/>
          <w:szCs w:val="48"/>
          <w:u w:val="single"/>
        </w:rPr>
        <w:t>10</w:t>
      </w:r>
      <w:r w:rsidR="00C40A94">
        <w:rPr>
          <w:b/>
          <w:sz w:val="48"/>
          <w:szCs w:val="48"/>
          <w:u w:val="single"/>
        </w:rPr>
        <w:t>.2017</w:t>
      </w:r>
    </w:p>
    <w:p w:rsidR="00C4159E" w:rsidRPr="00A36ED2" w:rsidRDefault="00C4159E" w:rsidP="00C4159E">
      <w:pPr>
        <w:jc w:val="center"/>
        <w:rPr>
          <w:sz w:val="20"/>
          <w:szCs w:val="20"/>
        </w:rPr>
      </w:pPr>
    </w:p>
    <w:p w:rsidR="00C3378E" w:rsidRPr="00A93E5A" w:rsidRDefault="00C3378E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E34DEA" w:rsidRPr="00A93E5A" w:rsidRDefault="00E34DEA" w:rsidP="00E34DEA">
      <w:pPr>
        <w:rPr>
          <w:sz w:val="16"/>
          <w:szCs w:val="16"/>
        </w:rPr>
      </w:pPr>
      <w:r w:rsidRPr="00A93E5A">
        <w:rPr>
          <w:sz w:val="16"/>
          <w:szCs w:val="16"/>
        </w:rPr>
        <w:t>ДОБРЫЕ ДЕЛА</w:t>
      </w:r>
    </w:p>
    <w:p w:rsidR="00E34DEA" w:rsidRPr="00A93E5A" w:rsidRDefault="00E34DEA" w:rsidP="00E34DEA">
      <w:pPr>
        <w:rPr>
          <w:sz w:val="16"/>
          <w:szCs w:val="16"/>
        </w:rPr>
      </w:pPr>
    </w:p>
    <w:p w:rsidR="00E34DEA" w:rsidRPr="00A93E5A" w:rsidRDefault="00E34DEA" w:rsidP="00E34DEA">
      <w:pPr>
        <w:rPr>
          <w:sz w:val="16"/>
          <w:szCs w:val="16"/>
        </w:rPr>
      </w:pPr>
      <w:r w:rsidRPr="00A93E5A">
        <w:rPr>
          <w:sz w:val="16"/>
          <w:szCs w:val="16"/>
        </w:rPr>
        <w:t xml:space="preserve">Директор ООО Горлесмет, депутат районного Совета   Николай Васильевич Горбачев   оказал помощь Любовь Павловне Леушиной в уборке и вывозке отходов  после пожара,  произошедшего 09.10.2017 года. </w:t>
      </w:r>
    </w:p>
    <w:p w:rsidR="00E34DEA" w:rsidRPr="00A93E5A" w:rsidRDefault="00E34DEA" w:rsidP="00E34DEA">
      <w:pPr>
        <w:ind w:firstLine="708"/>
        <w:rPr>
          <w:sz w:val="16"/>
          <w:szCs w:val="16"/>
        </w:rPr>
      </w:pPr>
      <w:r w:rsidRPr="00A93E5A">
        <w:rPr>
          <w:sz w:val="16"/>
          <w:szCs w:val="16"/>
        </w:rPr>
        <w:t>Для оказания помощи было задействовано три единицы техники.</w:t>
      </w:r>
    </w:p>
    <w:p w:rsidR="00E34DEA" w:rsidRPr="00A93E5A" w:rsidRDefault="00E34DEA" w:rsidP="00E34DEA">
      <w:pPr>
        <w:rPr>
          <w:sz w:val="16"/>
          <w:szCs w:val="16"/>
        </w:rPr>
      </w:pPr>
    </w:p>
    <w:p w:rsidR="00E34DEA" w:rsidRPr="00A93E5A" w:rsidRDefault="00E34DEA" w:rsidP="00E34DEA">
      <w:pPr>
        <w:rPr>
          <w:sz w:val="16"/>
          <w:szCs w:val="16"/>
        </w:rPr>
      </w:pPr>
      <w:r w:rsidRPr="00A93E5A">
        <w:rPr>
          <w:sz w:val="16"/>
          <w:szCs w:val="16"/>
        </w:rPr>
        <w:t>Директор ООО Горлесмет, депутат районного Совета депутатов  Николай Васильевич Горбачев и директор ООО «Лессел»,    депутат Осиновомысского сельского Совета  депутатов Алексей Николаевич Горбачев - построили: веранду, дровяник, забор,  тротуар, туалет; отремонтировали: завалинки;  убрали и вывезли мусор  многодетной, малообеспеченной семье проживающей в п.Осиновый Мыс  Пасетовой Татьяны  Алексеевны, являющейся одинокой мамой  троих несовершеннолетних детей.</w:t>
      </w:r>
    </w:p>
    <w:p w:rsidR="00E34DEA" w:rsidRPr="00A93E5A" w:rsidRDefault="00E34DEA" w:rsidP="00E34DEA">
      <w:pPr>
        <w:rPr>
          <w:sz w:val="16"/>
          <w:szCs w:val="16"/>
        </w:rPr>
      </w:pPr>
      <w:r w:rsidRPr="00A93E5A">
        <w:rPr>
          <w:sz w:val="16"/>
          <w:szCs w:val="16"/>
        </w:rPr>
        <w:t xml:space="preserve"> </w:t>
      </w:r>
    </w:p>
    <w:p w:rsidR="00E34DEA" w:rsidRPr="00A93E5A" w:rsidRDefault="00E34DEA" w:rsidP="00E34DEA">
      <w:pPr>
        <w:rPr>
          <w:sz w:val="16"/>
          <w:szCs w:val="16"/>
        </w:rPr>
      </w:pPr>
      <w:r w:rsidRPr="00A93E5A">
        <w:rPr>
          <w:sz w:val="16"/>
          <w:szCs w:val="16"/>
        </w:rPr>
        <w:t>Директор ООО «Новинка» Татьяна Харитоновна Горбачева оказывает ежемесячную денежную помощь в размере пяти  тысяч рублей  на приобретение продуктов питания семье Пасетовой Татьяны Алексеевны.</w:t>
      </w:r>
    </w:p>
    <w:p w:rsidR="00E34DEA" w:rsidRPr="00A93E5A" w:rsidRDefault="00E34DEA" w:rsidP="00E34DEA">
      <w:pPr>
        <w:rPr>
          <w:sz w:val="16"/>
          <w:szCs w:val="16"/>
        </w:rPr>
      </w:pPr>
      <w:r w:rsidRPr="00A93E5A">
        <w:rPr>
          <w:sz w:val="16"/>
          <w:szCs w:val="16"/>
        </w:rPr>
        <w:t xml:space="preserve"> </w:t>
      </w:r>
    </w:p>
    <w:p w:rsidR="00E34DEA" w:rsidRPr="00A93E5A" w:rsidRDefault="00E34DEA" w:rsidP="00E34DEA">
      <w:pPr>
        <w:jc w:val="center"/>
        <w:rPr>
          <w:sz w:val="16"/>
          <w:szCs w:val="16"/>
        </w:rPr>
      </w:pPr>
      <w:r w:rsidRPr="00A93E5A">
        <w:rPr>
          <w:sz w:val="16"/>
          <w:szCs w:val="16"/>
        </w:rPr>
        <w:t xml:space="preserve"> ОСИНОВОМЫССКИЙ СЕЛЬСКИЙ СОВЕТ ДЕПУТАТОВ</w:t>
      </w:r>
    </w:p>
    <w:p w:rsidR="00E34DEA" w:rsidRPr="00A93E5A" w:rsidRDefault="00E34DEA" w:rsidP="00E34DEA">
      <w:pPr>
        <w:jc w:val="center"/>
        <w:rPr>
          <w:sz w:val="16"/>
          <w:szCs w:val="16"/>
        </w:rPr>
      </w:pPr>
      <w:r w:rsidRPr="00A93E5A">
        <w:rPr>
          <w:sz w:val="16"/>
          <w:szCs w:val="16"/>
        </w:rPr>
        <w:t>БОГУЧАНСКОГО РАЙОНА</w:t>
      </w:r>
    </w:p>
    <w:p w:rsidR="00E34DEA" w:rsidRPr="00A93E5A" w:rsidRDefault="00E34DEA" w:rsidP="00E34DEA">
      <w:pPr>
        <w:jc w:val="center"/>
        <w:rPr>
          <w:sz w:val="16"/>
          <w:szCs w:val="16"/>
        </w:rPr>
      </w:pPr>
      <w:r w:rsidRPr="00A93E5A">
        <w:rPr>
          <w:sz w:val="16"/>
          <w:szCs w:val="16"/>
        </w:rPr>
        <w:t>КРАСНОЯРСКОГО КРАЯ</w:t>
      </w:r>
    </w:p>
    <w:p w:rsidR="00E34DEA" w:rsidRPr="00A93E5A" w:rsidRDefault="00E34DEA" w:rsidP="00E34DEA">
      <w:pPr>
        <w:jc w:val="center"/>
        <w:rPr>
          <w:b/>
          <w:sz w:val="16"/>
          <w:szCs w:val="16"/>
        </w:rPr>
      </w:pPr>
      <w:r w:rsidRPr="00A93E5A">
        <w:rPr>
          <w:b/>
          <w:sz w:val="16"/>
          <w:szCs w:val="16"/>
        </w:rPr>
        <w:t>РЕШЕНИЕ</w:t>
      </w:r>
    </w:p>
    <w:p w:rsidR="00E34DEA" w:rsidRPr="00A93E5A" w:rsidRDefault="00E34DEA" w:rsidP="00E34DEA">
      <w:pPr>
        <w:rPr>
          <w:b/>
          <w:sz w:val="16"/>
          <w:szCs w:val="16"/>
        </w:rPr>
      </w:pPr>
      <w:r w:rsidRPr="00A93E5A">
        <w:rPr>
          <w:b/>
          <w:sz w:val="16"/>
          <w:szCs w:val="16"/>
        </w:rPr>
        <w:t xml:space="preserve">19.10.2017  </w:t>
      </w:r>
      <w:r w:rsidRPr="00A93E5A">
        <w:rPr>
          <w:b/>
          <w:sz w:val="16"/>
          <w:szCs w:val="16"/>
        </w:rPr>
        <w:tab/>
      </w:r>
      <w:r w:rsidRPr="00A93E5A">
        <w:rPr>
          <w:b/>
          <w:sz w:val="16"/>
          <w:szCs w:val="16"/>
        </w:rPr>
        <w:tab/>
      </w:r>
      <w:r w:rsidRPr="00A93E5A">
        <w:rPr>
          <w:b/>
          <w:sz w:val="16"/>
          <w:szCs w:val="16"/>
        </w:rPr>
        <w:tab/>
      </w:r>
      <w:r w:rsidRPr="00A93E5A">
        <w:rPr>
          <w:b/>
          <w:sz w:val="16"/>
          <w:szCs w:val="16"/>
        </w:rPr>
        <w:tab/>
        <w:t xml:space="preserve"> п.Осиновый Мыс                          </w:t>
      </w:r>
      <w:r w:rsidRPr="00A93E5A">
        <w:rPr>
          <w:b/>
          <w:sz w:val="16"/>
          <w:szCs w:val="16"/>
        </w:rPr>
        <w:tab/>
        <w:t>№ 2/9</w:t>
      </w:r>
    </w:p>
    <w:p w:rsidR="00E34DEA" w:rsidRPr="00A93E5A" w:rsidRDefault="00E34DEA" w:rsidP="00E34DEA">
      <w:pPr>
        <w:shd w:val="clear" w:color="auto" w:fill="FFFFFF"/>
        <w:rPr>
          <w:color w:val="777777"/>
          <w:sz w:val="16"/>
          <w:szCs w:val="16"/>
        </w:rPr>
      </w:pPr>
      <w:r w:rsidRPr="00A93E5A">
        <w:rPr>
          <w:color w:val="000000"/>
          <w:sz w:val="16"/>
          <w:szCs w:val="16"/>
        </w:rPr>
        <w:t>О внесении изменений и дополнений</w:t>
      </w:r>
    </w:p>
    <w:p w:rsidR="00E34DEA" w:rsidRPr="00A93E5A" w:rsidRDefault="00E34DEA" w:rsidP="00E34DEA">
      <w:pPr>
        <w:shd w:val="clear" w:color="auto" w:fill="FFFFFF"/>
        <w:rPr>
          <w:color w:val="777777"/>
          <w:sz w:val="16"/>
          <w:szCs w:val="16"/>
        </w:rPr>
      </w:pPr>
      <w:r w:rsidRPr="00A93E5A">
        <w:rPr>
          <w:color w:val="000000"/>
          <w:sz w:val="16"/>
          <w:szCs w:val="16"/>
        </w:rPr>
        <w:t>в Устав   Осиновомысского сельсовета</w:t>
      </w:r>
    </w:p>
    <w:p w:rsidR="00E34DEA" w:rsidRPr="00A93E5A" w:rsidRDefault="00E34DEA" w:rsidP="00E34DEA">
      <w:pPr>
        <w:shd w:val="clear" w:color="auto" w:fill="FFFFFF"/>
        <w:rPr>
          <w:color w:val="000000"/>
          <w:sz w:val="16"/>
          <w:szCs w:val="16"/>
        </w:rPr>
      </w:pPr>
      <w:r w:rsidRPr="00A93E5A">
        <w:rPr>
          <w:color w:val="000000"/>
          <w:sz w:val="16"/>
          <w:szCs w:val="16"/>
        </w:rPr>
        <w:t>Богучанского района Красноярского края</w:t>
      </w:r>
    </w:p>
    <w:p w:rsidR="00E34DEA" w:rsidRPr="00A93E5A" w:rsidRDefault="00E34DEA" w:rsidP="00E34DEA">
      <w:pPr>
        <w:shd w:val="clear" w:color="auto" w:fill="FFFFFF"/>
        <w:rPr>
          <w:color w:val="777777"/>
          <w:sz w:val="16"/>
          <w:szCs w:val="16"/>
        </w:rPr>
      </w:pPr>
    </w:p>
    <w:p w:rsidR="00E34DEA" w:rsidRPr="00A93E5A" w:rsidRDefault="00E34DEA" w:rsidP="00E34DEA">
      <w:pPr>
        <w:shd w:val="clear" w:color="auto" w:fill="FFFFFF"/>
        <w:jc w:val="both"/>
        <w:rPr>
          <w:color w:val="777777"/>
          <w:sz w:val="16"/>
          <w:szCs w:val="16"/>
        </w:rPr>
      </w:pPr>
      <w:r w:rsidRPr="00A93E5A">
        <w:rPr>
          <w:color w:val="000000"/>
          <w:sz w:val="16"/>
          <w:szCs w:val="16"/>
        </w:rPr>
        <w:t>         В целях приведения Устава Осиновомысского сельсовета Богучанского района Красноярского края в    соответствие с требованиями Федерального закона от 06.10.2003 № 131-ФЗ «Об общих принципах организации местного самоуправления в Российской Федерации»,  руководствуясь статьями  7,  22 Устава   Осиновомысского сельсовета Богучанского района Красноярского края,   Осиновомысский сельский Совет депутатов</w:t>
      </w:r>
    </w:p>
    <w:p w:rsidR="00E34DEA" w:rsidRPr="00A93E5A" w:rsidRDefault="00E34DEA" w:rsidP="00E34DEA">
      <w:pPr>
        <w:shd w:val="clear" w:color="auto" w:fill="FFFFFF"/>
        <w:jc w:val="both"/>
        <w:rPr>
          <w:color w:val="777777"/>
          <w:sz w:val="16"/>
          <w:szCs w:val="16"/>
        </w:rPr>
      </w:pPr>
      <w:r w:rsidRPr="00A93E5A">
        <w:rPr>
          <w:color w:val="000000"/>
          <w:sz w:val="16"/>
          <w:szCs w:val="16"/>
        </w:rPr>
        <w:t>РЕШИЛ:</w:t>
      </w:r>
    </w:p>
    <w:p w:rsidR="00E34DEA" w:rsidRPr="00A93E5A" w:rsidRDefault="00E34DEA" w:rsidP="00E34DEA">
      <w:pPr>
        <w:shd w:val="clear" w:color="auto" w:fill="FFFFFF"/>
        <w:ind w:firstLine="660"/>
        <w:rPr>
          <w:color w:val="777777"/>
          <w:sz w:val="16"/>
          <w:szCs w:val="16"/>
        </w:rPr>
      </w:pPr>
      <w:r w:rsidRPr="00A93E5A">
        <w:rPr>
          <w:color w:val="000000"/>
          <w:sz w:val="16"/>
          <w:szCs w:val="16"/>
        </w:rPr>
        <w:t>1. Внести в устав   Осиновомысского сельсовета следующие изменения и дополнения:</w:t>
      </w:r>
    </w:p>
    <w:p w:rsidR="00E34DEA" w:rsidRPr="00A93E5A" w:rsidRDefault="00E34DEA" w:rsidP="00E34DEA">
      <w:pPr>
        <w:shd w:val="clear" w:color="auto" w:fill="FFFFFF"/>
        <w:ind w:left="660" w:hanging="120"/>
        <w:jc w:val="both"/>
        <w:rPr>
          <w:color w:val="000000"/>
          <w:sz w:val="16"/>
          <w:szCs w:val="16"/>
        </w:rPr>
      </w:pPr>
      <w:r w:rsidRPr="00A93E5A">
        <w:rPr>
          <w:color w:val="000000"/>
          <w:sz w:val="16"/>
          <w:szCs w:val="16"/>
        </w:rPr>
        <w:t>1.1.Часть 1 статьи 7.1. Устава дополнить пунктом 16 следующего содержания:</w:t>
      </w:r>
    </w:p>
    <w:p w:rsidR="00E34DEA" w:rsidRPr="00A93E5A" w:rsidRDefault="00E34DEA" w:rsidP="00E34DE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93E5A">
        <w:rPr>
          <w:rFonts w:ascii="Times New Roman" w:hAnsi="Times New Roman" w:cs="Times New Roman"/>
          <w:color w:val="000000"/>
          <w:sz w:val="16"/>
          <w:szCs w:val="16"/>
        </w:rPr>
        <w:t xml:space="preserve">16) </w:t>
      </w:r>
      <w:r w:rsidRPr="00A93E5A">
        <w:rPr>
          <w:rFonts w:ascii="Times New Roman" w:hAnsi="Times New Roman" w:cs="Times New Roman"/>
          <w:sz w:val="16"/>
          <w:szCs w:val="16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E34DEA" w:rsidRPr="00A93E5A" w:rsidRDefault="00E34DEA" w:rsidP="00E34DEA">
      <w:pPr>
        <w:shd w:val="clear" w:color="auto" w:fill="FFFFFF"/>
        <w:ind w:left="660" w:hanging="120"/>
        <w:jc w:val="both"/>
        <w:rPr>
          <w:color w:val="777777"/>
          <w:sz w:val="16"/>
          <w:szCs w:val="16"/>
        </w:rPr>
      </w:pPr>
      <w:r w:rsidRPr="00A93E5A">
        <w:rPr>
          <w:color w:val="000000"/>
          <w:sz w:val="16"/>
          <w:szCs w:val="16"/>
        </w:rPr>
        <w:t xml:space="preserve">1.2. В статье  13 пункт 7 изложить в следующей редакции: </w:t>
      </w:r>
    </w:p>
    <w:p w:rsidR="00E34DEA" w:rsidRPr="00A93E5A" w:rsidRDefault="00E34DEA" w:rsidP="00E34DEA">
      <w:pPr>
        <w:shd w:val="clear" w:color="auto" w:fill="FFFFFF"/>
        <w:ind w:firstLine="547"/>
        <w:jc w:val="both"/>
        <w:rPr>
          <w:color w:val="777777"/>
          <w:sz w:val="16"/>
          <w:szCs w:val="16"/>
        </w:rPr>
      </w:pPr>
      <w:r w:rsidRPr="00A93E5A">
        <w:rPr>
          <w:color w:val="000000"/>
          <w:sz w:val="16"/>
          <w:szCs w:val="16"/>
        </w:rPr>
        <w:t>7. Глава  сельсовета должен соблюдать ограничения, запреты, исполнять обязанности, которые установлены Федеральным </w:t>
      </w:r>
      <w:hyperlink r:id="rId8" w:history="1">
        <w:r w:rsidRPr="00A93E5A">
          <w:rPr>
            <w:color w:val="000000"/>
            <w:sz w:val="16"/>
            <w:szCs w:val="16"/>
            <w:bdr w:val="none" w:sz="0" w:space="0" w:color="auto" w:frame="1"/>
          </w:rPr>
          <w:t>законом</w:t>
        </w:r>
      </w:hyperlink>
      <w:r w:rsidRPr="00A93E5A">
        <w:rPr>
          <w:color w:val="000000"/>
          <w:sz w:val="16"/>
          <w:szCs w:val="16"/>
        </w:rPr>
        <w:t> от 25 декабря 2008 года N 273-ФЗ "О противодействии коррупции", Федеральным </w:t>
      </w:r>
      <w:hyperlink r:id="rId9" w:history="1">
        <w:r w:rsidRPr="00A93E5A">
          <w:rPr>
            <w:color w:val="000000"/>
            <w:sz w:val="16"/>
            <w:szCs w:val="16"/>
            <w:bdr w:val="none" w:sz="0" w:space="0" w:color="auto" w:frame="1"/>
          </w:rPr>
          <w:t>законом</w:t>
        </w:r>
      </w:hyperlink>
      <w:r w:rsidRPr="00A93E5A">
        <w:rPr>
          <w:color w:val="000000"/>
          <w:sz w:val="16"/>
          <w:szCs w:val="16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0" w:history="1">
        <w:r w:rsidRPr="00A93E5A">
          <w:rPr>
            <w:color w:val="000000"/>
            <w:sz w:val="16"/>
            <w:szCs w:val="16"/>
            <w:bdr w:val="none" w:sz="0" w:space="0" w:color="auto" w:frame="1"/>
          </w:rPr>
          <w:t>законом</w:t>
        </w:r>
      </w:hyperlink>
      <w:r w:rsidRPr="00A93E5A">
        <w:rPr>
          <w:color w:val="000000"/>
          <w:sz w:val="16"/>
          <w:szCs w:val="16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E34DEA" w:rsidRPr="00A93E5A" w:rsidRDefault="00E34DEA" w:rsidP="00E34DEA">
      <w:pPr>
        <w:shd w:val="clear" w:color="auto" w:fill="FFFFFF"/>
        <w:ind w:left="660" w:hanging="113"/>
        <w:jc w:val="both"/>
        <w:rPr>
          <w:color w:val="777777"/>
          <w:sz w:val="16"/>
          <w:szCs w:val="16"/>
        </w:rPr>
      </w:pPr>
      <w:r w:rsidRPr="00A93E5A">
        <w:rPr>
          <w:color w:val="000000"/>
          <w:sz w:val="16"/>
          <w:szCs w:val="16"/>
        </w:rPr>
        <w:t>1.3.          Статью28 дополнить пунктами 7.1. и 7.2. следующего содержания:</w:t>
      </w:r>
    </w:p>
    <w:p w:rsidR="00E34DEA" w:rsidRPr="00A93E5A" w:rsidRDefault="00E34DEA" w:rsidP="00E34DEA">
      <w:pPr>
        <w:shd w:val="clear" w:color="auto" w:fill="FFFFFF"/>
        <w:ind w:right="-1" w:firstLine="567"/>
        <w:jc w:val="both"/>
        <w:rPr>
          <w:color w:val="777777"/>
          <w:sz w:val="16"/>
          <w:szCs w:val="16"/>
        </w:rPr>
      </w:pPr>
      <w:r w:rsidRPr="00A93E5A">
        <w:rPr>
          <w:color w:val="000000"/>
          <w:sz w:val="16"/>
          <w:szCs w:val="16"/>
        </w:rPr>
        <w:t>7.1. 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  Красноярского края или органов местного самоуправления Осиновомысского сельсовета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E34DEA" w:rsidRPr="00A93E5A" w:rsidRDefault="00E34DEA" w:rsidP="00E34DEA">
      <w:pPr>
        <w:shd w:val="clear" w:color="auto" w:fill="FFFFFF"/>
        <w:ind w:right="-1" w:firstLine="567"/>
        <w:jc w:val="both"/>
        <w:rPr>
          <w:color w:val="777777"/>
          <w:sz w:val="16"/>
          <w:szCs w:val="16"/>
        </w:rPr>
      </w:pPr>
      <w:r w:rsidRPr="00A93E5A">
        <w:rPr>
          <w:color w:val="000000"/>
          <w:sz w:val="16"/>
          <w:szCs w:val="16"/>
        </w:rPr>
        <w:t> Сельский Совет  определяет специально отведенные места для проведения встреч депутатов с избирателями, а также определяет перечень помещений, предоставляемых  для проведения встреч депутатов с избирателями, и порядок их предоставления.</w:t>
      </w:r>
    </w:p>
    <w:p w:rsidR="00E34DEA" w:rsidRPr="00A93E5A" w:rsidRDefault="00E34DEA" w:rsidP="00E34DEA">
      <w:pPr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 w:rsidRPr="00A93E5A">
        <w:rPr>
          <w:color w:val="000000"/>
          <w:sz w:val="16"/>
          <w:szCs w:val="16"/>
        </w:rPr>
        <w:lastRenderedPageBreak/>
        <w:t>7.2.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E34DEA" w:rsidRPr="00A93E5A" w:rsidRDefault="00E34DEA" w:rsidP="00E34DEA">
      <w:pPr>
        <w:shd w:val="clear" w:color="auto" w:fill="FFFFFF"/>
        <w:jc w:val="both"/>
        <w:rPr>
          <w:color w:val="000000"/>
          <w:sz w:val="16"/>
          <w:szCs w:val="16"/>
        </w:rPr>
      </w:pPr>
      <w:r w:rsidRPr="00A93E5A">
        <w:rPr>
          <w:color w:val="000000"/>
          <w:sz w:val="16"/>
          <w:szCs w:val="16"/>
        </w:rPr>
        <w:t> </w:t>
      </w:r>
      <w:r w:rsidRPr="00A93E5A">
        <w:rPr>
          <w:color w:val="000000"/>
          <w:sz w:val="16"/>
          <w:szCs w:val="16"/>
        </w:rPr>
        <w:tab/>
        <w:t xml:space="preserve">2.  Настоящее решение подлежат официальному опубликованию в газете </w:t>
      </w:r>
    </w:p>
    <w:p w:rsidR="00E34DEA" w:rsidRPr="00A93E5A" w:rsidRDefault="00E34DEA" w:rsidP="00E34DEA">
      <w:pPr>
        <w:shd w:val="clear" w:color="auto" w:fill="FFFFFF"/>
        <w:jc w:val="both"/>
        <w:rPr>
          <w:color w:val="777777"/>
          <w:sz w:val="16"/>
          <w:szCs w:val="16"/>
        </w:rPr>
      </w:pPr>
      <w:r w:rsidRPr="00A93E5A">
        <w:rPr>
          <w:color w:val="000000"/>
          <w:sz w:val="16"/>
          <w:szCs w:val="16"/>
        </w:rPr>
        <w:t>«Осиновомысский вестник» после государственной регистрации и вступает в силу после официального опубликования (обнародования)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E34DEA" w:rsidRPr="00A93E5A" w:rsidRDefault="00E34DEA" w:rsidP="00E34DEA">
      <w:pPr>
        <w:shd w:val="clear" w:color="auto" w:fill="FFFFFF"/>
        <w:spacing w:after="150"/>
        <w:ind w:firstLine="708"/>
        <w:jc w:val="both"/>
        <w:rPr>
          <w:color w:val="777777"/>
          <w:sz w:val="16"/>
          <w:szCs w:val="16"/>
        </w:rPr>
      </w:pPr>
      <w:r w:rsidRPr="00A93E5A">
        <w:rPr>
          <w:color w:val="000000"/>
          <w:sz w:val="16"/>
          <w:szCs w:val="16"/>
        </w:rPr>
        <w:t>3. Глава   Осиновомысского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</w:p>
    <w:p w:rsidR="00E34DEA" w:rsidRPr="00A93E5A" w:rsidRDefault="00E34DEA" w:rsidP="00E34DEA">
      <w:pPr>
        <w:rPr>
          <w:sz w:val="16"/>
          <w:szCs w:val="16"/>
        </w:rPr>
      </w:pPr>
    </w:p>
    <w:p w:rsidR="00E34DEA" w:rsidRPr="00A93E5A" w:rsidRDefault="00E34DEA" w:rsidP="00E34DEA">
      <w:pPr>
        <w:rPr>
          <w:sz w:val="16"/>
          <w:szCs w:val="16"/>
        </w:rPr>
      </w:pPr>
      <w:r w:rsidRPr="00A93E5A">
        <w:rPr>
          <w:sz w:val="16"/>
          <w:szCs w:val="16"/>
        </w:rPr>
        <w:t>Председатель сельского                                      Глава</w:t>
      </w:r>
    </w:p>
    <w:p w:rsidR="00E34DEA" w:rsidRPr="00A93E5A" w:rsidRDefault="00E34DEA" w:rsidP="00E34DEA">
      <w:pPr>
        <w:rPr>
          <w:sz w:val="16"/>
          <w:szCs w:val="16"/>
        </w:rPr>
      </w:pPr>
      <w:r w:rsidRPr="00A93E5A">
        <w:rPr>
          <w:sz w:val="16"/>
          <w:szCs w:val="16"/>
        </w:rPr>
        <w:t>Совета депутатов                                                 Осиновомысского сельсовета</w:t>
      </w:r>
    </w:p>
    <w:p w:rsidR="00E34DEA" w:rsidRPr="00A93E5A" w:rsidRDefault="00E34DEA" w:rsidP="00E34DEA">
      <w:pPr>
        <w:rPr>
          <w:sz w:val="16"/>
          <w:szCs w:val="16"/>
        </w:rPr>
      </w:pPr>
      <w:r w:rsidRPr="00A93E5A">
        <w:rPr>
          <w:sz w:val="16"/>
          <w:szCs w:val="16"/>
        </w:rPr>
        <w:t>____________Д.В.Кузнецов                               ______________Е.В.Кузнецова</w:t>
      </w:r>
      <w:bookmarkStart w:id="0" w:name="_GoBack"/>
      <w:bookmarkEnd w:id="0"/>
    </w:p>
    <w:p w:rsidR="00E34DEA" w:rsidRPr="00A93E5A" w:rsidRDefault="00E34DEA" w:rsidP="00E34DEA">
      <w:pPr>
        <w:rPr>
          <w:sz w:val="16"/>
          <w:szCs w:val="16"/>
        </w:rPr>
      </w:pPr>
    </w:p>
    <w:p w:rsidR="00E34DEA" w:rsidRPr="00A93E5A" w:rsidRDefault="00E34DEA" w:rsidP="00E34DEA">
      <w:pPr>
        <w:jc w:val="center"/>
        <w:rPr>
          <w:sz w:val="16"/>
          <w:szCs w:val="16"/>
        </w:rPr>
      </w:pPr>
      <w:r w:rsidRPr="00A93E5A">
        <w:rPr>
          <w:sz w:val="16"/>
          <w:szCs w:val="16"/>
        </w:rPr>
        <w:t>ОСИНОВОМЫССКИЙ СЕЛЬСКИЙ СОВЕТ ДЕПУТАТОВ</w:t>
      </w:r>
    </w:p>
    <w:p w:rsidR="00E34DEA" w:rsidRPr="00A93E5A" w:rsidRDefault="00E34DEA" w:rsidP="00E34DEA">
      <w:pPr>
        <w:jc w:val="center"/>
        <w:rPr>
          <w:sz w:val="16"/>
          <w:szCs w:val="16"/>
        </w:rPr>
      </w:pPr>
      <w:r w:rsidRPr="00A93E5A">
        <w:rPr>
          <w:sz w:val="16"/>
          <w:szCs w:val="16"/>
        </w:rPr>
        <w:t>БОГУЧАНСКОГО РАЙОНА</w:t>
      </w:r>
    </w:p>
    <w:p w:rsidR="00E34DEA" w:rsidRPr="00A93E5A" w:rsidRDefault="00E34DEA" w:rsidP="00E34DEA">
      <w:pPr>
        <w:jc w:val="center"/>
        <w:rPr>
          <w:sz w:val="16"/>
          <w:szCs w:val="16"/>
        </w:rPr>
      </w:pPr>
      <w:r w:rsidRPr="00A93E5A">
        <w:rPr>
          <w:sz w:val="16"/>
          <w:szCs w:val="16"/>
        </w:rPr>
        <w:t>КРАСНОЯРСКОГО КРАЯ</w:t>
      </w:r>
    </w:p>
    <w:p w:rsidR="00E34DEA" w:rsidRPr="00A93E5A" w:rsidRDefault="00E34DEA" w:rsidP="00E34DEA">
      <w:pPr>
        <w:jc w:val="center"/>
        <w:rPr>
          <w:b/>
          <w:sz w:val="16"/>
          <w:szCs w:val="16"/>
        </w:rPr>
      </w:pPr>
      <w:r w:rsidRPr="00A93E5A">
        <w:rPr>
          <w:b/>
          <w:sz w:val="16"/>
          <w:szCs w:val="16"/>
        </w:rPr>
        <w:t>РЕШЕНИЕ</w:t>
      </w:r>
    </w:p>
    <w:p w:rsidR="00E34DEA" w:rsidRPr="00A93E5A" w:rsidRDefault="00E34DEA" w:rsidP="00E34DEA">
      <w:pPr>
        <w:rPr>
          <w:sz w:val="16"/>
          <w:szCs w:val="16"/>
        </w:rPr>
      </w:pPr>
      <w:r w:rsidRPr="00A93E5A">
        <w:rPr>
          <w:sz w:val="16"/>
          <w:szCs w:val="16"/>
        </w:rPr>
        <w:t>19.10.2017                            П.Осиновый Мыс                         № 2/10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</w:rPr>
        <w:t>  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bCs/>
          <w:caps/>
          <w:color w:val="000000" w:themeColor="text1"/>
          <w:sz w:val="16"/>
          <w:szCs w:val="16"/>
          <w:bdr w:val="none" w:sz="0" w:space="0" w:color="auto" w:frame="1"/>
        </w:rPr>
      </w:pPr>
      <w:r w:rsidRPr="00A93E5A">
        <w:rPr>
          <w:bCs/>
          <w:color w:val="000000" w:themeColor="text1"/>
          <w:sz w:val="16"/>
          <w:szCs w:val="16"/>
          <w:bdr w:val="none" w:sz="0" w:space="0" w:color="auto" w:frame="1"/>
        </w:rPr>
        <w:t>«Об утверждении Положения о комиссии по соблюдению требований к должностному поведению лиц, замещающих муниципальные должности в МО Осиновомысский сельсовет Богучанского района Красноярского края, и урегулированию конфликта интересов»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 xml:space="preserve">В целях реализации Федерального закона от 25 декабря 2008 года № 273-ФЗ «О противодействии коррупции», руководствуясь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Осиновомысский сельский Совет депутатов </w:t>
      </w:r>
    </w:p>
    <w:p w:rsidR="00E34DEA" w:rsidRPr="00A93E5A" w:rsidRDefault="00E34DEA" w:rsidP="00E34DEA">
      <w:pPr>
        <w:shd w:val="clear" w:color="auto" w:fill="F9F9F9"/>
        <w:ind w:firstLine="709"/>
        <w:textAlignment w:val="baseline"/>
        <w:rPr>
          <w:b/>
          <w:bCs/>
          <w:caps/>
          <w:color w:val="000000" w:themeColor="text1"/>
          <w:sz w:val="16"/>
          <w:szCs w:val="16"/>
          <w:bdr w:val="none" w:sz="0" w:space="0" w:color="auto" w:frame="1"/>
        </w:rPr>
      </w:pPr>
      <w:r w:rsidRPr="00A93E5A">
        <w:rPr>
          <w:color w:val="000000" w:themeColor="text1"/>
          <w:sz w:val="16"/>
          <w:szCs w:val="16"/>
        </w:rPr>
        <w:t>РЕШИЛ:</w:t>
      </w:r>
    </w:p>
    <w:p w:rsidR="00E34DEA" w:rsidRPr="00A93E5A" w:rsidRDefault="00E34DEA" w:rsidP="00E34DEA">
      <w:pPr>
        <w:numPr>
          <w:ilvl w:val="0"/>
          <w:numId w:val="34"/>
        </w:numPr>
        <w:shd w:val="clear" w:color="auto" w:fill="F9F9F9"/>
        <w:ind w:left="301"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Утвердить Положение о комиссии по соблюдению требований к должностному поведению лиц, замещающих муниципальные должности в МО Осиновомысский сельсовет Богучанского района Красноярского края, и урегулированию конфликта интересов согласно приложению.</w:t>
      </w:r>
    </w:p>
    <w:p w:rsidR="00E34DEA" w:rsidRPr="00A93E5A" w:rsidRDefault="00E34DEA" w:rsidP="00E34DEA">
      <w:pPr>
        <w:numPr>
          <w:ilvl w:val="0"/>
          <w:numId w:val="34"/>
        </w:numPr>
        <w:shd w:val="clear" w:color="auto" w:fill="F9F9F9"/>
        <w:ind w:left="301"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Опубликовать настоящее решение на официальном сайте  в сети Интернет.</w:t>
      </w:r>
    </w:p>
    <w:p w:rsidR="00E34DEA" w:rsidRPr="00A93E5A" w:rsidRDefault="00E34DEA" w:rsidP="00E34DEA">
      <w:pPr>
        <w:pStyle w:val="a5"/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/>
          <w:caps/>
          <w:color w:val="000000" w:themeColor="text1"/>
          <w:sz w:val="16"/>
          <w:szCs w:val="16"/>
        </w:rPr>
      </w:pPr>
      <w:r w:rsidRPr="00A93E5A">
        <w:rPr>
          <w:rFonts w:ascii="Times New Roman" w:hAnsi="Times New Roman"/>
          <w:color w:val="000000" w:themeColor="text1"/>
          <w:sz w:val="16"/>
          <w:szCs w:val="16"/>
        </w:rPr>
        <w:t xml:space="preserve">    3.Контроль за исполнением настоящего решения возложить на</w:t>
      </w:r>
    </w:p>
    <w:p w:rsidR="00E34DEA" w:rsidRPr="00A93E5A" w:rsidRDefault="00E34DEA" w:rsidP="00E34DEA">
      <w:pPr>
        <w:shd w:val="clear" w:color="auto" w:fill="F9F9F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</w:rPr>
        <w:t xml:space="preserve"> председателя Осиновомысского сельского Совета депутатов Д.В.Кузнецова.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</w:p>
    <w:p w:rsidR="00E34DEA" w:rsidRPr="00A93E5A" w:rsidRDefault="00E34DEA" w:rsidP="00E34DEA">
      <w:pPr>
        <w:shd w:val="clear" w:color="auto" w:fill="F9F9F9"/>
        <w:jc w:val="both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Председатель сельского                                    Глава</w:t>
      </w:r>
    </w:p>
    <w:p w:rsidR="00E34DEA" w:rsidRPr="00A93E5A" w:rsidRDefault="00E34DEA" w:rsidP="00E34DEA">
      <w:pPr>
        <w:shd w:val="clear" w:color="auto" w:fill="F9F9F9"/>
        <w:jc w:val="both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Совета депутатов                                                Осиновомысского сельсовета</w:t>
      </w:r>
    </w:p>
    <w:p w:rsidR="00E34DEA" w:rsidRPr="00A93E5A" w:rsidRDefault="00E34DEA" w:rsidP="00E34DEA">
      <w:pPr>
        <w:shd w:val="clear" w:color="auto" w:fill="F9F9F9"/>
        <w:jc w:val="both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</w:p>
    <w:p w:rsidR="00E34DEA" w:rsidRPr="00A93E5A" w:rsidRDefault="00E34DEA" w:rsidP="00E34DEA">
      <w:pPr>
        <w:shd w:val="clear" w:color="auto" w:fill="F9F9F9"/>
        <w:jc w:val="both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_____________Д.В.Кузнецов                           _____________Е.В.Кузнецова</w:t>
      </w:r>
    </w:p>
    <w:p w:rsidR="00E34DEA" w:rsidRPr="00A93E5A" w:rsidRDefault="00E34DEA" w:rsidP="00E34DEA">
      <w:pPr>
        <w:shd w:val="clear" w:color="auto" w:fill="F9F9F9"/>
        <w:ind w:left="3544" w:firstLine="709"/>
        <w:jc w:val="center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</w:p>
    <w:p w:rsidR="00E34DEA" w:rsidRPr="00A93E5A" w:rsidRDefault="00E34DEA" w:rsidP="00E34DEA">
      <w:pPr>
        <w:shd w:val="clear" w:color="auto" w:fill="F9F9F9"/>
        <w:ind w:left="3544" w:firstLine="709"/>
        <w:jc w:val="center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</w:p>
    <w:p w:rsidR="00E34DEA" w:rsidRPr="00A93E5A" w:rsidRDefault="00E34DEA" w:rsidP="00E34DEA">
      <w:pPr>
        <w:shd w:val="clear" w:color="auto" w:fill="F9F9F9"/>
        <w:ind w:left="3544" w:firstLine="709"/>
        <w:jc w:val="center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</w:p>
    <w:p w:rsidR="00E34DEA" w:rsidRPr="00A93E5A" w:rsidRDefault="00E34DEA" w:rsidP="00E34DEA">
      <w:pPr>
        <w:shd w:val="clear" w:color="auto" w:fill="F9F9F9"/>
        <w:ind w:left="3544" w:firstLine="709"/>
        <w:jc w:val="center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</w:p>
    <w:p w:rsidR="00E34DEA" w:rsidRPr="00A93E5A" w:rsidRDefault="00E34DEA" w:rsidP="00E34DEA">
      <w:pPr>
        <w:shd w:val="clear" w:color="auto" w:fill="F9F9F9"/>
        <w:ind w:left="3544" w:firstLine="709"/>
        <w:jc w:val="center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</w:p>
    <w:p w:rsidR="00E34DEA" w:rsidRPr="00A93E5A" w:rsidRDefault="00E34DEA" w:rsidP="00E34DEA">
      <w:pPr>
        <w:shd w:val="clear" w:color="auto" w:fill="F9F9F9"/>
        <w:ind w:left="3544" w:firstLine="709"/>
        <w:jc w:val="center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</w:p>
    <w:p w:rsidR="00E34DEA" w:rsidRPr="00A93E5A" w:rsidRDefault="00E34DEA" w:rsidP="00E34DEA">
      <w:pPr>
        <w:shd w:val="clear" w:color="auto" w:fill="F9F9F9"/>
        <w:ind w:left="3544" w:firstLine="709"/>
        <w:jc w:val="center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</w:p>
    <w:p w:rsidR="00E34DEA" w:rsidRPr="00A93E5A" w:rsidRDefault="00E34DEA" w:rsidP="00E34DEA">
      <w:pPr>
        <w:shd w:val="clear" w:color="auto" w:fill="F9F9F9"/>
        <w:ind w:left="3544" w:firstLine="709"/>
        <w:jc w:val="center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</w:p>
    <w:p w:rsidR="00E34DEA" w:rsidRPr="00A93E5A" w:rsidRDefault="00E34DEA" w:rsidP="00E34DEA">
      <w:pPr>
        <w:shd w:val="clear" w:color="auto" w:fill="F9F9F9"/>
        <w:ind w:left="3544" w:firstLine="709"/>
        <w:jc w:val="center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</w:p>
    <w:p w:rsidR="00E34DEA" w:rsidRPr="00A93E5A" w:rsidRDefault="00E34DEA" w:rsidP="00E34DEA">
      <w:pPr>
        <w:shd w:val="clear" w:color="auto" w:fill="F9F9F9"/>
        <w:ind w:left="3544" w:firstLine="709"/>
        <w:jc w:val="center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</w:p>
    <w:p w:rsidR="00E34DEA" w:rsidRPr="00A93E5A" w:rsidRDefault="00E34DEA" w:rsidP="00E34DEA">
      <w:pPr>
        <w:shd w:val="clear" w:color="auto" w:fill="F9F9F9"/>
        <w:ind w:left="5663" w:firstLine="709"/>
        <w:jc w:val="right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Приложение к</w:t>
      </w:r>
    </w:p>
    <w:p w:rsidR="00E34DEA" w:rsidRPr="00A93E5A" w:rsidRDefault="00E34DEA" w:rsidP="00E34DEA">
      <w:pPr>
        <w:shd w:val="clear" w:color="auto" w:fill="F9F9F9"/>
        <w:ind w:left="4395"/>
        <w:jc w:val="right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Решению Осиновомысского сельского Совета депутатов Богучанского  района Красноярского края от 19.10. 2017 года 2/10</w:t>
      </w:r>
    </w:p>
    <w:p w:rsidR="00E34DEA" w:rsidRPr="00A93E5A" w:rsidRDefault="00E34DEA" w:rsidP="00E34DEA">
      <w:pPr>
        <w:shd w:val="clear" w:color="auto" w:fill="F9F9F9"/>
        <w:ind w:left="4395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</w:p>
    <w:p w:rsidR="00E34DEA" w:rsidRPr="00A93E5A" w:rsidRDefault="00E34DEA" w:rsidP="00E34DEA">
      <w:pPr>
        <w:jc w:val="center"/>
        <w:rPr>
          <w:b/>
          <w:bCs/>
          <w:caps/>
          <w:color w:val="000000" w:themeColor="text1"/>
          <w:sz w:val="16"/>
          <w:szCs w:val="16"/>
          <w:bdr w:val="none" w:sz="0" w:space="0" w:color="auto" w:frame="1"/>
        </w:rPr>
      </w:pPr>
      <w:r w:rsidRPr="00A93E5A">
        <w:rPr>
          <w:b/>
          <w:color w:val="000000" w:themeColor="text1"/>
          <w:sz w:val="16"/>
          <w:szCs w:val="16"/>
          <w:bdr w:val="none" w:sz="0" w:space="0" w:color="auto" w:frame="1"/>
        </w:rPr>
        <w:t>П</w:t>
      </w:r>
      <w:r w:rsidRPr="00A93E5A">
        <w:rPr>
          <w:b/>
          <w:bCs/>
          <w:color w:val="000000" w:themeColor="text1"/>
          <w:sz w:val="16"/>
          <w:szCs w:val="16"/>
          <w:bdr w:val="none" w:sz="0" w:space="0" w:color="auto" w:frame="1"/>
        </w:rPr>
        <w:t xml:space="preserve">оложение о комиссии по соблюдению требований к должностному поведению лиц, замещающих муниципальные должности в </w:t>
      </w:r>
      <w:r w:rsidRPr="00A93E5A">
        <w:rPr>
          <w:b/>
          <w:color w:val="000000" w:themeColor="text1"/>
          <w:sz w:val="16"/>
          <w:szCs w:val="16"/>
          <w:bdr w:val="none" w:sz="0" w:space="0" w:color="auto" w:frame="1"/>
        </w:rPr>
        <w:t>МО Осиновомысский сельсовет Богучанского  района Красноярского края</w:t>
      </w:r>
      <w:r w:rsidRPr="00A93E5A">
        <w:rPr>
          <w:b/>
          <w:bCs/>
          <w:color w:val="000000" w:themeColor="text1"/>
          <w:sz w:val="16"/>
          <w:szCs w:val="16"/>
          <w:bdr w:val="none" w:sz="0" w:space="0" w:color="auto" w:frame="1"/>
        </w:rPr>
        <w:t xml:space="preserve"> и урегулированию конфликта интересов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b/>
          <w:bCs/>
          <w:caps/>
          <w:color w:val="000000" w:themeColor="text1"/>
          <w:sz w:val="16"/>
          <w:szCs w:val="16"/>
          <w:bdr w:val="none" w:sz="0" w:space="0" w:color="auto" w:frame="1"/>
        </w:rPr>
      </w:pPr>
      <w:r w:rsidRPr="00A93E5A">
        <w:rPr>
          <w:b/>
          <w:bCs/>
          <w:color w:val="000000" w:themeColor="text1"/>
          <w:sz w:val="16"/>
          <w:szCs w:val="16"/>
          <w:bdr w:val="none" w:sz="0" w:space="0" w:color="auto" w:frame="1"/>
        </w:rPr>
        <w:lastRenderedPageBreak/>
        <w:t>1. Общие положения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1.1. Настоящим Положением,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определяется порядок формирования и деятельности комиссии по соблюдению требований к должностному поведению лиц, замещающих муниципальные должности и урегулированию конфликта интересов в Осиновомысском сельском Совете депутатов Богучанского района Красноярского края(далее – комиссия).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Красноярского края, а также настоящим Положением.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1.3. Основной задачей комиссии является содействие Осиновомысскому сельскому Совету депутатов Богучанского района Красноярского края: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– в обеспечении соблюдения лицами, замещающими муниципальные должности в Осиновомысском сельском Совете депутатов Богучанского  района Красноярского края(далее – лицо, замещающее муниципальную должность),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и нормативными правовыми актами (далее – требования к должностному поведению и (или) требования об урегулировании конфликта интересов);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– в обеспечении соблюдения лицами, замещающими должности муниципальной службы в Осиновомысском сельском Совете депутатов Богучанского  района Красноярского края  (далее –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и нормативными правовыми актами (далее – требования к служебному поведению и (или) требования об урегулировании конфликта интересов);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– в обеспечении соблюдения муниципальным служащим МО Осиновомысский сельсовет Богучанского района Красноярского края, замещающим должность муниципальной службы – глава Осиновомысского сельсовета (далее – глава),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№ 273-ФЗ «О противодействии коррупции», другими федеральными законами и нормативными правовыми актами (далее – требования к служебному поведению и (или) требования об урегулировании конфликта интересов);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– в осуществлении в Осиновомысском сельском Совете депутатов Богучанского района Красноярского края(далее – Совет депутатов) мер по предупреждению коррупции.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b/>
          <w:bCs/>
          <w:caps/>
          <w:color w:val="000000" w:themeColor="text1"/>
          <w:sz w:val="16"/>
          <w:szCs w:val="16"/>
          <w:bdr w:val="none" w:sz="0" w:space="0" w:color="auto" w:frame="1"/>
        </w:rPr>
      </w:pPr>
      <w:r w:rsidRPr="00A93E5A">
        <w:rPr>
          <w:b/>
          <w:bCs/>
          <w:color w:val="000000" w:themeColor="text1"/>
          <w:sz w:val="16"/>
          <w:szCs w:val="16"/>
          <w:bdr w:val="none" w:sz="0" w:space="0" w:color="auto" w:frame="1"/>
        </w:rPr>
        <w:t>2. Основание для проведения заседания комиссии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2.1. Основаниями для проведения заседания комиссии являются: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2.1.1. Представление главой Осиновомысского сельсовета, либо председателем Осиновомысского сельского Совета депутатов Богучанского  района Красноярского края, материалов проверки, свидетельствующих: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 представлении лицом, замещающим муниципальную должность (депутат, глава), недостоверных или неполных сведений</w:t>
      </w:r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 доходах, расходах, об имуществе и обязательствах имущественного характера;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 несоблюдении лицом, замещающим муниципальную должность, требований к должностному поведению и (или) требований об урегулировании конфликта интересов.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2.1.2. Представление главой муниципального образования материалов проверки, свидетельствующих: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 представлении муниципальным служащим недостоверных или неполных сведений</w:t>
      </w:r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 доходах, расходах, об имуществе и обязательствах имущественного характера;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2.1.3. Представление главой муниципального образования,либо председателем сельского Совета депутатов материалов проверки, свидетельствующих: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 представлении недостоверных или неполных сведений</w:t>
      </w:r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 доходах, расходах, об имуществе и обязательствах имущественного характера;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 несоблюдении требований к служебному поведению и (или) требований об урегулировании конфликта интересов.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2.1.4. Поступившее в Осиновомысский сельский Совет депутатов: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заявление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заявление главы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обращение гражданина, замещавшего должность муниципальной службы, включенную в перечень должностей, утвержденный решением Совета депутатов,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до истечения двух лет со дня увольнения с муниципальной службы;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обращение гражданина, замещавшего должность – глава МО,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до истечения двух лет со дня увольнения с муниципальной службы.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2.1.5. Представление главы муниципального образования или любого члена комиссии, касающееся обеспечения соблюдения лицами, замещающими муниципальные должности, требований к должностному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lastRenderedPageBreak/>
        <w:t>2.1.6. Представление главы муниципального образования или любого члена комиссии, касающееся обеспечения соблюдения муниципальными служащими (главой администрации)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2.1.7. Представление главой муниципального образования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</w:t>
      </w:r>
      <w:r w:rsidRPr="00A93E5A">
        <w:rPr>
          <w:color w:val="000000" w:themeColor="text1"/>
          <w:sz w:val="16"/>
          <w:szCs w:val="16"/>
        </w:rPr>
        <w:t> </w:t>
      </w:r>
      <w:hyperlink r:id="rId11" w:history="1">
        <w:r w:rsidRPr="00A93E5A">
          <w:rPr>
            <w:color w:val="000000" w:themeColor="text1"/>
            <w:sz w:val="16"/>
            <w:szCs w:val="16"/>
            <w:u w:val="single"/>
          </w:rPr>
          <w:t>частью 1 статьи 3</w:t>
        </w:r>
      </w:hyperlink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Федерального закона от 03 декабря 2012 года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2.1.8. Представление главой муниципального образования материалов проверки, свидетельствующих о представлении муниципальным служащим недостоверных или неполных сведений, предусмотренных</w:t>
      </w:r>
      <w:r w:rsidRPr="00A93E5A">
        <w:rPr>
          <w:color w:val="000000" w:themeColor="text1"/>
          <w:sz w:val="16"/>
          <w:szCs w:val="16"/>
        </w:rPr>
        <w:t> </w:t>
      </w:r>
      <w:hyperlink r:id="rId12" w:history="1">
        <w:r w:rsidRPr="00A93E5A">
          <w:rPr>
            <w:color w:val="000000" w:themeColor="text1"/>
            <w:sz w:val="16"/>
            <w:szCs w:val="16"/>
            <w:u w:val="single"/>
          </w:rPr>
          <w:t>частью 1 статьи 3</w:t>
        </w:r>
      </w:hyperlink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Федерального закона «О контроле за соответствием расходов лиц, замещающих государственные должности, и иных лиц их доходам».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2.1.9. Поступившее в соответствии с</w:t>
      </w:r>
      <w:r w:rsidRPr="00A93E5A">
        <w:rPr>
          <w:color w:val="000000" w:themeColor="text1"/>
          <w:sz w:val="16"/>
          <w:szCs w:val="16"/>
        </w:rPr>
        <w:t> </w:t>
      </w:r>
      <w:hyperlink r:id="rId13" w:history="1">
        <w:r w:rsidRPr="00A93E5A">
          <w:rPr>
            <w:color w:val="000000" w:themeColor="text1"/>
            <w:sz w:val="16"/>
            <w:szCs w:val="16"/>
            <w:u w:val="single"/>
          </w:rPr>
          <w:t>частью 4 статьи 12</w:t>
        </w:r>
      </w:hyperlink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Федерального закона от 25 декабря 2008 года № 273-ФЗ «О противодействии коррупции» и статьей 64.1 Трудового кодекса Российской Федерации в Совет депутатов уведомление коммерческой или некоммерческой организации о заключении с гражданином, замещавшим должность муниципальной службы в Совете депутатов (главы администрации), трудового или гражданско-правового договора на выполнение работ (оказание услуг), если отдельные функции управленияданной организацией входили в его должностные обязанности, исполняемые во время замещения должности муниципальной службы в Совете депутатов (в администрации),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2.2.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2.3. Обращения, указанные в абзацах пятом и шестом подпункта 2.1.4. пункта 2.1. раздела 2 «Основания для проведения заседания комиссии» настоящего Положения, подаются в Совет депутатов: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гражданином, замещавшим должность муниципальной службы в Совете депутатов;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гражданином, замещавшим должность главы администрации.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Советом депутатов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</w:t>
      </w:r>
      <w:r w:rsidRPr="00A93E5A">
        <w:rPr>
          <w:color w:val="000000" w:themeColor="text1"/>
          <w:sz w:val="16"/>
          <w:szCs w:val="16"/>
        </w:rPr>
        <w:t> </w:t>
      </w:r>
      <w:hyperlink r:id="rId14" w:history="1">
        <w:r w:rsidRPr="00A93E5A">
          <w:rPr>
            <w:color w:val="000000" w:themeColor="text1"/>
            <w:sz w:val="16"/>
            <w:szCs w:val="16"/>
            <w:u w:val="single"/>
          </w:rPr>
          <w:t>статьи 12</w:t>
        </w:r>
      </w:hyperlink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Федерального закона от 25 декабря 2008 года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b/>
          <w:bCs/>
          <w:caps/>
          <w:color w:val="000000" w:themeColor="text1"/>
          <w:sz w:val="16"/>
          <w:szCs w:val="16"/>
          <w:bdr w:val="none" w:sz="0" w:space="0" w:color="auto" w:frame="1"/>
        </w:rPr>
      </w:pP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b/>
          <w:bCs/>
          <w:caps/>
          <w:color w:val="000000" w:themeColor="text1"/>
          <w:sz w:val="16"/>
          <w:szCs w:val="16"/>
          <w:bdr w:val="none" w:sz="0" w:space="0" w:color="auto" w:frame="1"/>
        </w:rPr>
      </w:pPr>
      <w:r w:rsidRPr="00A93E5A">
        <w:rPr>
          <w:b/>
          <w:bCs/>
          <w:color w:val="000000" w:themeColor="text1"/>
          <w:sz w:val="16"/>
          <w:szCs w:val="16"/>
          <w:bdr w:val="none" w:sz="0" w:space="0" w:color="auto" w:frame="1"/>
        </w:rPr>
        <w:t>3. Подготовка и проведение заседания комиссии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3.1. Председатель комиссии при поступлении к нему информации, содержащей основания для проведения заседания комиссии,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 за исключением случаев, предусмотренных подпунктами 3.1.1. и 3.1.2. пункта 3.1. настоящего Положения.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3.1.1. Заседание комиссии по рассмотрению заявлений, указанных в абзацах втором, третьем и четвертом подпункта 2.1.4. пункта 2.1. раздела 2 «Основания для проведения заседания комиссии»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3.1.2. Уведомления, указанные в подпункте 2.1.9. пункта 2.1. раздела 2 «Основания для проведения заседания комиссии» настоящего Положения, как правило, рассматривается на очередном (плановом) заседании комиссии.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3.2. При подготовке к заседанию комиссии председатель комиссии: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запрашивает письменные объяснения лица, замещающего муниципальную должность (муниципального служащего, главы МО), в отношении которого рассматривается вопрос о соблюдении требований к (должностному) служебному поведению и (или) требований об урегулировании конфликта интересов;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рассматривает ходатайства о приглашении на заседание комиссии представителя лица, замещающего муниципальную должность (муниципального служащего, главы МО), в отношении которого комиссией рассматривается вопрос о соблюдении требований к должностному (служебному) поведению и (или) требований об урегулировании конфликта интересов;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3.3. Секретарь комиссии решает организационные вопросы, связанные с подготовкой заседания комиссии: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3.3.1. По решению председателя комиссии формирует повестку дня заседания комиссии.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3.3.2. Доводит до сведения членов комиссии информацию о материалах, представленных на рассмотрение комиссии.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3.3.3. Извещает членов комиссии о дате, времени и месте заседания комиссии, вопросах, включенных в повестку дня заседания комиссии.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3.3.4. Подготавливает материалы, необходимые для принятия решения.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3.4. К заседанию комиссии должен быть подготовлен проект перечня вопросов, включенных в повестку дня заседания комиссии, и представлены следующие документы: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документы, послужившие основанием для проведения заседания комиссии;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письменные объяснения лица, замещающего муниципальную должность (муниципального служащего, главы МО);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дополнительные сведения, полученные от государственных органов, органов местного самоуправления и организаций;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иные необходимые документы.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3.5. Заседание комиссии считается правомочным, если на нем присутствует не менее двух третей от общего числа членов комиссии.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lastRenderedPageBreak/>
        <w:t>3.6.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заявить об этом до начала заседания. В таком случае соответствующий член комиссии не принимает участия в рассмотрении указанного вопроса.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3.7. Заседание комиссии проводится в присутствии лица, замещающего муниципальную должность (муниципального служащего, главы МО), в отношении которого рассматривается вопрос о соблюдении требований к должностному (служебному) поведению и (или) требований об урегулировании конфликта интересов, или гражданина, замещавшего должность муниципальной службы в совете депутатов (главы МО). При наличии письменной просьбы лица, замещающего муниципальную должность (муниципального служащего, главы МО) или гражданина, замещавшего должность муниципальной службы в совете депутатов (главы МО), о рассмотрении указанного вопроса без его участия заседание комиссии проводится в его отсутствие. В случае неявки на заседание комиссии лица, замещающего муниципальную должность (муниципального служащего, главы МО) (его представителя) и при отсутствии письменной просьбы о рассмотрении данного вопроса без его участия рассмотрение вопроса откладывается. В случае повторной неявки без уважительной причины комиссия может принять решение о рассмотрении данного вопроса в отсутствие лица, замещающего муниципальную должность (муниципального служащего, главы администрации). В случае неявки на заседание комиссии гражданина, замещавшего должность муниципальной службы в совете депутатов (главы МО) (его представителя), при условии, что указанный гражданин сменил место жительства и были 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На заседании комиссии заслушиваются пояснения лица, замещающего муниципальную должность (муниципального служащего, главы МО) или гражданина, замещавшего должность муниципальной службы в совете депутатов (главы МО)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3.8.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b/>
          <w:bCs/>
          <w:caps/>
          <w:color w:val="000000" w:themeColor="text1"/>
          <w:sz w:val="16"/>
          <w:szCs w:val="16"/>
          <w:bdr w:val="none" w:sz="0" w:space="0" w:color="auto" w:frame="1"/>
        </w:rPr>
      </w:pPr>
      <w:r w:rsidRPr="00A93E5A">
        <w:rPr>
          <w:b/>
          <w:bCs/>
          <w:color w:val="000000" w:themeColor="text1"/>
          <w:sz w:val="16"/>
          <w:szCs w:val="16"/>
          <w:bdr w:val="none" w:sz="0" w:space="0" w:color="auto" w:frame="1"/>
        </w:rPr>
        <w:t>4. Решения комиссии, порядок их принятия и оформления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4.1. По итогам рассмотрения информации, указанной в абзаце втором подпункта 2.1.1. пункта 2.1. настоящего Положения, комиссия может принять одно из следующих решений: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4.1.1. Установить, что сведения</w:t>
      </w:r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 доходах, расходах, об имуществе и обязательствах имущественного характера, представленные лицом, замещающим муниципальную должность, являются достоверными и полными.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4.1.2. Установить, что сведения</w:t>
      </w:r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 доходах, расходах, об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В этом случае комиссия рекомендует совету депутатов применить к лицу, замещающему муниципальную должность, конкретную меру ответственности.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4.2. По итогам рассмотрения информации, указанной в абзаце втором подпункта 2.1.2. пункта 2.1. настоящего Положения, комиссия может принять одно из следующих решений: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4.2.1. Установить, что сведения</w:t>
      </w:r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 доходах, расходах,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4.2.2. Установить, что сведения</w:t>
      </w:r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 доходах, расходах,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совету депутатов применить к муниципальному служащему конкретную меру ответственности.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4.3. По итогам рассмотрения информации, указанной в абзаце втором подпункта 2.1.3. пункта 2.1. настоящего Положения, комиссия может принять одно из следующих решений: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4.3.1. Установить, что сведения</w:t>
      </w:r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 доходах, расходах, об имуществе и обязательствах имущественного характера, представленные главой администрации, являются достоверными и полными.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4.3.2. Установить, что сведения</w:t>
      </w:r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о доходах, расходах, об имуществе и обязательствах имущественного характера, представленные главой администрации, являются недостоверными и (или) неполными. В этом случае комиссия рекомендует совету депутатов применить к главе МО конкретную меру ответственности.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4.4. По итогам рассмотрения информации, указанной в абзаце третьем подпункта 2.1.1. пункта 2.1. настоящего Положения, комиссия принимает одно из следующих решений: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4.4.1. Установить, что лицо, замещающее муниципальную должность, соблюдало требования к должностному поведению и (или) требования об урегулировании конфликта интересов.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4.4.2. Установить, что лицо, замещающее муниципальную должность, не соблюдало требования к должностному поведению и (или) требования об урегулировании конфликта интересов. В этом случае комиссия рекомендует совету депутатов указать лицу, замещающему муниципальную должность, на недопустимость нарушения требований к должностному поведению и (или) требований об урегулировании конфликта интересов, либо применить к лицу, замещающему муниципальную должность, конкретную меру ответственности.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4.5. По итогам рассмотрения информации, указанной в абзаце третьем подпункта 2.1.2. пункта 2.1. настоящего Положения, комиссия принимает одно из следующих решений: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4.5.1.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4.5.2.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Совету депутатов (главе сельсовета)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интересов, либо применить к муниципальному служащему конкретную меру ответственности.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4.6. По итогам рассмотрения информации, указанной в абзаце третьем подпункта 2.1.3. пункта 2.1. настоящего Положения, комиссия принимает одно из следующих решений: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4.6.1. Установить, что глава администрации соблюдал требования к служебному поведению и (или) требования об урегулировании конфликта интересов.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4.6.2. Установить, что глава администрации не соблюдал требования к служебному поведению и (или) требования об урегулировании конфликта интересов. В этом случае комиссия рекомендует совету депутатов указать главе администрации на недопустимость нарушения требований к служебному поведению и (или) требований об урегулировании конфликта интересов, либо применить к главе администрации конкретную меру ответственности.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4.7. По итогам рассмотрения информации, указанной в абзацах пятом и шестом подпункта 2.1.4. пункта 2.1. настоящего Положения, комиссия может принять одно из следующих решений: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4.7.1.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управления этой организацией входили в его должностные обязанности.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4.7.2. Отказать гражданину в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управления этой организацией входили в его должностные обязанности, и мотивировать свой отказ.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4.8.</w:t>
      </w:r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По итогам рассмотрения вопроса, указанного в абзацах втором, третьем и четвертом подпункта 2.1.4. пункта 2.1. настоящего Положения, комиссия может принять одно из следующих решений: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lastRenderedPageBreak/>
        <w:t>4.8.1. Признать, что причина непредставления лицом, замещающим муниципальную должность (муниципальным служащим, главой МО)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4.8.2. Признать, что причина непредставления лицом, замещающим муниципальную должность (муниципальным служащим, главой МО)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 (муниципальному служащему, главе МО), принять меры по представлению указанных сведений.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4.8.3. Признать, что причина непредставления лицом, замещающим муниципальную должность (муниципальным служащим, главой МО),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совету депутатов (главе муниципального района) применить к перечисленным выше лицам конкретную меру ответственности.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4.9. По итогам рассмотрения информации, указанной в подпункте 2.1.7. пункта 2.1. настоящего Положения, комиссия принимает одно из следующих решений: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4.9.1. Признать, что сведения, представленные лицом, замещающим муниципальную должность, в соответствии с</w:t>
      </w:r>
      <w:r w:rsidRPr="00A93E5A">
        <w:rPr>
          <w:color w:val="000000" w:themeColor="text1"/>
          <w:sz w:val="16"/>
          <w:szCs w:val="16"/>
        </w:rPr>
        <w:t> </w:t>
      </w:r>
      <w:hyperlink r:id="rId15" w:history="1">
        <w:r w:rsidRPr="00A93E5A">
          <w:rPr>
            <w:color w:val="000000" w:themeColor="text1"/>
            <w:sz w:val="16"/>
            <w:szCs w:val="16"/>
            <w:u w:val="single"/>
          </w:rPr>
          <w:t>частью 1 статьи 3</w:t>
        </w:r>
      </w:hyperlink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4.9.2. Признать, что сведения, представленные лицом, замещающим муниципальную должность, в соответствии с</w:t>
      </w:r>
      <w:r w:rsidRPr="00A93E5A">
        <w:rPr>
          <w:color w:val="000000" w:themeColor="text1"/>
          <w:sz w:val="16"/>
          <w:szCs w:val="16"/>
        </w:rPr>
        <w:t> </w:t>
      </w:r>
      <w:hyperlink r:id="rId16" w:history="1">
        <w:r w:rsidRPr="00A93E5A">
          <w:rPr>
            <w:color w:val="000000" w:themeColor="text1"/>
            <w:sz w:val="16"/>
            <w:szCs w:val="16"/>
            <w:u w:val="single"/>
          </w:rPr>
          <w:t>частью 1 статьи 3</w:t>
        </w:r>
      </w:hyperlink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Совету депутатов применить к лицу, замещающему муниципальную должность,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4.10. По итогам рассмотрения информации, указанной в подпункте 2.1.8. пункта 2.1. настоящего Положения, комиссия принимает одно из следующих решений: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4.10.1. Признать, что сведения, представленные муниципальным служащим (главой МО) в соответствии с</w:t>
      </w:r>
      <w:r w:rsidRPr="00A93E5A">
        <w:rPr>
          <w:color w:val="000000" w:themeColor="text1"/>
          <w:sz w:val="16"/>
          <w:szCs w:val="16"/>
        </w:rPr>
        <w:t> </w:t>
      </w:r>
      <w:hyperlink r:id="rId17" w:history="1">
        <w:r w:rsidRPr="00A93E5A">
          <w:rPr>
            <w:color w:val="000000" w:themeColor="text1"/>
            <w:sz w:val="16"/>
            <w:szCs w:val="16"/>
            <w:u w:val="single"/>
          </w:rPr>
          <w:t>частью 1 статьи 3</w:t>
        </w:r>
      </w:hyperlink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4.10.2. Признать, что сведения, представленные муниципальным служащим (главой администрации) в соответствии с</w:t>
      </w:r>
      <w:r w:rsidRPr="00A93E5A">
        <w:rPr>
          <w:color w:val="000000" w:themeColor="text1"/>
          <w:sz w:val="16"/>
          <w:szCs w:val="16"/>
        </w:rPr>
        <w:t> </w:t>
      </w:r>
      <w:hyperlink r:id="rId18" w:history="1">
        <w:r w:rsidRPr="00A93E5A">
          <w:rPr>
            <w:color w:val="000000" w:themeColor="text1"/>
            <w:sz w:val="16"/>
            <w:szCs w:val="16"/>
            <w:u w:val="single"/>
          </w:rPr>
          <w:t>частью 1 статьи 3</w:t>
        </w:r>
      </w:hyperlink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сельсовета (Совету депутатов) применить к муниципальному служащему (главе администрации)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4.11. По итогам рассмотрения вопросов, предусмотренных подпунктами 2.1.1., 2.1.2., 2,1,3., 2.1.4., 2.1.7., 2.1.8. и 2.1.9. пункта 2.1. настоящего Положения, при наличии к тому оснований, комиссия может принять иное решение, чем это предусмотрено пунктами 4.1. – 4.10. и 4.13. настоящего Положения. Основания и мотивы принятия такого решения должны быть отражены в протоколе заседания комиссии.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4.12. По итогам рассмотрения вопроса, предусмотренного подпунктами 2.1.5. и 2.1.6. пункта 2.1. настоящего Положения, комиссия принимает соответствующее решение.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4.13. По итогам рассмотрения вопроса, указанного в подпункте 2.1.9. пункта 2.1. настоящего Положения, комиссия принимает в отношении гражданина, замещавшего должность муниципальной службы в Совете депутатов (главы администрации), одно из следующих решений: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4.13.1.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4.13.2.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 условиях гражданско-правового договора нарушают требования</w:t>
      </w:r>
      <w:r w:rsidRPr="00A93E5A">
        <w:rPr>
          <w:color w:val="000000" w:themeColor="text1"/>
          <w:sz w:val="16"/>
          <w:szCs w:val="16"/>
        </w:rPr>
        <w:t> </w:t>
      </w:r>
      <w:hyperlink r:id="rId19" w:history="1">
        <w:r w:rsidRPr="00A93E5A">
          <w:rPr>
            <w:color w:val="000000" w:themeColor="text1"/>
            <w:sz w:val="16"/>
            <w:szCs w:val="16"/>
            <w:u w:val="single"/>
          </w:rPr>
          <w:t>статьи 12</w:t>
        </w:r>
      </w:hyperlink>
      <w:r w:rsidRPr="00A93E5A">
        <w:rPr>
          <w:color w:val="000000" w:themeColor="text1"/>
          <w:sz w:val="16"/>
          <w:szCs w:val="16"/>
          <w:bdr w:val="none" w:sz="0" w:space="0" w:color="auto" w:frame="1"/>
        </w:rPr>
        <w:t>Федерального закона от 25 декабря 2008 года № 273-ФЗ «О противодействии коррупции». В этом случае комиссия рекомендует главе сельсовета проинформировать об указанных обстоятельствах органы прокуратуры и уведомившую организацию.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4.14. Для исполнения решений комиссии могут быть подготовлены проекты нормативных правовых актов Совета депутатов (главы муниципального образования).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4.15. Решения комиссии по вопросам, указанным в пункте 2.1.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4.16. Решение комиссии оформляется протоколом заседания комиссии, который подписывают члены комиссии, принявшие участие в заседании. Решения комиссии, за исключением решений, принимаемых по итогам рассмотрения вопросов указанных в абзацах пятом и шестом подпункта 2.1.4. пункта 2.1. настоящего Положения, для Совета депутатов (главы муниципального образования) носят рекомендательный характер. Решения, принимаемые по итогам рассмотрения вопросов, указанных в абзацах пятом и шестом подпункта 2.1.4. пункта 2.1. настоящего Положения, носят обязательный характер.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4.17. В протоколе заседания комиссии указываются: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4.17.1. Дата заседания комиссии, фамилии, имена, отчества членов комиссии и других лиц, присутствующих на заседании.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4.17.2.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 о соблюдении требований к должностному (служебному) поведению и (или) требований об урегулировании конфликта интересов.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4.17.3. Предъявляемые к лицу, замещающему муниципальную должность (муниципальному служащему, главе МО) претензии, материалы, на которых они основываются.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4.17.4. Содержание пояснений лица, замещающего муниципальную должность (муниципального служащего, главы МО) и других лиц по существу предъявляемых претензий.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4.17.5. Фамилии, имена, отчества выступивших на заседании лиц и краткое изложение их выступлений.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4.17.6. Источник информации, содержащей основания для проведения заседания комиссии, дата поступления информации в Совет депутатов.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4.17.7. Другие сведения.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4.17.8. Результаты голосования.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4.18.9. Решение и обоснование его принятия.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lastRenderedPageBreak/>
        <w:t>4.19.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 (муниципальный служащий, глава МО).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4.20. Копии протокола заседания комиссии в 3-дневный срок со дня проведения заседания направляются в Совет депутатов (главе сельсовета), выписки из протокола заседания комиссии – лицу, замещающего муниципальную должность (муниципальному служащему, главе администрации), а также по решению комиссии – иным заинтересованным лицам.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  <w:bdr w:val="none" w:sz="0" w:space="0" w:color="auto" w:frame="1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4.21. Совет депутатов (глава муниципального образования)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лицу, замещающего муниципальную должность (муниципальному служащему, главе администрации), мер ответственности, предусмотренных нормативными правовыми актами Российской Федерации.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b/>
          <w:bCs/>
          <w:caps/>
          <w:color w:val="000000" w:themeColor="text1"/>
          <w:sz w:val="16"/>
          <w:szCs w:val="16"/>
          <w:bdr w:val="none" w:sz="0" w:space="0" w:color="auto" w:frame="1"/>
        </w:rPr>
      </w:pPr>
      <w:r w:rsidRPr="00A93E5A">
        <w:rPr>
          <w:b/>
          <w:bCs/>
          <w:color w:val="000000" w:themeColor="text1"/>
          <w:sz w:val="16"/>
          <w:szCs w:val="16"/>
          <w:bdr w:val="none" w:sz="0" w:space="0" w:color="auto" w:frame="1"/>
        </w:rPr>
        <w:t>5. Заключительные положения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5.1.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 (главы МО), информации об этом направляется в совет депутатов (главе муниципального образования) для решения вопроса о привлечении лица к дисциплинарной ответственности в порядке, предусмотренном действующим законодательством.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5.2. В случае установления комиссией факта совершения лицом, замещающим муниципальную должность (муниципальным служащим, главой МО),</w:t>
      </w:r>
      <w:r w:rsidRPr="00A93E5A">
        <w:rPr>
          <w:color w:val="000000" w:themeColor="text1"/>
          <w:sz w:val="16"/>
          <w:szCs w:val="16"/>
        </w:rPr>
        <w:t> </w:t>
      </w:r>
      <w:r w:rsidRPr="00A93E5A">
        <w:rPr>
          <w:color w:val="000000" w:themeColor="text1"/>
          <w:sz w:val="16"/>
          <w:szCs w:val="16"/>
          <w:bdr w:val="none" w:sz="0" w:space="0" w:color="auto" w:frame="1"/>
        </w:rPr>
        <w:t>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5.3. Копия протокола заседания комиссии или выписка из него приобщается к личному делу лица, замещающего муниципальную должность (муниципального служащего, главы администрации), в отношении которого рассмотрен вопрос о соблюдении требований к должностному (служебному) поведению и (или) требований об урегулировании конфликта интересов.</w:t>
      </w:r>
    </w:p>
    <w:p w:rsidR="00E34DEA" w:rsidRPr="00A93E5A" w:rsidRDefault="00E34DEA" w:rsidP="00E34DEA">
      <w:pPr>
        <w:shd w:val="clear" w:color="auto" w:fill="F9F9F9"/>
        <w:ind w:firstLine="709"/>
        <w:jc w:val="both"/>
        <w:textAlignment w:val="baseline"/>
        <w:rPr>
          <w:caps/>
          <w:color w:val="000000" w:themeColor="text1"/>
          <w:sz w:val="16"/>
          <w:szCs w:val="16"/>
        </w:rPr>
      </w:pPr>
      <w:r w:rsidRPr="00A93E5A">
        <w:rPr>
          <w:color w:val="000000" w:themeColor="text1"/>
          <w:sz w:val="16"/>
          <w:szCs w:val="16"/>
          <w:bdr w:val="none" w:sz="0" w:space="0" w:color="auto" w:frame="1"/>
        </w:rPr>
        <w:t>5.4. Выписка из решения комиссии, заверенная подписью секретаря комиссии и печатью Совета депутатов, вручается гражданину, в отношении которого рассматривался вопрос, указанный в абзаце пятом или шестом подпункта 2.1.4. пункта 2.1.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34DEA" w:rsidRPr="00A93E5A" w:rsidRDefault="00E34DEA" w:rsidP="00E34DEA">
      <w:pPr>
        <w:ind w:firstLine="709"/>
        <w:jc w:val="both"/>
        <w:rPr>
          <w:color w:val="000000" w:themeColor="text1"/>
          <w:sz w:val="16"/>
          <w:szCs w:val="16"/>
        </w:rPr>
      </w:pPr>
    </w:p>
    <w:p w:rsidR="00E34DEA" w:rsidRPr="00A93E5A" w:rsidRDefault="00E34DEA" w:rsidP="00E34DEA">
      <w:pPr>
        <w:jc w:val="center"/>
        <w:rPr>
          <w:sz w:val="16"/>
          <w:szCs w:val="16"/>
        </w:rPr>
      </w:pPr>
      <w:r w:rsidRPr="00A93E5A">
        <w:rPr>
          <w:sz w:val="16"/>
          <w:szCs w:val="16"/>
        </w:rPr>
        <w:t>ОСИНОВОМЫССКИЙ СЕЛЬСКИЙ СОВЕТ ДЕПУТАТОВ</w:t>
      </w:r>
    </w:p>
    <w:p w:rsidR="00E34DEA" w:rsidRPr="00A93E5A" w:rsidRDefault="00E34DEA" w:rsidP="00E34DEA">
      <w:pPr>
        <w:jc w:val="center"/>
        <w:rPr>
          <w:sz w:val="16"/>
          <w:szCs w:val="16"/>
        </w:rPr>
      </w:pPr>
      <w:r w:rsidRPr="00A93E5A">
        <w:rPr>
          <w:sz w:val="16"/>
          <w:szCs w:val="16"/>
        </w:rPr>
        <w:t>БОГУЧАНСКОГО РАЙОНА</w:t>
      </w:r>
    </w:p>
    <w:p w:rsidR="00E34DEA" w:rsidRPr="00A93E5A" w:rsidRDefault="00E34DEA" w:rsidP="00E34DEA">
      <w:pPr>
        <w:jc w:val="center"/>
        <w:rPr>
          <w:sz w:val="16"/>
          <w:szCs w:val="16"/>
        </w:rPr>
      </w:pPr>
      <w:r w:rsidRPr="00A93E5A">
        <w:rPr>
          <w:sz w:val="16"/>
          <w:szCs w:val="16"/>
        </w:rPr>
        <w:t>КРАСНОЯРСКОГО КРАЯ</w:t>
      </w:r>
    </w:p>
    <w:p w:rsidR="00E34DEA" w:rsidRPr="00A93E5A" w:rsidRDefault="00E34DEA" w:rsidP="00E34DEA">
      <w:pPr>
        <w:jc w:val="center"/>
        <w:rPr>
          <w:sz w:val="16"/>
          <w:szCs w:val="16"/>
        </w:rPr>
      </w:pPr>
    </w:p>
    <w:p w:rsidR="00E34DEA" w:rsidRPr="00A93E5A" w:rsidRDefault="00E34DEA" w:rsidP="00E34DEA">
      <w:pPr>
        <w:jc w:val="center"/>
        <w:rPr>
          <w:b/>
          <w:sz w:val="16"/>
          <w:szCs w:val="16"/>
        </w:rPr>
      </w:pPr>
      <w:r w:rsidRPr="00A93E5A">
        <w:rPr>
          <w:b/>
          <w:sz w:val="16"/>
          <w:szCs w:val="16"/>
        </w:rPr>
        <w:t>РЕШЕНИЕ</w:t>
      </w:r>
    </w:p>
    <w:p w:rsidR="00E34DEA" w:rsidRPr="00A93E5A" w:rsidRDefault="00E34DEA" w:rsidP="00E34DEA">
      <w:pPr>
        <w:jc w:val="center"/>
        <w:rPr>
          <w:b/>
          <w:sz w:val="16"/>
          <w:szCs w:val="16"/>
        </w:rPr>
      </w:pPr>
    </w:p>
    <w:p w:rsidR="00E34DEA" w:rsidRPr="00A93E5A" w:rsidRDefault="00E34DEA" w:rsidP="00E34DEA">
      <w:pPr>
        <w:rPr>
          <w:b/>
          <w:sz w:val="16"/>
          <w:szCs w:val="16"/>
        </w:rPr>
      </w:pPr>
      <w:r w:rsidRPr="00A93E5A">
        <w:rPr>
          <w:b/>
          <w:sz w:val="16"/>
          <w:szCs w:val="16"/>
        </w:rPr>
        <w:t xml:space="preserve">19.10.2017           </w:t>
      </w:r>
      <w:r w:rsidRPr="00A93E5A">
        <w:rPr>
          <w:b/>
          <w:sz w:val="16"/>
          <w:szCs w:val="16"/>
        </w:rPr>
        <w:tab/>
      </w:r>
      <w:r w:rsidRPr="00A93E5A">
        <w:rPr>
          <w:b/>
          <w:sz w:val="16"/>
          <w:szCs w:val="16"/>
        </w:rPr>
        <w:tab/>
        <w:t xml:space="preserve">            п.Осиновый Мыс                          </w:t>
      </w:r>
      <w:r w:rsidRPr="00A93E5A">
        <w:rPr>
          <w:b/>
          <w:sz w:val="16"/>
          <w:szCs w:val="16"/>
        </w:rPr>
        <w:tab/>
      </w:r>
      <w:r w:rsidRPr="00A93E5A">
        <w:rPr>
          <w:b/>
          <w:sz w:val="16"/>
          <w:szCs w:val="16"/>
        </w:rPr>
        <w:tab/>
        <w:t>№ 2/12</w:t>
      </w:r>
    </w:p>
    <w:p w:rsidR="00E34DEA" w:rsidRPr="00A93E5A" w:rsidRDefault="00E34DEA" w:rsidP="00E34DEA">
      <w:pPr>
        <w:rPr>
          <w:sz w:val="16"/>
          <w:szCs w:val="16"/>
        </w:rPr>
      </w:pPr>
    </w:p>
    <w:p w:rsidR="00E34DEA" w:rsidRPr="00A93E5A" w:rsidRDefault="00E34DEA" w:rsidP="00E34DEA">
      <w:pPr>
        <w:rPr>
          <w:sz w:val="16"/>
          <w:szCs w:val="16"/>
        </w:rPr>
      </w:pPr>
      <w:r w:rsidRPr="00A93E5A">
        <w:rPr>
          <w:sz w:val="16"/>
          <w:szCs w:val="16"/>
        </w:rPr>
        <w:t xml:space="preserve">О создании административной комиссии </w:t>
      </w:r>
    </w:p>
    <w:p w:rsidR="00E34DEA" w:rsidRPr="00A93E5A" w:rsidRDefault="00E34DEA" w:rsidP="00E34DEA">
      <w:pPr>
        <w:rPr>
          <w:sz w:val="16"/>
          <w:szCs w:val="16"/>
        </w:rPr>
      </w:pPr>
      <w:r w:rsidRPr="00A93E5A">
        <w:rPr>
          <w:sz w:val="16"/>
          <w:szCs w:val="16"/>
        </w:rPr>
        <w:t xml:space="preserve">на территории муниципального образования </w:t>
      </w:r>
    </w:p>
    <w:p w:rsidR="00E34DEA" w:rsidRPr="00A93E5A" w:rsidRDefault="00E34DEA" w:rsidP="00E34DEA">
      <w:pPr>
        <w:rPr>
          <w:sz w:val="16"/>
          <w:szCs w:val="16"/>
        </w:rPr>
      </w:pPr>
      <w:r w:rsidRPr="00A93E5A">
        <w:rPr>
          <w:sz w:val="16"/>
          <w:szCs w:val="16"/>
        </w:rPr>
        <w:t>Осиновомысский сельсовет</w:t>
      </w:r>
    </w:p>
    <w:p w:rsidR="00E34DEA" w:rsidRPr="00A93E5A" w:rsidRDefault="00E34DEA" w:rsidP="00E34DEA">
      <w:pPr>
        <w:rPr>
          <w:sz w:val="16"/>
          <w:szCs w:val="16"/>
        </w:rPr>
      </w:pPr>
    </w:p>
    <w:p w:rsidR="00E34DEA" w:rsidRPr="00A93E5A" w:rsidRDefault="00E34DEA" w:rsidP="00E34DEA">
      <w:pPr>
        <w:jc w:val="both"/>
        <w:rPr>
          <w:sz w:val="16"/>
          <w:szCs w:val="16"/>
        </w:rPr>
      </w:pPr>
      <w:r w:rsidRPr="00A93E5A">
        <w:rPr>
          <w:sz w:val="16"/>
          <w:szCs w:val="16"/>
        </w:rPr>
        <w:tab/>
        <w:t>В целях реализации Закона Красноярского края от 23.04.2009г.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комиссий, руководствуясь статьями 22, 27 Устава Осиновомысского сельсовета Богучанского района Красноярского края Осиновомысский сельский Совет депутатов РЕШИЛ:</w:t>
      </w:r>
    </w:p>
    <w:p w:rsidR="00E34DEA" w:rsidRPr="00A93E5A" w:rsidRDefault="00E34DEA" w:rsidP="00E34DEA">
      <w:pPr>
        <w:jc w:val="both"/>
        <w:rPr>
          <w:sz w:val="16"/>
          <w:szCs w:val="16"/>
        </w:rPr>
      </w:pPr>
      <w:r w:rsidRPr="00A93E5A">
        <w:rPr>
          <w:sz w:val="16"/>
          <w:szCs w:val="16"/>
        </w:rPr>
        <w:tab/>
        <w:t>1. Создать на территории муниципального образования Осиновомысский сельсовет административную комиссию в следующем составе:</w:t>
      </w:r>
    </w:p>
    <w:p w:rsidR="00E34DEA" w:rsidRPr="00A93E5A" w:rsidRDefault="00E34DEA" w:rsidP="00E34DEA">
      <w:pPr>
        <w:jc w:val="both"/>
        <w:rPr>
          <w:sz w:val="16"/>
          <w:szCs w:val="16"/>
        </w:rPr>
      </w:pPr>
      <w:r w:rsidRPr="00A93E5A">
        <w:rPr>
          <w:sz w:val="16"/>
          <w:szCs w:val="16"/>
        </w:rPr>
        <w:tab/>
        <w:t>Разумова Ольга Анатольевна - заместитель главы Осиновомысского сельсовета – председатель административной комиссии;</w:t>
      </w:r>
    </w:p>
    <w:p w:rsidR="00E34DEA" w:rsidRPr="00A93E5A" w:rsidRDefault="00E34DEA" w:rsidP="00E34DEA">
      <w:pPr>
        <w:jc w:val="both"/>
        <w:rPr>
          <w:sz w:val="16"/>
          <w:szCs w:val="16"/>
        </w:rPr>
      </w:pPr>
      <w:r w:rsidRPr="00A93E5A">
        <w:rPr>
          <w:sz w:val="16"/>
          <w:szCs w:val="16"/>
        </w:rPr>
        <w:tab/>
        <w:t>Попова Елена Геннадьевна – заведующая МКДОУ детский сад № 1 «Ручеек»,  заместитель председателя административной комиссии;</w:t>
      </w:r>
    </w:p>
    <w:p w:rsidR="00E34DEA" w:rsidRPr="00A93E5A" w:rsidRDefault="00E34DEA" w:rsidP="00E34DEA">
      <w:pPr>
        <w:jc w:val="both"/>
        <w:rPr>
          <w:sz w:val="16"/>
          <w:szCs w:val="16"/>
        </w:rPr>
      </w:pPr>
      <w:r w:rsidRPr="00A93E5A">
        <w:rPr>
          <w:sz w:val="16"/>
          <w:szCs w:val="16"/>
        </w:rPr>
        <w:tab/>
        <w:t>Кузнецова Елена Валериевна – глава Осиновомысского сельсовета, ответственный секретарь административной комиссии;</w:t>
      </w:r>
    </w:p>
    <w:p w:rsidR="00E34DEA" w:rsidRPr="00A93E5A" w:rsidRDefault="00E34DEA" w:rsidP="00E34DEA">
      <w:pPr>
        <w:jc w:val="both"/>
        <w:rPr>
          <w:sz w:val="16"/>
          <w:szCs w:val="16"/>
        </w:rPr>
      </w:pPr>
      <w:r w:rsidRPr="00A93E5A">
        <w:rPr>
          <w:sz w:val="16"/>
          <w:szCs w:val="16"/>
        </w:rPr>
        <w:tab/>
      </w:r>
      <w:r w:rsidRPr="00A93E5A">
        <w:rPr>
          <w:sz w:val="16"/>
          <w:szCs w:val="16"/>
          <w:u w:val="single"/>
        </w:rPr>
        <w:t>Члены комиссии:</w:t>
      </w:r>
    </w:p>
    <w:p w:rsidR="00E34DEA" w:rsidRPr="00A93E5A" w:rsidRDefault="00E34DEA" w:rsidP="00E34DEA">
      <w:pPr>
        <w:jc w:val="both"/>
        <w:rPr>
          <w:sz w:val="16"/>
          <w:szCs w:val="16"/>
        </w:rPr>
      </w:pPr>
      <w:r w:rsidRPr="00A93E5A">
        <w:rPr>
          <w:sz w:val="16"/>
          <w:szCs w:val="16"/>
        </w:rPr>
        <w:tab/>
        <w:t xml:space="preserve"> Шерснев Александр Ефимович - депутат Осиновомысского сельского Совета депутатов;</w:t>
      </w:r>
    </w:p>
    <w:p w:rsidR="00E34DEA" w:rsidRPr="00A93E5A" w:rsidRDefault="00E34DEA" w:rsidP="00E34DEA">
      <w:pPr>
        <w:jc w:val="both"/>
        <w:rPr>
          <w:sz w:val="16"/>
          <w:szCs w:val="16"/>
        </w:rPr>
      </w:pPr>
      <w:r w:rsidRPr="00A93E5A">
        <w:rPr>
          <w:sz w:val="16"/>
          <w:szCs w:val="16"/>
        </w:rPr>
        <w:t xml:space="preserve">              Кирюшкина Анна Семеновна - депутат Осиновомысского сельского Совета депутатов.</w:t>
      </w:r>
    </w:p>
    <w:p w:rsidR="00E34DEA" w:rsidRPr="00A93E5A" w:rsidRDefault="00E34DEA" w:rsidP="00E34DEA">
      <w:pPr>
        <w:jc w:val="both"/>
        <w:rPr>
          <w:sz w:val="16"/>
          <w:szCs w:val="16"/>
        </w:rPr>
      </w:pPr>
      <w:r w:rsidRPr="00A93E5A">
        <w:rPr>
          <w:sz w:val="16"/>
          <w:szCs w:val="16"/>
        </w:rPr>
        <w:t xml:space="preserve">         2.  Признать утратившим  силу Решение Осиновомысского сельского Совета депутатов № 10 от 17.05.2016г. «О создании административной комиссии на территории муниципального образования Осиновомысский сельсовет».</w:t>
      </w:r>
    </w:p>
    <w:p w:rsidR="00E34DEA" w:rsidRPr="00A93E5A" w:rsidRDefault="00E34DEA" w:rsidP="00E34DEA">
      <w:pPr>
        <w:jc w:val="both"/>
        <w:rPr>
          <w:sz w:val="16"/>
          <w:szCs w:val="16"/>
        </w:rPr>
      </w:pPr>
      <w:r w:rsidRPr="00A93E5A">
        <w:rPr>
          <w:sz w:val="16"/>
          <w:szCs w:val="16"/>
        </w:rPr>
        <w:t xml:space="preserve">        3. Контроль за выполнением решения возложить на постоянную комиссию по социальным вопросам.</w:t>
      </w:r>
    </w:p>
    <w:p w:rsidR="00E34DEA" w:rsidRPr="00A93E5A" w:rsidRDefault="00E34DEA" w:rsidP="00E34DEA">
      <w:pPr>
        <w:jc w:val="both"/>
        <w:rPr>
          <w:sz w:val="16"/>
          <w:szCs w:val="16"/>
        </w:rPr>
      </w:pPr>
      <w:r w:rsidRPr="00A93E5A">
        <w:rPr>
          <w:sz w:val="16"/>
          <w:szCs w:val="16"/>
        </w:rPr>
        <w:t xml:space="preserve">       4. Решение вступает в силу после опубликования в периодическом печатном издании «Осиновомысский вестник».</w:t>
      </w:r>
    </w:p>
    <w:p w:rsidR="00E34DEA" w:rsidRPr="00A93E5A" w:rsidRDefault="00E34DEA" w:rsidP="00E34DEA">
      <w:pPr>
        <w:jc w:val="both"/>
        <w:rPr>
          <w:sz w:val="16"/>
          <w:szCs w:val="16"/>
        </w:rPr>
      </w:pPr>
    </w:p>
    <w:p w:rsidR="00E34DEA" w:rsidRPr="00A93E5A" w:rsidRDefault="00E34DEA" w:rsidP="00E34DEA">
      <w:pPr>
        <w:jc w:val="both"/>
        <w:rPr>
          <w:sz w:val="16"/>
          <w:szCs w:val="16"/>
        </w:rPr>
      </w:pPr>
    </w:p>
    <w:p w:rsidR="00E34DEA" w:rsidRPr="00A93E5A" w:rsidRDefault="00E34DEA" w:rsidP="00E34DEA">
      <w:pPr>
        <w:rPr>
          <w:sz w:val="16"/>
          <w:szCs w:val="16"/>
        </w:rPr>
      </w:pPr>
      <w:r w:rsidRPr="00A93E5A">
        <w:rPr>
          <w:sz w:val="16"/>
          <w:szCs w:val="16"/>
        </w:rPr>
        <w:t xml:space="preserve">Председатель сельского                                            Глава </w:t>
      </w:r>
    </w:p>
    <w:p w:rsidR="00E34DEA" w:rsidRPr="00A93E5A" w:rsidRDefault="00E34DEA" w:rsidP="00E34DEA">
      <w:pPr>
        <w:rPr>
          <w:sz w:val="16"/>
          <w:szCs w:val="16"/>
        </w:rPr>
      </w:pPr>
      <w:r w:rsidRPr="00A93E5A">
        <w:rPr>
          <w:sz w:val="16"/>
          <w:szCs w:val="16"/>
        </w:rPr>
        <w:lastRenderedPageBreak/>
        <w:t>Совета депутатов                                                       Осиновомысского  сельсовета</w:t>
      </w:r>
    </w:p>
    <w:p w:rsidR="00E34DEA" w:rsidRPr="00A93E5A" w:rsidRDefault="00E34DEA" w:rsidP="00E34DEA">
      <w:pPr>
        <w:rPr>
          <w:sz w:val="16"/>
          <w:szCs w:val="16"/>
        </w:rPr>
      </w:pPr>
    </w:p>
    <w:p w:rsidR="00E34DEA" w:rsidRPr="00A93E5A" w:rsidRDefault="00E34DEA" w:rsidP="00E34DEA">
      <w:pPr>
        <w:rPr>
          <w:sz w:val="16"/>
          <w:szCs w:val="16"/>
        </w:rPr>
      </w:pPr>
      <w:r w:rsidRPr="00A93E5A">
        <w:rPr>
          <w:sz w:val="16"/>
          <w:szCs w:val="16"/>
        </w:rPr>
        <w:t>____________Д.В.Кузнецов                                     _____________Е.В.Кузнецова</w:t>
      </w:r>
    </w:p>
    <w:p w:rsidR="00C3378E" w:rsidRPr="00A93E5A" w:rsidRDefault="00C3378E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C3378E" w:rsidRPr="00A93E5A" w:rsidRDefault="00C3378E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B629BF">
      <w:pPr>
        <w:pStyle w:val="1"/>
        <w:jc w:val="center"/>
        <w:rPr>
          <w:rFonts w:ascii="Times New Roman" w:eastAsia="Calibri" w:hAnsi="Times New Roman"/>
          <w:b w:val="0"/>
          <w:noProof/>
          <w:sz w:val="16"/>
          <w:szCs w:val="16"/>
        </w:rPr>
      </w:pPr>
      <w:r w:rsidRPr="00A93E5A">
        <w:rPr>
          <w:rFonts w:ascii="Times New Roman" w:hAnsi="Times New Roman"/>
          <w:b w:val="0"/>
          <w:sz w:val="16"/>
          <w:szCs w:val="16"/>
        </w:rPr>
        <w:t>АДМИНИСТРАЦИЯ  ОСИНОВОМЫССКОГО СЕЛЬСОВЕТА</w:t>
      </w:r>
    </w:p>
    <w:p w:rsidR="00B629BF" w:rsidRPr="00A93E5A" w:rsidRDefault="00B629BF" w:rsidP="00B629BF">
      <w:pPr>
        <w:jc w:val="center"/>
        <w:rPr>
          <w:sz w:val="16"/>
          <w:szCs w:val="16"/>
        </w:rPr>
      </w:pPr>
      <w:r w:rsidRPr="00A93E5A">
        <w:rPr>
          <w:sz w:val="16"/>
          <w:szCs w:val="16"/>
        </w:rPr>
        <w:t xml:space="preserve">БОГУЧАНСКОГО РАЙОНА  </w:t>
      </w:r>
    </w:p>
    <w:p w:rsidR="00B629BF" w:rsidRPr="00A93E5A" w:rsidRDefault="00B629BF" w:rsidP="00B629BF">
      <w:pPr>
        <w:jc w:val="center"/>
        <w:rPr>
          <w:sz w:val="16"/>
          <w:szCs w:val="16"/>
        </w:rPr>
      </w:pPr>
      <w:r w:rsidRPr="00A93E5A">
        <w:rPr>
          <w:sz w:val="16"/>
          <w:szCs w:val="16"/>
        </w:rPr>
        <w:t xml:space="preserve">КРАСНОЯРСКОГО КРАЯ </w:t>
      </w:r>
    </w:p>
    <w:p w:rsidR="00B629BF" w:rsidRPr="00A93E5A" w:rsidRDefault="00B629BF" w:rsidP="00B629BF">
      <w:pPr>
        <w:jc w:val="center"/>
        <w:rPr>
          <w:rFonts w:eastAsia="Calibri"/>
          <w:sz w:val="16"/>
          <w:szCs w:val="16"/>
        </w:rPr>
      </w:pPr>
    </w:p>
    <w:p w:rsidR="00B629BF" w:rsidRPr="00A93E5A" w:rsidRDefault="00B629BF" w:rsidP="00B629BF">
      <w:pPr>
        <w:jc w:val="center"/>
        <w:rPr>
          <w:sz w:val="16"/>
          <w:szCs w:val="16"/>
        </w:rPr>
      </w:pPr>
      <w:r w:rsidRPr="00A93E5A">
        <w:rPr>
          <w:sz w:val="16"/>
          <w:szCs w:val="16"/>
        </w:rPr>
        <w:t xml:space="preserve"> ПОСТАНОВЛЕНИЕ</w:t>
      </w:r>
    </w:p>
    <w:p w:rsidR="00B629BF" w:rsidRPr="00A93E5A" w:rsidRDefault="00B629BF" w:rsidP="00B629BF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629BF" w:rsidRPr="00A93E5A" w:rsidRDefault="00B629BF" w:rsidP="00B629BF">
      <w:pPr>
        <w:pStyle w:val="a9"/>
        <w:rPr>
          <w:sz w:val="16"/>
          <w:szCs w:val="16"/>
        </w:rPr>
      </w:pPr>
      <w:r w:rsidRPr="00A93E5A">
        <w:rPr>
          <w:sz w:val="16"/>
          <w:szCs w:val="16"/>
        </w:rPr>
        <w:t>20.10.2017                                     п.Осиновый мыс                                        № 76</w:t>
      </w:r>
    </w:p>
    <w:p w:rsidR="00B629BF" w:rsidRPr="00A93E5A" w:rsidRDefault="00B629BF" w:rsidP="00B629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B629BF" w:rsidRPr="00A93E5A" w:rsidRDefault="00B629BF" w:rsidP="00B629BF">
      <w:pPr>
        <w:pStyle w:val="ConsPlusTitle"/>
        <w:ind w:right="3542"/>
        <w:rPr>
          <w:rFonts w:ascii="Times New Roman" w:hAnsi="Times New Roman" w:cs="Times New Roman"/>
          <w:b w:val="0"/>
          <w:sz w:val="16"/>
          <w:szCs w:val="16"/>
        </w:rPr>
      </w:pPr>
      <w:r w:rsidRPr="00A93E5A">
        <w:rPr>
          <w:rFonts w:ascii="Times New Roman" w:hAnsi="Times New Roman" w:cs="Times New Roman"/>
          <w:b w:val="0"/>
          <w:sz w:val="16"/>
          <w:szCs w:val="16"/>
        </w:rPr>
        <w:t xml:space="preserve">Об утверждении муниципальной Программы </w:t>
      </w:r>
    </w:p>
    <w:p w:rsidR="00B629BF" w:rsidRPr="00A93E5A" w:rsidRDefault="00B629BF" w:rsidP="00B629BF">
      <w:pPr>
        <w:pStyle w:val="ConsPlusTitle"/>
        <w:ind w:right="3542"/>
        <w:rPr>
          <w:rFonts w:ascii="Times New Roman" w:hAnsi="Times New Roman" w:cs="Times New Roman"/>
          <w:b w:val="0"/>
          <w:sz w:val="16"/>
          <w:szCs w:val="16"/>
        </w:rPr>
      </w:pPr>
      <w:r w:rsidRPr="00A93E5A">
        <w:rPr>
          <w:rFonts w:ascii="Times New Roman" w:hAnsi="Times New Roman" w:cs="Times New Roman"/>
          <w:b w:val="0"/>
          <w:sz w:val="16"/>
          <w:szCs w:val="16"/>
        </w:rPr>
        <w:t>«Формирование  комфортной городской (сельской) среды» на 2018-2022  годы МО Осиновомысский  сельсовет»</w:t>
      </w:r>
    </w:p>
    <w:p w:rsidR="00B629BF" w:rsidRPr="00A93E5A" w:rsidRDefault="00B629BF" w:rsidP="00B629BF">
      <w:pPr>
        <w:pStyle w:val="ConsPlusTitle"/>
        <w:tabs>
          <w:tab w:val="left" w:pos="480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B629BF" w:rsidRPr="00A93E5A" w:rsidRDefault="00B629BF" w:rsidP="00B629BF">
      <w:pPr>
        <w:pStyle w:val="ConsPlusTitle"/>
        <w:tabs>
          <w:tab w:val="left" w:pos="480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B629BF" w:rsidRPr="00A93E5A" w:rsidRDefault="00B629BF" w:rsidP="00B629BF">
      <w:pPr>
        <w:jc w:val="both"/>
        <w:rPr>
          <w:sz w:val="16"/>
          <w:szCs w:val="16"/>
        </w:rPr>
      </w:pPr>
      <w:r w:rsidRPr="00A93E5A">
        <w:rPr>
          <w:sz w:val="16"/>
          <w:szCs w:val="16"/>
        </w:rPr>
        <w:t xml:space="preserve">       В соответствии Приказом Министерства строительства и ЖКХ Российской Федерации от 06.04.2017 № 691/пр.с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 городской среды в рамках реализации приоритетного проекта «Формирование комфортной городской среды» на 2018-2022 годы, Постановлением Правительства Красноярского края от 18.07.2017  № 415-п «Об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края», Устава Осиновомысского сельсовета Богучанского района ПОСТАНОВЛЯЮ:</w:t>
      </w:r>
    </w:p>
    <w:p w:rsidR="00B629BF" w:rsidRPr="00A93E5A" w:rsidRDefault="00B629BF" w:rsidP="00B629BF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A93E5A">
        <w:rPr>
          <w:rFonts w:ascii="Times New Roman" w:hAnsi="Times New Roman" w:cs="Times New Roman"/>
          <w:b w:val="0"/>
          <w:sz w:val="16"/>
          <w:szCs w:val="16"/>
        </w:rPr>
        <w:t xml:space="preserve">      1. Утвердить муниципальную </w:t>
      </w:r>
      <w:hyperlink r:id="rId20" w:anchor="Par35#Par35" w:tooltip="Ссылка на текущий документ" w:history="1">
        <w:r w:rsidRPr="00A93E5A">
          <w:rPr>
            <w:rStyle w:val="a7"/>
            <w:rFonts w:ascii="Times New Roman" w:hAnsi="Times New Roman" w:cs="Times New Roman"/>
            <w:b w:val="0"/>
            <w:sz w:val="16"/>
            <w:szCs w:val="16"/>
          </w:rPr>
          <w:t>Программу</w:t>
        </w:r>
      </w:hyperlink>
      <w:r w:rsidRPr="00A93E5A">
        <w:rPr>
          <w:rFonts w:ascii="Times New Roman" w:hAnsi="Times New Roman" w:cs="Times New Roman"/>
          <w:b w:val="0"/>
          <w:sz w:val="16"/>
          <w:szCs w:val="16"/>
        </w:rPr>
        <w:t xml:space="preserve"> «Формирование комфортной городской (сельской) среды на 2018-2022 гг. МО Осиновомысский сельсовет согласно приложению.</w:t>
      </w:r>
    </w:p>
    <w:p w:rsidR="00B629BF" w:rsidRPr="00A93E5A" w:rsidRDefault="00B629BF" w:rsidP="00B629B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93E5A">
        <w:rPr>
          <w:rFonts w:ascii="Times New Roman" w:hAnsi="Times New Roman" w:cs="Times New Roman"/>
          <w:sz w:val="16"/>
          <w:szCs w:val="16"/>
        </w:rPr>
        <w:t>2. Разместить настоящее Постановление на официальном сайте Осиновомысского сельсовета.</w:t>
      </w:r>
    </w:p>
    <w:p w:rsidR="00B629BF" w:rsidRPr="00A93E5A" w:rsidRDefault="00B629BF" w:rsidP="00B629B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93E5A">
        <w:rPr>
          <w:rFonts w:ascii="Times New Roman" w:hAnsi="Times New Roman" w:cs="Times New Roman"/>
          <w:sz w:val="16"/>
          <w:szCs w:val="16"/>
        </w:rPr>
        <w:t xml:space="preserve">3. Настоящее Постановление вступает в силу со дня, следующего за  днем опубликования в периодическом печатном издании « Осиновомысский вестник»  </w:t>
      </w:r>
    </w:p>
    <w:p w:rsidR="00B629BF" w:rsidRPr="00A93E5A" w:rsidRDefault="00B629BF" w:rsidP="00B629BF">
      <w:pPr>
        <w:rPr>
          <w:sz w:val="16"/>
          <w:szCs w:val="16"/>
        </w:rPr>
      </w:pPr>
    </w:p>
    <w:p w:rsidR="00B629BF" w:rsidRPr="00A93E5A" w:rsidRDefault="00B629BF" w:rsidP="00B629B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629BF" w:rsidRPr="00A93E5A" w:rsidRDefault="00B629BF" w:rsidP="00B629B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Глава Осиновомысского сельсовета                                              Е.В.Кузнецова</w:t>
      </w:r>
    </w:p>
    <w:p w:rsidR="00C3378E" w:rsidRPr="00A93E5A" w:rsidRDefault="00C3378E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B629B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93E5A">
        <w:rPr>
          <w:rFonts w:ascii="Times New Roman" w:hAnsi="Times New Roman" w:cs="Times New Roman"/>
          <w:sz w:val="16"/>
          <w:szCs w:val="16"/>
        </w:rPr>
        <w:t>Приложение №1</w:t>
      </w:r>
    </w:p>
    <w:p w:rsidR="00B629BF" w:rsidRPr="00A93E5A" w:rsidRDefault="00B629BF" w:rsidP="00B629B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93E5A">
        <w:rPr>
          <w:rFonts w:ascii="Times New Roman" w:hAnsi="Times New Roman" w:cs="Times New Roman"/>
          <w:sz w:val="16"/>
          <w:szCs w:val="16"/>
        </w:rPr>
        <w:t>к муниципальной программе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t>«Формирование комфортной городской (сельской)  среды»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t>на 2018-2022 годы</w:t>
      </w:r>
    </w:p>
    <w:p w:rsidR="00B629BF" w:rsidRPr="00A93E5A" w:rsidRDefault="00B629BF" w:rsidP="00B629BF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3E5A">
        <w:rPr>
          <w:rFonts w:ascii="Times New Roman" w:hAnsi="Times New Roman" w:cs="Times New Roman"/>
          <w:b/>
          <w:sz w:val="16"/>
          <w:szCs w:val="16"/>
        </w:rPr>
        <w:t>Перечень</w:t>
      </w:r>
    </w:p>
    <w:p w:rsidR="00B629BF" w:rsidRPr="00A93E5A" w:rsidRDefault="00B629BF" w:rsidP="00B629BF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3E5A">
        <w:rPr>
          <w:rFonts w:ascii="Times New Roman" w:hAnsi="Times New Roman" w:cs="Times New Roman"/>
          <w:b/>
          <w:sz w:val="16"/>
          <w:szCs w:val="16"/>
        </w:rPr>
        <w:t xml:space="preserve">мероприятий муниципальной программы </w:t>
      </w:r>
    </w:p>
    <w:p w:rsidR="00B629BF" w:rsidRPr="00A93E5A" w:rsidRDefault="00B629BF" w:rsidP="00B629BF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3E5A">
        <w:rPr>
          <w:rFonts w:ascii="Times New Roman" w:eastAsia="SimSun" w:hAnsi="Times New Roman" w:cs="Times New Roman"/>
          <w:b/>
          <w:kern w:val="1"/>
          <w:sz w:val="16"/>
          <w:szCs w:val="16"/>
          <w:lang w:eastAsia="ar-SA"/>
        </w:rPr>
        <w:t xml:space="preserve">«Формирование комфортной городской (сельской)  среды» на 2018-2022 годы </w:t>
      </w:r>
      <w:r w:rsidRPr="00A93E5A">
        <w:rPr>
          <w:rFonts w:ascii="Times New Roman" w:hAnsi="Times New Roman" w:cs="Times New Roman"/>
          <w:b/>
          <w:sz w:val="16"/>
          <w:szCs w:val="16"/>
        </w:rPr>
        <w:t xml:space="preserve">на территории </w:t>
      </w:r>
    </w:p>
    <w:p w:rsidR="00B629BF" w:rsidRPr="00A93E5A" w:rsidRDefault="00B629BF" w:rsidP="00B629BF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3E5A">
        <w:rPr>
          <w:rFonts w:ascii="Times New Roman" w:hAnsi="Times New Roman" w:cs="Times New Roman"/>
          <w:b/>
          <w:sz w:val="16"/>
          <w:szCs w:val="16"/>
        </w:rPr>
        <w:t>муниципального образования Осиновомысского сельсовет Богучанского района Красноярского края</w:t>
      </w:r>
    </w:p>
    <w:p w:rsidR="00B629BF" w:rsidRPr="00A93E5A" w:rsidRDefault="00B629BF" w:rsidP="00B629BF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9"/>
        <w:gridCol w:w="47"/>
        <w:gridCol w:w="2268"/>
        <w:gridCol w:w="141"/>
        <w:gridCol w:w="1193"/>
        <w:gridCol w:w="1856"/>
        <w:gridCol w:w="2480"/>
        <w:gridCol w:w="2912"/>
      </w:tblGrid>
      <w:tr w:rsidR="00B629BF" w:rsidRPr="00A93E5A" w:rsidTr="003E2E52">
        <w:tc>
          <w:tcPr>
            <w:tcW w:w="3936" w:type="dxa"/>
            <w:gridSpan w:val="2"/>
            <w:vMerge w:val="restart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2268" w:type="dxa"/>
            <w:vMerge w:val="restart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Ответственный </w:t>
            </w:r>
            <w:r w:rsidRPr="00A93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исполнитель</w:t>
            </w:r>
          </w:p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0" w:type="dxa"/>
            <w:gridSpan w:val="3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</w:t>
            </w:r>
          </w:p>
        </w:tc>
        <w:tc>
          <w:tcPr>
            <w:tcW w:w="2480" w:type="dxa"/>
            <w:vMerge w:val="restart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результат </w:t>
            </w:r>
          </w:p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(краткое описание)</w:t>
            </w:r>
          </w:p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  <w:vMerge w:val="restart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 </w:t>
            </w:r>
            <w:r w:rsidRPr="00A93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результативности</w:t>
            </w:r>
          </w:p>
        </w:tc>
      </w:tr>
      <w:tr w:rsidR="00B629BF" w:rsidRPr="00A93E5A" w:rsidTr="003E2E52">
        <w:tc>
          <w:tcPr>
            <w:tcW w:w="3936" w:type="dxa"/>
            <w:gridSpan w:val="2"/>
            <w:vMerge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4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  <w:vMerge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437"/>
        </w:trPr>
        <w:tc>
          <w:tcPr>
            <w:tcW w:w="11874" w:type="dxa"/>
            <w:gridSpan w:val="7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93E5A">
              <w:rPr>
                <w:b/>
                <w:sz w:val="16"/>
                <w:szCs w:val="16"/>
              </w:rPr>
              <w:lastRenderedPageBreak/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2912" w:type="dxa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3936" w:type="dxa"/>
            <w:gridSpan w:val="2"/>
          </w:tcPr>
          <w:p w:rsidR="00B629BF" w:rsidRPr="00A93E5A" w:rsidRDefault="00B629BF" w:rsidP="003E2E52">
            <w:pPr>
              <w:pStyle w:val="ConsPlusNormal"/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1.1. Применение правил благоустройства, утвержденных  решением Осиновомысского сельского совета депутатов Богучанского района Красноярского края  от 25.08.2017 № 12- по результатам публичных слушаний</w:t>
            </w:r>
          </w:p>
        </w:tc>
        <w:tc>
          <w:tcPr>
            <w:tcW w:w="2268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334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ind w:firstLine="33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Определение и закрепление лиц ответственных  за содержанием объектов благоустройства по этапам в процентах от общего количества объектов благоустройства в муниципальном образовании: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 этап – 20%;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2- этап – 30%;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3- этап  - 50%</w:t>
            </w:r>
          </w:p>
        </w:tc>
      </w:tr>
      <w:tr w:rsidR="00B629BF" w:rsidRPr="00A93E5A" w:rsidTr="003E2E52">
        <w:tc>
          <w:tcPr>
            <w:tcW w:w="3936" w:type="dxa"/>
            <w:gridSpan w:val="2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ind w:firstLine="284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334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Комплексных проектов: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 менее 1 проекта ежегодно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3936" w:type="dxa"/>
            <w:gridSpan w:val="2"/>
          </w:tcPr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1.3. Применение лучших практик (проектов, дизайн-проектов)  благоустройства  общественных территорий</w:t>
            </w:r>
          </w:p>
        </w:tc>
        <w:tc>
          <w:tcPr>
            <w:tcW w:w="2268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334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ind w:hanging="38"/>
              <w:rPr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ind w:hanging="38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Создание не менее 1-ой концепции благоустройства дворов и общественных территории, ежегодно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 менее одного лучшего проекта (дизайн-проект) благоустройства  общественной территории из краевой базы данных, ежегодно</w:t>
            </w:r>
          </w:p>
        </w:tc>
      </w:tr>
      <w:tr w:rsidR="00B629BF" w:rsidRPr="00A93E5A" w:rsidTr="003E2E52">
        <w:tc>
          <w:tcPr>
            <w:tcW w:w="3936" w:type="dxa"/>
            <w:gridSpan w:val="2"/>
          </w:tcPr>
          <w:p w:rsidR="00B629BF" w:rsidRPr="00A93E5A" w:rsidRDefault="00B629BF" w:rsidP="003E2E52">
            <w:pPr>
              <w:pStyle w:val="ConsPlusNormal"/>
              <w:ind w:firstLine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</w:p>
        </w:tc>
        <w:tc>
          <w:tcPr>
            <w:tcW w:w="2268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334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291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bCs/>
                <w:sz w:val="16"/>
                <w:szCs w:val="16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 этап – 20%;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2- этап - 30%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3- этап  - 50%</w:t>
            </w:r>
          </w:p>
        </w:tc>
      </w:tr>
      <w:tr w:rsidR="00B629BF" w:rsidRPr="00A93E5A" w:rsidTr="003E2E52">
        <w:tc>
          <w:tcPr>
            <w:tcW w:w="3936" w:type="dxa"/>
            <w:gridSpan w:val="2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ind w:firstLine="540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</w:tc>
        <w:tc>
          <w:tcPr>
            <w:tcW w:w="2268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334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14786" w:type="dxa"/>
            <w:gridSpan w:val="8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93E5A">
              <w:rPr>
                <w:b/>
                <w:sz w:val="16"/>
                <w:szCs w:val="16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B629BF" w:rsidRPr="00A93E5A" w:rsidTr="003E2E52">
        <w:tc>
          <w:tcPr>
            <w:tcW w:w="3936" w:type="dxa"/>
            <w:gridSpan w:val="2"/>
          </w:tcPr>
          <w:p w:rsidR="00B629BF" w:rsidRPr="00A93E5A" w:rsidRDefault="00B629BF" w:rsidP="003E2E52">
            <w:pPr>
              <w:pStyle w:val="ConsPlusNormal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b/>
                <w:sz w:val="16"/>
                <w:szCs w:val="16"/>
              </w:rPr>
              <w:t>2.1.Благоустройство общественных пространств</w:t>
            </w:r>
          </w:p>
          <w:p w:rsidR="00B629BF" w:rsidRPr="00A93E5A" w:rsidRDefault="00B629BF" w:rsidP="003E2E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B629BF" w:rsidRPr="00A93E5A" w:rsidRDefault="00B629BF" w:rsidP="003E2E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193" w:type="dxa"/>
          </w:tcPr>
          <w:p w:rsidR="00B629BF" w:rsidRPr="00A93E5A" w:rsidRDefault="00B629BF" w:rsidP="003E2E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 xml:space="preserve">Адресный перечень  всех общественных территорий </w:t>
            </w:r>
            <w:r w:rsidRPr="00A93E5A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приведен в </w:t>
            </w: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 xml:space="preserve"> приложение  № 2 к</w:t>
            </w:r>
            <w:r w:rsidRPr="00A93E5A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Программе </w:t>
            </w:r>
          </w:p>
        </w:tc>
      </w:tr>
      <w:tr w:rsidR="00B629BF" w:rsidRPr="00A93E5A" w:rsidTr="003E2E52">
        <w:tc>
          <w:tcPr>
            <w:tcW w:w="3936" w:type="dxa"/>
            <w:gridSpan w:val="2"/>
          </w:tcPr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 xml:space="preserve">2.1.1. Формирование (уточнение, корректировка) паспорта общественных  территорий на основании данных о проведении инвентаризации общественных </w:t>
            </w:r>
            <w:r w:rsidRPr="00A93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территорий с учетом их физического состояния </w:t>
            </w:r>
          </w:p>
        </w:tc>
        <w:tc>
          <w:tcPr>
            <w:tcW w:w="2409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Осиновомысского сельсовета</w:t>
            </w:r>
          </w:p>
        </w:tc>
        <w:tc>
          <w:tcPr>
            <w:tcW w:w="1193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Паспорт общественного пространства  по форме согласно приложению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№ 5 к Программе</w:t>
            </w:r>
            <w:r w:rsidRPr="00A93E5A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 этап – 20%;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2- этап - 30%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3- этап  - 50%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3936" w:type="dxa"/>
            <w:gridSpan w:val="2"/>
          </w:tcPr>
          <w:p w:rsidR="00B629BF" w:rsidRPr="00A93E5A" w:rsidRDefault="00B629BF" w:rsidP="003E2E52">
            <w:pPr>
              <w:ind w:firstLine="284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lastRenderedPageBreak/>
              <w:t>2.1.2. Определение 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  <w:p w:rsidR="00B629BF" w:rsidRPr="00A93E5A" w:rsidRDefault="00B629BF" w:rsidP="003E2E52">
            <w:pPr>
              <w:ind w:firstLine="284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193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3936" w:type="dxa"/>
            <w:gridSpan w:val="2"/>
          </w:tcPr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2.2. Благоустройство </w:t>
            </w:r>
            <w:r w:rsidRPr="00A93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193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bCs/>
                <w:sz w:val="16"/>
                <w:szCs w:val="16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B629BF" w:rsidRPr="00A93E5A" w:rsidRDefault="00B629BF" w:rsidP="003E2E52">
            <w:pPr>
              <w:autoSpaceDE w:val="0"/>
              <w:autoSpaceDN w:val="0"/>
              <w:adjustRightInd w:val="0"/>
              <w:ind w:firstLine="33"/>
              <w:rPr>
                <w:sz w:val="16"/>
                <w:szCs w:val="16"/>
              </w:rPr>
            </w:pPr>
            <w:r w:rsidRPr="00A93E5A">
              <w:rPr>
                <w:kern w:val="1"/>
                <w:sz w:val="16"/>
                <w:szCs w:val="16"/>
              </w:rPr>
              <w:t xml:space="preserve">по форме согласно </w:t>
            </w:r>
            <w:r w:rsidRPr="00A93E5A">
              <w:rPr>
                <w:sz w:val="16"/>
                <w:szCs w:val="16"/>
              </w:rPr>
              <w:t>приложению</w:t>
            </w:r>
          </w:p>
          <w:p w:rsidR="00B629BF" w:rsidRPr="00A93E5A" w:rsidRDefault="00B629BF" w:rsidP="003E2E52">
            <w:pPr>
              <w:autoSpaceDE w:val="0"/>
              <w:autoSpaceDN w:val="0"/>
              <w:adjustRightInd w:val="0"/>
              <w:ind w:firstLine="33"/>
              <w:jc w:val="both"/>
              <w:rPr>
                <w:kern w:val="1"/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№ 6 к</w:t>
            </w:r>
            <w:r w:rsidRPr="00A93E5A">
              <w:rPr>
                <w:kern w:val="1"/>
                <w:sz w:val="16"/>
                <w:szCs w:val="16"/>
              </w:rPr>
              <w:t xml:space="preserve"> Программе </w:t>
            </w:r>
          </w:p>
        </w:tc>
      </w:tr>
      <w:tr w:rsidR="00B629BF" w:rsidRPr="00A93E5A" w:rsidTr="003E2E52">
        <w:tc>
          <w:tcPr>
            <w:tcW w:w="3936" w:type="dxa"/>
            <w:gridSpan w:val="2"/>
          </w:tcPr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2.2.1.Разъяснительная работа о принципах благоустройства (личная ответственность)</w:t>
            </w:r>
          </w:p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193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Количество сходов ____,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собраний ____________;</w:t>
            </w:r>
          </w:p>
        </w:tc>
      </w:tr>
      <w:tr w:rsidR="00B629BF" w:rsidRPr="00A93E5A" w:rsidTr="003E2E52">
        <w:tc>
          <w:tcPr>
            <w:tcW w:w="3936" w:type="dxa"/>
            <w:gridSpan w:val="2"/>
          </w:tcPr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 xml:space="preserve">2.2.2. Заключение соглашений с </w:t>
            </w:r>
            <w:r w:rsidRPr="00A93E5A">
              <w:rPr>
                <w:rFonts w:ascii="Times New Roman" w:hAnsi="Times New Roman" w:cs="Times New Roman"/>
                <w:bCs/>
                <w:sz w:val="16"/>
                <w:szCs w:val="16"/>
              </w:rPr>
              <w:t>юридическими лицами и индивидуальными предпринимателями о б</w:t>
            </w: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 xml:space="preserve">лагоустройстве </w:t>
            </w:r>
            <w:r w:rsidRPr="00A93E5A">
              <w:rPr>
                <w:rFonts w:ascii="Times New Roman" w:hAnsi="Times New Roman" w:cs="Times New Roman"/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участков, находящихся в их собственности (пользовании), за счет средств указанных лиц</w:t>
            </w:r>
          </w:p>
        </w:tc>
        <w:tc>
          <w:tcPr>
            <w:tcW w:w="2409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193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соглашений: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 этап – 30%;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2- этап - 50%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3936" w:type="dxa"/>
            <w:gridSpan w:val="2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ind w:firstLine="284"/>
              <w:rPr>
                <w:sz w:val="16"/>
                <w:szCs w:val="16"/>
              </w:rPr>
            </w:pPr>
            <w:r w:rsidRPr="00A93E5A">
              <w:rPr>
                <w:b/>
                <w:sz w:val="16"/>
                <w:szCs w:val="16"/>
              </w:rPr>
              <w:t>2.3. Благоустройство индивидуальных жилых домов и земельных участков, предоставленных для их размещения</w:t>
            </w:r>
          </w:p>
        </w:tc>
        <w:tc>
          <w:tcPr>
            <w:tcW w:w="2409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193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3936" w:type="dxa"/>
            <w:gridSpan w:val="2"/>
          </w:tcPr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2409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193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Количество сходов ____,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собраний ____________;</w:t>
            </w:r>
          </w:p>
        </w:tc>
      </w:tr>
      <w:tr w:rsidR="00B629BF" w:rsidRPr="00A93E5A" w:rsidTr="003E2E52">
        <w:tc>
          <w:tcPr>
            <w:tcW w:w="3936" w:type="dxa"/>
            <w:gridSpan w:val="2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ind w:firstLine="284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2.3.2. Проведение инвентаризации индивидуальных жилых домов и земельных участков, предоставленных для их размещения</w:t>
            </w:r>
          </w:p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193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 xml:space="preserve"> № 7 к программе </w:t>
            </w:r>
          </w:p>
        </w:tc>
      </w:tr>
      <w:tr w:rsidR="00B629BF" w:rsidRPr="00A93E5A" w:rsidTr="003E2E52">
        <w:tc>
          <w:tcPr>
            <w:tcW w:w="3936" w:type="dxa"/>
            <w:gridSpan w:val="2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ind w:firstLine="284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2.3.3.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</w:tc>
        <w:tc>
          <w:tcPr>
            <w:tcW w:w="2409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193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соглашений: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 этап – 30%;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2- этап - 50%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14786" w:type="dxa"/>
            <w:gridSpan w:val="8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93E5A">
              <w:rPr>
                <w:b/>
                <w:sz w:val="16"/>
                <w:szCs w:val="16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B629BF" w:rsidRPr="00A93E5A" w:rsidTr="003E2E52">
        <w:tc>
          <w:tcPr>
            <w:tcW w:w="3889" w:type="dxa"/>
          </w:tcPr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3.1. Проведение опроса граждан о выборе территории общего пользования</w:t>
            </w: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 xml:space="preserve"> для благоустройства</w:t>
            </w:r>
          </w:p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5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334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Выявление реальных потребностей различных групп населения.</w:t>
            </w:r>
          </w:p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3889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ind w:firstLine="284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3.2. Организация обсуждения и выработки концепций  благоустройства территории общего пользования</w:t>
            </w:r>
          </w:p>
        </w:tc>
        <w:tc>
          <w:tcPr>
            <w:tcW w:w="2315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334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3889" w:type="dxa"/>
          </w:tcPr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3.3. Привлечение жителей:</w:t>
            </w:r>
          </w:p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-  к посадке зеленых насаждение;</w:t>
            </w:r>
          </w:p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 xml:space="preserve">- уборке несанкционированных свалок </w:t>
            </w:r>
          </w:p>
          <w:p w:rsidR="00B629BF" w:rsidRPr="00A93E5A" w:rsidRDefault="00B629BF" w:rsidP="003E2E52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и т.д.</w:t>
            </w:r>
          </w:p>
        </w:tc>
        <w:tc>
          <w:tcPr>
            <w:tcW w:w="2315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334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Проведение субботников, не менее 2-ух, ежегодно</w:t>
            </w: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B629BF" w:rsidRPr="00A93E5A" w:rsidTr="003E2E52">
        <w:tc>
          <w:tcPr>
            <w:tcW w:w="3889" w:type="dxa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ind w:firstLine="284"/>
              <w:rPr>
                <w:bCs/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 xml:space="preserve">3.4.Участие в краевых мероприятиях, направленных на повышение </w:t>
            </w:r>
            <w:r w:rsidRPr="00A93E5A">
              <w:rPr>
                <w:bCs/>
                <w:sz w:val="16"/>
                <w:szCs w:val="16"/>
              </w:rPr>
              <w:t>активности участия граждан в решении вопросов местного значения</w:t>
            </w:r>
            <w:r w:rsidRPr="00A93E5A">
              <w:rPr>
                <w:rStyle w:val="afd"/>
                <w:bCs/>
                <w:sz w:val="16"/>
                <w:szCs w:val="16"/>
              </w:rPr>
              <w:footnoteReference w:id="2"/>
            </w:r>
          </w:p>
          <w:p w:rsidR="00B629BF" w:rsidRPr="00A93E5A" w:rsidRDefault="00B629BF" w:rsidP="003E2E52">
            <w:pPr>
              <w:autoSpaceDE w:val="0"/>
              <w:autoSpaceDN w:val="0"/>
              <w:adjustRightInd w:val="0"/>
              <w:ind w:firstLine="284"/>
              <w:rPr>
                <w:sz w:val="16"/>
                <w:szCs w:val="16"/>
              </w:rPr>
            </w:pPr>
          </w:p>
        </w:tc>
        <w:tc>
          <w:tcPr>
            <w:tcW w:w="2315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1334" w:type="dxa"/>
            <w:gridSpan w:val="2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5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480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</w:tbl>
    <w:p w:rsidR="00B629BF" w:rsidRPr="00A93E5A" w:rsidRDefault="00B629BF" w:rsidP="00B629BF">
      <w:pPr>
        <w:rPr>
          <w:sz w:val="16"/>
          <w:szCs w:val="16"/>
        </w:rPr>
      </w:pP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Приложение № 2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к муниципальной программе «Формирование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 комфортной городской (сельской) среды»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на 2018-2022 годы  в муниципальном образовании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Осиновомысского сельсовет Богучанского района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Красноярского края</w:t>
      </w:r>
    </w:p>
    <w:p w:rsidR="00B629BF" w:rsidRPr="00A93E5A" w:rsidRDefault="00B629BF" w:rsidP="00B629B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93E5A">
        <w:rPr>
          <w:rFonts w:ascii="Times New Roman" w:hAnsi="Times New Roman" w:cs="Times New Roman"/>
          <w:sz w:val="16"/>
          <w:szCs w:val="16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tbl>
      <w:tblPr>
        <w:tblpPr w:leftFromText="180" w:rightFromText="180" w:vertAnchor="text" w:horzAnchor="margin" w:tblpXSpec="center" w:tblpY="42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506"/>
        <w:gridCol w:w="967"/>
        <w:gridCol w:w="1105"/>
        <w:gridCol w:w="1382"/>
        <w:gridCol w:w="1520"/>
        <w:gridCol w:w="1032"/>
        <w:gridCol w:w="1134"/>
        <w:gridCol w:w="1276"/>
        <w:gridCol w:w="1276"/>
        <w:gridCol w:w="1134"/>
        <w:gridCol w:w="1276"/>
        <w:gridCol w:w="1134"/>
        <w:gridCol w:w="1134"/>
      </w:tblGrid>
      <w:tr w:rsidR="00B629BF" w:rsidRPr="00A93E5A" w:rsidTr="003E2E52">
        <w:trPr>
          <w:trHeight w:val="521"/>
        </w:trPr>
        <w:tc>
          <w:tcPr>
            <w:tcW w:w="534" w:type="dxa"/>
            <w:vMerge w:val="restart"/>
            <w:vAlign w:val="center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512" w:type="dxa"/>
            <w:gridSpan w:val="6"/>
            <w:vAlign w:val="center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B629BF" w:rsidRPr="00A93E5A" w:rsidRDefault="00B629BF" w:rsidP="003E2E5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Кадастро-вый номер земельного участка</w:t>
            </w:r>
          </w:p>
        </w:tc>
        <w:tc>
          <w:tcPr>
            <w:tcW w:w="1276" w:type="dxa"/>
            <w:vMerge w:val="restart"/>
            <w:vAlign w:val="center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Общая площадь обществен-ной территории</w:t>
            </w:r>
          </w:p>
        </w:tc>
        <w:tc>
          <w:tcPr>
            <w:tcW w:w="1276" w:type="dxa"/>
            <w:vMerge w:val="restart"/>
            <w:vAlign w:val="center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Наличие урн на  обществен-ной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B629BF" w:rsidRPr="00A93E5A" w:rsidRDefault="00B629BF" w:rsidP="003E2E5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Наличие освещения на  обществен-ной территории</w:t>
            </w:r>
          </w:p>
        </w:tc>
        <w:tc>
          <w:tcPr>
            <w:tcW w:w="1276" w:type="dxa"/>
            <w:vMerge w:val="restart"/>
            <w:vAlign w:val="center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Наличие лавок на  обществен-ной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B629BF" w:rsidRPr="00A93E5A" w:rsidRDefault="00B629BF" w:rsidP="003E2E5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Наличие малых архитек-турных форм на  обществен-ной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Наличие асфальти-рованного проезда на земельном участке</w:t>
            </w:r>
          </w:p>
        </w:tc>
      </w:tr>
      <w:tr w:rsidR="00B629BF" w:rsidRPr="00A93E5A" w:rsidTr="003E2E52">
        <w:trPr>
          <w:trHeight w:val="521"/>
        </w:trPr>
        <w:tc>
          <w:tcPr>
            <w:tcW w:w="534" w:type="dxa"/>
            <w:vMerge/>
            <w:vAlign w:val="center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Наименование муниципаль-ного образования</w:t>
            </w:r>
          </w:p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(муниципального района/ сельского поселения)</w:t>
            </w:r>
          </w:p>
        </w:tc>
        <w:tc>
          <w:tcPr>
            <w:tcW w:w="967" w:type="dxa"/>
            <w:vAlign w:val="center"/>
          </w:tcPr>
          <w:p w:rsidR="00B629BF" w:rsidRPr="00A93E5A" w:rsidRDefault="00B629BF" w:rsidP="003E2E52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тип населен-ного пункта</w:t>
            </w:r>
          </w:p>
        </w:tc>
        <w:tc>
          <w:tcPr>
            <w:tcW w:w="1105" w:type="dxa"/>
            <w:vAlign w:val="center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Наимено-вание населен-ного пункта</w:t>
            </w:r>
          </w:p>
        </w:tc>
        <w:tc>
          <w:tcPr>
            <w:tcW w:w="1382" w:type="dxa"/>
            <w:vAlign w:val="center"/>
          </w:tcPr>
          <w:p w:rsidR="00B629BF" w:rsidRPr="00A93E5A" w:rsidRDefault="00B629BF" w:rsidP="003E2E5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Физическое расположение общественной территории,</w:t>
            </w:r>
          </w:p>
          <w:p w:rsidR="00B629BF" w:rsidRPr="00A93E5A" w:rsidRDefault="00B629BF" w:rsidP="003E2E5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520" w:type="dxa"/>
            <w:vAlign w:val="center"/>
          </w:tcPr>
          <w:p w:rsidR="00B629BF" w:rsidRPr="00A93E5A" w:rsidRDefault="00B629BF" w:rsidP="003E2E5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Наименование общественной территории</w:t>
            </w:r>
          </w:p>
        </w:tc>
        <w:tc>
          <w:tcPr>
            <w:tcW w:w="1032" w:type="dxa"/>
            <w:vAlign w:val="center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Назначе-ние</w:t>
            </w:r>
          </w:p>
        </w:tc>
        <w:tc>
          <w:tcPr>
            <w:tcW w:w="1134" w:type="dxa"/>
            <w:vMerge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320"/>
        </w:trPr>
        <w:tc>
          <w:tcPr>
            <w:tcW w:w="534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7" w:type="dxa"/>
          </w:tcPr>
          <w:p w:rsidR="00B629BF" w:rsidRPr="00A93E5A" w:rsidRDefault="00B629BF" w:rsidP="003E2E52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5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2" w:type="dxa"/>
          </w:tcPr>
          <w:p w:rsidR="00B629BF" w:rsidRPr="00A93E5A" w:rsidRDefault="00B629BF" w:rsidP="003E2E5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0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32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629BF" w:rsidRPr="00A93E5A" w:rsidTr="003E2E52">
        <w:trPr>
          <w:trHeight w:val="693"/>
        </w:trPr>
        <w:tc>
          <w:tcPr>
            <w:tcW w:w="5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0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Осиновомысский сельсовет</w:t>
            </w:r>
          </w:p>
        </w:tc>
        <w:tc>
          <w:tcPr>
            <w:tcW w:w="967" w:type="dxa"/>
          </w:tcPr>
          <w:p w:rsidR="00B629BF" w:rsidRPr="00A93E5A" w:rsidRDefault="00B629BF" w:rsidP="003E2E52">
            <w:pPr>
              <w:pStyle w:val="ConsPlusNormal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1105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Осиновый Мыс</w:t>
            </w:r>
          </w:p>
        </w:tc>
        <w:tc>
          <w:tcPr>
            <w:tcW w:w="1382" w:type="dxa"/>
          </w:tcPr>
          <w:p w:rsidR="00B629BF" w:rsidRPr="00A93E5A" w:rsidRDefault="00B629BF" w:rsidP="003E2E52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Ул.Советская, 13</w:t>
            </w:r>
          </w:p>
        </w:tc>
        <w:tc>
          <w:tcPr>
            <w:tcW w:w="1520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03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Место отдыха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700 кв.м.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629BF" w:rsidRPr="00A93E5A" w:rsidTr="003E2E52">
        <w:trPr>
          <w:trHeight w:val="693"/>
        </w:trPr>
        <w:tc>
          <w:tcPr>
            <w:tcW w:w="5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50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Осиновомысский сельсовет</w:t>
            </w:r>
          </w:p>
        </w:tc>
        <w:tc>
          <w:tcPr>
            <w:tcW w:w="967" w:type="dxa"/>
          </w:tcPr>
          <w:p w:rsidR="00B629BF" w:rsidRPr="00A93E5A" w:rsidRDefault="00B629BF" w:rsidP="003E2E52">
            <w:pPr>
              <w:pStyle w:val="ConsPlusNormal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1105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Осиновый Мыс</w:t>
            </w:r>
          </w:p>
        </w:tc>
        <w:tc>
          <w:tcPr>
            <w:tcW w:w="1382" w:type="dxa"/>
          </w:tcPr>
          <w:p w:rsidR="00B629BF" w:rsidRPr="00A93E5A" w:rsidRDefault="00B629BF" w:rsidP="003E2E52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Ул.Октябрьская, 40</w:t>
            </w:r>
          </w:p>
        </w:tc>
        <w:tc>
          <w:tcPr>
            <w:tcW w:w="1520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03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Место отдыха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500 кв.м.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629BF" w:rsidRPr="00A93E5A" w:rsidTr="003E2E52">
        <w:trPr>
          <w:trHeight w:val="693"/>
        </w:trPr>
        <w:tc>
          <w:tcPr>
            <w:tcW w:w="5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0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Осиновомысский сельсовет</w:t>
            </w:r>
          </w:p>
        </w:tc>
        <w:tc>
          <w:tcPr>
            <w:tcW w:w="967" w:type="dxa"/>
          </w:tcPr>
          <w:p w:rsidR="00B629BF" w:rsidRPr="00A93E5A" w:rsidRDefault="00B629BF" w:rsidP="003E2E52">
            <w:pPr>
              <w:pStyle w:val="ConsPlusNormal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1105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Осиновый Мыс</w:t>
            </w:r>
          </w:p>
        </w:tc>
        <w:tc>
          <w:tcPr>
            <w:tcW w:w="1382" w:type="dxa"/>
          </w:tcPr>
          <w:p w:rsidR="00B629BF" w:rsidRPr="00A93E5A" w:rsidRDefault="00B629BF" w:rsidP="003E2E52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 xml:space="preserve">Ул.Нагорная, 12 а </w:t>
            </w:r>
          </w:p>
        </w:tc>
        <w:tc>
          <w:tcPr>
            <w:tcW w:w="1520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03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Место отдыха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500 кв.м.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629BF" w:rsidRPr="00A93E5A" w:rsidTr="003E2E52">
        <w:trPr>
          <w:trHeight w:val="693"/>
        </w:trPr>
        <w:tc>
          <w:tcPr>
            <w:tcW w:w="5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50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Осиновомысский сельсовет</w:t>
            </w:r>
          </w:p>
        </w:tc>
        <w:tc>
          <w:tcPr>
            <w:tcW w:w="967" w:type="dxa"/>
          </w:tcPr>
          <w:p w:rsidR="00B629BF" w:rsidRPr="00A93E5A" w:rsidRDefault="00B629BF" w:rsidP="003E2E52">
            <w:pPr>
              <w:pStyle w:val="ConsPlusNormal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1105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Осиновый Мыс</w:t>
            </w:r>
          </w:p>
        </w:tc>
        <w:tc>
          <w:tcPr>
            <w:tcW w:w="1382" w:type="dxa"/>
          </w:tcPr>
          <w:p w:rsidR="00B629BF" w:rsidRPr="00A93E5A" w:rsidRDefault="00B629BF" w:rsidP="003E2E52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 xml:space="preserve">Ул.Советская, 11 а </w:t>
            </w:r>
          </w:p>
        </w:tc>
        <w:tc>
          <w:tcPr>
            <w:tcW w:w="1520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Центральная площадь</w:t>
            </w:r>
          </w:p>
        </w:tc>
        <w:tc>
          <w:tcPr>
            <w:tcW w:w="103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Место отдыха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100 кв.м.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629BF" w:rsidRPr="00A93E5A" w:rsidTr="003E2E52">
        <w:trPr>
          <w:trHeight w:val="693"/>
        </w:trPr>
        <w:tc>
          <w:tcPr>
            <w:tcW w:w="5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50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Осиновомысский сельсовет</w:t>
            </w:r>
          </w:p>
        </w:tc>
        <w:tc>
          <w:tcPr>
            <w:tcW w:w="967" w:type="dxa"/>
          </w:tcPr>
          <w:p w:rsidR="00B629BF" w:rsidRPr="00A93E5A" w:rsidRDefault="00B629BF" w:rsidP="003E2E52">
            <w:pPr>
              <w:pStyle w:val="ConsPlusNormal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1105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Осиновый Мыс</w:t>
            </w:r>
          </w:p>
        </w:tc>
        <w:tc>
          <w:tcPr>
            <w:tcW w:w="1382" w:type="dxa"/>
          </w:tcPr>
          <w:p w:rsidR="00B629BF" w:rsidRPr="00A93E5A" w:rsidRDefault="00B629BF" w:rsidP="003E2E52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Ул.Советская, 11</w:t>
            </w:r>
          </w:p>
        </w:tc>
        <w:tc>
          <w:tcPr>
            <w:tcW w:w="1520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Стадион</w:t>
            </w:r>
          </w:p>
        </w:tc>
        <w:tc>
          <w:tcPr>
            <w:tcW w:w="1032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Место для занятия спортом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24:07:200100160034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7820 кв.м.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B629BF" w:rsidRPr="00A93E5A" w:rsidRDefault="00B629BF" w:rsidP="00B629B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629BF" w:rsidRPr="00A93E5A" w:rsidRDefault="00B629BF" w:rsidP="00B629B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629BF" w:rsidRPr="00A93E5A" w:rsidRDefault="00B629BF" w:rsidP="00B629B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Руководитель муниципального образования                                  ___________________                         ________________________</w:t>
      </w:r>
    </w:p>
    <w:p w:rsidR="00B629BF" w:rsidRPr="00A93E5A" w:rsidRDefault="00B629BF" w:rsidP="00B629B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 xml:space="preserve">                                                                                                                                      (подпись)                                                                         (расшифровка подписи)</w:t>
      </w:r>
    </w:p>
    <w:p w:rsidR="00B629BF" w:rsidRPr="00A93E5A" w:rsidRDefault="00B629BF" w:rsidP="00B629BF">
      <w:pPr>
        <w:rPr>
          <w:sz w:val="16"/>
          <w:szCs w:val="16"/>
        </w:rPr>
      </w:pPr>
    </w:p>
    <w:p w:rsidR="00B629BF" w:rsidRPr="00A93E5A" w:rsidRDefault="00B629BF" w:rsidP="00B629BF">
      <w:pPr>
        <w:rPr>
          <w:sz w:val="16"/>
          <w:szCs w:val="16"/>
        </w:rPr>
      </w:pPr>
    </w:p>
    <w:p w:rsidR="00B629BF" w:rsidRPr="00A93E5A" w:rsidRDefault="00B629BF" w:rsidP="00B629BF">
      <w:pPr>
        <w:rPr>
          <w:sz w:val="16"/>
          <w:szCs w:val="16"/>
        </w:rPr>
      </w:pP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Приложение № 3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к муниципальной программе «Формирование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 комфортной городской (сельской) среды»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на 2018-2022 годы  в муниципальном образовании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Осиновомысского сельсовет Богучанского района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Красноярского края</w:t>
      </w:r>
    </w:p>
    <w:p w:rsidR="00B629BF" w:rsidRPr="00A93E5A" w:rsidRDefault="00B629BF" w:rsidP="00B629BF">
      <w:pPr>
        <w:rPr>
          <w:sz w:val="16"/>
          <w:szCs w:val="16"/>
        </w:rPr>
      </w:pPr>
    </w:p>
    <w:p w:rsidR="00B629BF" w:rsidRPr="00A93E5A" w:rsidRDefault="00B629BF" w:rsidP="00B629BF">
      <w:pPr>
        <w:jc w:val="center"/>
        <w:rPr>
          <w:sz w:val="16"/>
          <w:szCs w:val="16"/>
        </w:rPr>
      </w:pPr>
      <w:r w:rsidRPr="00A93E5A">
        <w:rPr>
          <w:sz w:val="16"/>
          <w:szCs w:val="16"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</w:p>
    <w:p w:rsidR="00B629BF" w:rsidRPr="00A93E5A" w:rsidRDefault="00B629BF" w:rsidP="00B629BF">
      <w:pPr>
        <w:rPr>
          <w:sz w:val="16"/>
          <w:szCs w:val="1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060"/>
        <w:gridCol w:w="1841"/>
        <w:gridCol w:w="806"/>
        <w:gridCol w:w="567"/>
        <w:gridCol w:w="709"/>
        <w:gridCol w:w="542"/>
        <w:gridCol w:w="657"/>
        <w:gridCol w:w="657"/>
        <w:gridCol w:w="657"/>
        <w:gridCol w:w="657"/>
        <w:gridCol w:w="657"/>
      </w:tblGrid>
      <w:tr w:rsidR="00B629BF" w:rsidRPr="00A93E5A" w:rsidTr="003E2E52">
        <w:trPr>
          <w:trHeight w:val="1120"/>
        </w:trPr>
        <w:tc>
          <w:tcPr>
            <w:tcW w:w="538" w:type="dxa"/>
            <w:vMerge w:val="restart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№ п/п</w:t>
            </w:r>
          </w:p>
        </w:tc>
        <w:tc>
          <w:tcPr>
            <w:tcW w:w="2060" w:type="dxa"/>
            <w:vMerge w:val="restart"/>
          </w:tcPr>
          <w:p w:rsidR="00B629BF" w:rsidRPr="00A93E5A" w:rsidRDefault="00B629BF" w:rsidP="003E2E52">
            <w:pPr>
              <w:ind w:left="1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841" w:type="dxa"/>
            <w:vMerge w:val="restart"/>
          </w:tcPr>
          <w:p w:rsidR="00B629BF" w:rsidRPr="00A93E5A" w:rsidRDefault="00B629BF" w:rsidP="003E2E52">
            <w:pPr>
              <w:ind w:left="1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624" w:type="dxa"/>
            <w:gridSpan w:val="4"/>
          </w:tcPr>
          <w:p w:rsidR="00B629BF" w:rsidRPr="00A93E5A" w:rsidRDefault="00B629BF" w:rsidP="003E2E52">
            <w:pPr>
              <w:ind w:left="1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285" w:type="dxa"/>
            <w:gridSpan w:val="5"/>
          </w:tcPr>
          <w:p w:rsidR="00B629BF" w:rsidRPr="00A93E5A" w:rsidRDefault="00B629BF" w:rsidP="003E2E52">
            <w:pPr>
              <w:ind w:left="1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Объемы бюджетных ассигнований (тыс. рублей)</w:t>
            </w:r>
          </w:p>
        </w:tc>
      </w:tr>
      <w:tr w:rsidR="00B629BF" w:rsidRPr="00A93E5A" w:rsidTr="003E2E52">
        <w:trPr>
          <w:trHeight w:val="1120"/>
        </w:trPr>
        <w:tc>
          <w:tcPr>
            <w:tcW w:w="538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vMerge/>
          </w:tcPr>
          <w:p w:rsidR="00B629BF" w:rsidRPr="00A93E5A" w:rsidRDefault="00B629BF" w:rsidP="003E2E52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</w:tcPr>
          <w:p w:rsidR="00B629BF" w:rsidRPr="00A93E5A" w:rsidRDefault="00B629BF" w:rsidP="003E2E52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ind w:left="1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ГРБЦ</w:t>
            </w:r>
          </w:p>
        </w:tc>
        <w:tc>
          <w:tcPr>
            <w:tcW w:w="567" w:type="dxa"/>
          </w:tcPr>
          <w:p w:rsidR="00B629BF" w:rsidRPr="00A93E5A" w:rsidRDefault="00B629BF" w:rsidP="003E2E52">
            <w:pPr>
              <w:ind w:left="1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Рз Пр</w:t>
            </w:r>
          </w:p>
        </w:tc>
        <w:tc>
          <w:tcPr>
            <w:tcW w:w="709" w:type="dxa"/>
          </w:tcPr>
          <w:p w:rsidR="00B629BF" w:rsidRPr="00A93E5A" w:rsidRDefault="00B629BF" w:rsidP="003E2E52">
            <w:pPr>
              <w:ind w:left="1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ЦСР</w:t>
            </w:r>
          </w:p>
        </w:tc>
        <w:tc>
          <w:tcPr>
            <w:tcW w:w="542" w:type="dxa"/>
          </w:tcPr>
          <w:p w:rsidR="00B629BF" w:rsidRPr="00A93E5A" w:rsidRDefault="00B629BF" w:rsidP="003E2E52">
            <w:pPr>
              <w:ind w:left="1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ВР</w:t>
            </w:r>
          </w:p>
        </w:tc>
        <w:tc>
          <w:tcPr>
            <w:tcW w:w="657" w:type="dxa"/>
          </w:tcPr>
          <w:p w:rsidR="00B629BF" w:rsidRPr="00A93E5A" w:rsidRDefault="00B629BF" w:rsidP="003E2E52">
            <w:pPr>
              <w:ind w:left="1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2018 год</w:t>
            </w:r>
          </w:p>
        </w:tc>
        <w:tc>
          <w:tcPr>
            <w:tcW w:w="657" w:type="dxa"/>
          </w:tcPr>
          <w:p w:rsidR="00B629BF" w:rsidRPr="00A93E5A" w:rsidRDefault="00B629BF" w:rsidP="003E2E52">
            <w:pPr>
              <w:ind w:left="1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2019 год</w:t>
            </w:r>
          </w:p>
        </w:tc>
        <w:tc>
          <w:tcPr>
            <w:tcW w:w="657" w:type="dxa"/>
          </w:tcPr>
          <w:p w:rsidR="00B629BF" w:rsidRPr="00A93E5A" w:rsidRDefault="00B629BF" w:rsidP="003E2E52">
            <w:pPr>
              <w:ind w:left="1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2020 год</w:t>
            </w:r>
          </w:p>
        </w:tc>
        <w:tc>
          <w:tcPr>
            <w:tcW w:w="657" w:type="dxa"/>
          </w:tcPr>
          <w:p w:rsidR="00B629BF" w:rsidRPr="00A93E5A" w:rsidRDefault="00B629BF" w:rsidP="003E2E52">
            <w:pPr>
              <w:ind w:left="1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2021 год</w:t>
            </w:r>
          </w:p>
        </w:tc>
        <w:tc>
          <w:tcPr>
            <w:tcW w:w="657" w:type="dxa"/>
          </w:tcPr>
          <w:p w:rsidR="00B629BF" w:rsidRPr="00A93E5A" w:rsidRDefault="00B629BF" w:rsidP="003E2E52">
            <w:pPr>
              <w:ind w:left="1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2022 год</w:t>
            </w:r>
          </w:p>
        </w:tc>
      </w:tr>
      <w:tr w:rsidR="00B629BF" w:rsidRPr="00A93E5A" w:rsidTr="003E2E52">
        <w:trPr>
          <w:trHeight w:val="760"/>
        </w:trPr>
        <w:tc>
          <w:tcPr>
            <w:tcW w:w="538" w:type="dxa"/>
            <w:vMerge w:val="restart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1</w:t>
            </w: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b/>
                <w:sz w:val="16"/>
                <w:szCs w:val="16"/>
              </w:rPr>
            </w:pPr>
            <w:r w:rsidRPr="00A93E5A">
              <w:rPr>
                <w:b/>
                <w:sz w:val="16"/>
                <w:szCs w:val="16"/>
              </w:rPr>
              <w:t>Программа, всего:</w:t>
            </w:r>
          </w:p>
        </w:tc>
        <w:tc>
          <w:tcPr>
            <w:tcW w:w="1841" w:type="dxa"/>
            <w:vMerge w:val="restart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Ответственный исполнитель:</w:t>
            </w:r>
          </w:p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Соисполнитель:</w:t>
            </w: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760"/>
        </w:trPr>
        <w:tc>
          <w:tcPr>
            <w:tcW w:w="538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636"/>
        </w:trPr>
        <w:tc>
          <w:tcPr>
            <w:tcW w:w="538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760"/>
        </w:trPr>
        <w:tc>
          <w:tcPr>
            <w:tcW w:w="538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652"/>
        </w:trPr>
        <w:tc>
          <w:tcPr>
            <w:tcW w:w="538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860"/>
        </w:trPr>
        <w:tc>
          <w:tcPr>
            <w:tcW w:w="538" w:type="dxa"/>
            <w:vMerge w:val="restart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</w:t>
            </w: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b/>
                <w:sz w:val="16"/>
                <w:szCs w:val="16"/>
              </w:rPr>
            </w:pPr>
            <w:r w:rsidRPr="00A93E5A">
              <w:rPr>
                <w:b/>
                <w:sz w:val="16"/>
                <w:szCs w:val="16"/>
              </w:rPr>
              <w:t>Благоустройство общественных пространств, всего:</w:t>
            </w:r>
          </w:p>
        </w:tc>
        <w:tc>
          <w:tcPr>
            <w:tcW w:w="1841" w:type="dxa"/>
            <w:vMerge w:val="restart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561"/>
        </w:trPr>
        <w:tc>
          <w:tcPr>
            <w:tcW w:w="538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- федеральный бюджет</w:t>
            </w:r>
          </w:p>
        </w:tc>
        <w:tc>
          <w:tcPr>
            <w:tcW w:w="1841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559"/>
        </w:trPr>
        <w:tc>
          <w:tcPr>
            <w:tcW w:w="538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760"/>
        </w:trPr>
        <w:tc>
          <w:tcPr>
            <w:tcW w:w="538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760"/>
        </w:trPr>
        <w:tc>
          <w:tcPr>
            <w:tcW w:w="538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- средства финансового участия заинтересованных лиц</w:t>
            </w:r>
          </w:p>
        </w:tc>
        <w:tc>
          <w:tcPr>
            <w:tcW w:w="1841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3845"/>
        </w:trPr>
        <w:tc>
          <w:tcPr>
            <w:tcW w:w="538" w:type="dxa"/>
            <w:vMerge w:val="restart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060" w:type="dxa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93E5A">
              <w:rPr>
                <w:rFonts w:eastAsia="Calibri"/>
                <w:b/>
                <w:sz w:val="16"/>
                <w:szCs w:val="16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841" w:type="dxa"/>
            <w:vMerge w:val="restart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760"/>
        </w:trPr>
        <w:tc>
          <w:tcPr>
            <w:tcW w:w="538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622"/>
        </w:trPr>
        <w:tc>
          <w:tcPr>
            <w:tcW w:w="538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760"/>
        </w:trPr>
        <w:tc>
          <w:tcPr>
            <w:tcW w:w="538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760"/>
        </w:trPr>
        <w:tc>
          <w:tcPr>
            <w:tcW w:w="538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760"/>
        </w:trPr>
        <w:tc>
          <w:tcPr>
            <w:tcW w:w="538" w:type="dxa"/>
            <w:vMerge w:val="restart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4</w:t>
            </w: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b/>
                <w:sz w:val="16"/>
                <w:szCs w:val="16"/>
              </w:rPr>
            </w:pPr>
            <w:r w:rsidRPr="00A93E5A">
              <w:rPr>
                <w:b/>
                <w:sz w:val="16"/>
                <w:szCs w:val="16"/>
              </w:rPr>
              <w:t>ИНЫЕ, всего:</w:t>
            </w:r>
          </w:p>
        </w:tc>
        <w:tc>
          <w:tcPr>
            <w:tcW w:w="1841" w:type="dxa"/>
            <w:vMerge w:val="restart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760"/>
        </w:trPr>
        <w:tc>
          <w:tcPr>
            <w:tcW w:w="538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605"/>
        </w:trPr>
        <w:tc>
          <w:tcPr>
            <w:tcW w:w="538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760"/>
        </w:trPr>
        <w:tc>
          <w:tcPr>
            <w:tcW w:w="538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760"/>
        </w:trPr>
        <w:tc>
          <w:tcPr>
            <w:tcW w:w="538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0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</w:p>
        </w:tc>
      </w:tr>
    </w:tbl>
    <w:p w:rsidR="00B629BF" w:rsidRPr="00A93E5A" w:rsidRDefault="00B629BF" w:rsidP="00B629BF">
      <w:pPr>
        <w:rPr>
          <w:sz w:val="16"/>
          <w:szCs w:val="16"/>
        </w:rPr>
      </w:pPr>
    </w:p>
    <w:p w:rsidR="00B629BF" w:rsidRPr="00A93E5A" w:rsidRDefault="00B629BF" w:rsidP="00B629BF">
      <w:pPr>
        <w:rPr>
          <w:sz w:val="16"/>
          <w:szCs w:val="16"/>
        </w:rPr>
      </w:pPr>
    </w:p>
    <w:p w:rsidR="00B629BF" w:rsidRPr="00A93E5A" w:rsidRDefault="00B629BF" w:rsidP="00B629BF">
      <w:pPr>
        <w:rPr>
          <w:sz w:val="16"/>
          <w:szCs w:val="16"/>
        </w:rPr>
      </w:pPr>
      <w:r w:rsidRPr="00A93E5A">
        <w:rPr>
          <w:sz w:val="16"/>
          <w:szCs w:val="16"/>
        </w:rPr>
        <w:t>Руководитель муниципального образования</w:t>
      </w:r>
      <w:r w:rsidRPr="00A93E5A">
        <w:rPr>
          <w:sz w:val="16"/>
          <w:szCs w:val="16"/>
        </w:rPr>
        <w:tab/>
      </w:r>
      <w:r w:rsidRPr="00A93E5A">
        <w:rPr>
          <w:sz w:val="16"/>
          <w:szCs w:val="16"/>
        </w:rPr>
        <w:tab/>
        <w:t>_________             ________________________</w:t>
      </w:r>
    </w:p>
    <w:p w:rsidR="00B629BF" w:rsidRPr="00A93E5A" w:rsidRDefault="00B629BF" w:rsidP="00B629BF">
      <w:pPr>
        <w:rPr>
          <w:sz w:val="16"/>
          <w:szCs w:val="16"/>
        </w:rPr>
      </w:pPr>
      <w:r w:rsidRPr="00A93E5A">
        <w:rPr>
          <w:sz w:val="16"/>
          <w:szCs w:val="16"/>
        </w:rPr>
        <w:tab/>
      </w:r>
      <w:r w:rsidRPr="00A93E5A">
        <w:rPr>
          <w:sz w:val="16"/>
          <w:szCs w:val="16"/>
        </w:rPr>
        <w:tab/>
      </w:r>
      <w:r w:rsidRPr="00A93E5A">
        <w:rPr>
          <w:sz w:val="16"/>
          <w:szCs w:val="16"/>
        </w:rPr>
        <w:tab/>
      </w:r>
      <w:r w:rsidRPr="00A93E5A">
        <w:rPr>
          <w:sz w:val="16"/>
          <w:szCs w:val="16"/>
        </w:rPr>
        <w:tab/>
      </w:r>
      <w:r w:rsidRPr="00A93E5A">
        <w:rPr>
          <w:sz w:val="16"/>
          <w:szCs w:val="16"/>
        </w:rPr>
        <w:tab/>
      </w:r>
      <w:r w:rsidRPr="00A93E5A">
        <w:rPr>
          <w:sz w:val="16"/>
          <w:szCs w:val="16"/>
        </w:rPr>
        <w:tab/>
      </w:r>
      <w:r w:rsidRPr="00A93E5A">
        <w:rPr>
          <w:sz w:val="16"/>
          <w:szCs w:val="16"/>
        </w:rPr>
        <w:tab/>
        <w:t xml:space="preserve">  Подпись</w:t>
      </w:r>
      <w:r w:rsidRPr="00A93E5A">
        <w:rPr>
          <w:sz w:val="16"/>
          <w:szCs w:val="16"/>
        </w:rPr>
        <w:tab/>
      </w:r>
      <w:r w:rsidRPr="00A93E5A">
        <w:rPr>
          <w:sz w:val="16"/>
          <w:szCs w:val="16"/>
        </w:rPr>
        <w:tab/>
        <w:t>фамилия, имя, отчество</w:t>
      </w:r>
    </w:p>
    <w:p w:rsidR="00B629BF" w:rsidRPr="00A93E5A" w:rsidRDefault="00B629BF" w:rsidP="00B629BF">
      <w:pPr>
        <w:rPr>
          <w:sz w:val="16"/>
          <w:szCs w:val="16"/>
        </w:rPr>
      </w:pP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Приложение № 4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к муниципальной программе «Формирование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 комфортной городской (сельской) среды»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на 2018-2022 годы  в муниципальном образовании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Осиновомысский сельсовет Богучанского района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Красноярского края</w:t>
      </w:r>
    </w:p>
    <w:p w:rsidR="00B629BF" w:rsidRPr="00A93E5A" w:rsidRDefault="00B629BF" w:rsidP="00B629BF">
      <w:pPr>
        <w:jc w:val="center"/>
        <w:rPr>
          <w:b/>
          <w:sz w:val="16"/>
          <w:szCs w:val="16"/>
        </w:rPr>
      </w:pPr>
      <w:r w:rsidRPr="00A93E5A">
        <w:rPr>
          <w:b/>
          <w:sz w:val="16"/>
          <w:szCs w:val="16"/>
        </w:rPr>
        <w:t>Отчет</w:t>
      </w:r>
    </w:p>
    <w:p w:rsidR="00B629BF" w:rsidRPr="00A93E5A" w:rsidRDefault="00B629BF" w:rsidP="00B629BF">
      <w:pPr>
        <w:jc w:val="center"/>
        <w:rPr>
          <w:b/>
          <w:sz w:val="16"/>
          <w:szCs w:val="16"/>
        </w:rPr>
      </w:pPr>
      <w:r w:rsidRPr="00A93E5A">
        <w:rPr>
          <w:b/>
          <w:sz w:val="16"/>
          <w:szCs w:val="16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B629BF" w:rsidRPr="00A93E5A" w:rsidRDefault="00B629BF" w:rsidP="00B629BF">
      <w:pPr>
        <w:jc w:val="center"/>
        <w:rPr>
          <w:b/>
          <w:sz w:val="16"/>
          <w:szCs w:val="16"/>
        </w:rPr>
      </w:pPr>
      <w:r w:rsidRPr="00A93E5A">
        <w:rPr>
          <w:b/>
          <w:sz w:val="16"/>
          <w:szCs w:val="16"/>
        </w:rPr>
        <w:t>по состоянию на ________________________</w:t>
      </w:r>
    </w:p>
    <w:p w:rsidR="00B629BF" w:rsidRPr="00A93E5A" w:rsidRDefault="00B629BF" w:rsidP="00B629BF">
      <w:pPr>
        <w:rPr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4"/>
        <w:gridCol w:w="1053"/>
        <w:gridCol w:w="1559"/>
        <w:gridCol w:w="1559"/>
        <w:gridCol w:w="1134"/>
        <w:gridCol w:w="1560"/>
        <w:gridCol w:w="1417"/>
        <w:gridCol w:w="1985"/>
        <w:gridCol w:w="2268"/>
      </w:tblGrid>
      <w:tr w:rsidR="00B629BF" w:rsidRPr="00A93E5A" w:rsidTr="003E2E52">
        <w:trPr>
          <w:trHeight w:val="975"/>
        </w:trPr>
        <w:tc>
          <w:tcPr>
            <w:tcW w:w="2174" w:type="dxa"/>
            <w:vMerge w:val="restart"/>
            <w:vAlign w:val="center"/>
          </w:tcPr>
          <w:p w:rsidR="00B629BF" w:rsidRPr="00A93E5A" w:rsidRDefault="00B629BF" w:rsidP="003E2E52">
            <w:pPr>
              <w:ind w:left="-69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Показатели по целям субсидии</w:t>
            </w:r>
          </w:p>
        </w:tc>
        <w:tc>
          <w:tcPr>
            <w:tcW w:w="1053" w:type="dxa"/>
            <w:vMerge w:val="restart"/>
            <w:vAlign w:val="center"/>
          </w:tcPr>
          <w:p w:rsidR="00B629BF" w:rsidRPr="00A93E5A" w:rsidRDefault="00B629BF" w:rsidP="003E2E52">
            <w:pPr>
              <w:ind w:left="-69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B629BF" w:rsidRPr="00A93E5A" w:rsidRDefault="00B629BF" w:rsidP="003E2E52">
            <w:pPr>
              <w:ind w:left="-69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B629BF" w:rsidRPr="00A93E5A" w:rsidRDefault="00B629BF" w:rsidP="003E2E52">
            <w:pPr>
              <w:ind w:left="-69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B629BF" w:rsidRPr="00A93E5A" w:rsidRDefault="00B629BF" w:rsidP="003E2E52">
            <w:pPr>
              <w:ind w:left="-69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Объем выполненных работ</w:t>
            </w:r>
          </w:p>
        </w:tc>
        <w:tc>
          <w:tcPr>
            <w:tcW w:w="3402" w:type="dxa"/>
            <w:gridSpan w:val="2"/>
            <w:vAlign w:val="center"/>
          </w:tcPr>
          <w:p w:rsidR="00B629BF" w:rsidRPr="00A93E5A" w:rsidRDefault="00B629BF" w:rsidP="003E2E52">
            <w:pPr>
              <w:ind w:left="-69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Оплата выполненных работ</w:t>
            </w:r>
          </w:p>
        </w:tc>
        <w:tc>
          <w:tcPr>
            <w:tcW w:w="2268" w:type="dxa"/>
            <w:vMerge w:val="restart"/>
            <w:vAlign w:val="center"/>
          </w:tcPr>
          <w:p w:rsidR="00B629BF" w:rsidRPr="00A93E5A" w:rsidRDefault="00B629BF" w:rsidP="003E2E52">
            <w:pPr>
              <w:ind w:left="-69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Примечание</w:t>
            </w:r>
          </w:p>
        </w:tc>
      </w:tr>
      <w:tr w:rsidR="00B629BF" w:rsidRPr="00A93E5A" w:rsidTr="003E2E52">
        <w:trPr>
          <w:trHeight w:val="975"/>
        </w:trPr>
        <w:tc>
          <w:tcPr>
            <w:tcW w:w="2174" w:type="dxa"/>
            <w:vMerge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всего</w:t>
            </w: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В том числе за отчетный период</w:t>
            </w:r>
          </w:p>
        </w:tc>
        <w:tc>
          <w:tcPr>
            <w:tcW w:w="2268" w:type="dxa"/>
            <w:vMerge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331"/>
        </w:trPr>
        <w:tc>
          <w:tcPr>
            <w:tcW w:w="2174" w:type="dxa"/>
            <w:vAlign w:val="center"/>
          </w:tcPr>
          <w:p w:rsidR="00B629BF" w:rsidRPr="00A93E5A" w:rsidRDefault="00B629BF" w:rsidP="003E2E52">
            <w:pPr>
              <w:ind w:left="-69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center"/>
          </w:tcPr>
          <w:p w:rsidR="00B629BF" w:rsidRPr="00A93E5A" w:rsidRDefault="00B629BF" w:rsidP="003E2E52">
            <w:pPr>
              <w:ind w:left="-69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B629BF" w:rsidRPr="00A93E5A" w:rsidRDefault="00B629BF" w:rsidP="003E2E52">
            <w:pPr>
              <w:ind w:left="-69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B629BF" w:rsidRPr="00A93E5A" w:rsidRDefault="00B629BF" w:rsidP="003E2E52">
            <w:pPr>
              <w:ind w:left="-69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B629BF" w:rsidRPr="00A93E5A" w:rsidRDefault="00B629BF" w:rsidP="003E2E52">
            <w:pPr>
              <w:ind w:left="-69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:rsidR="00B629BF" w:rsidRPr="00A93E5A" w:rsidRDefault="00B629BF" w:rsidP="003E2E52">
            <w:pPr>
              <w:ind w:left="-69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B629BF" w:rsidRPr="00A93E5A" w:rsidRDefault="00B629BF" w:rsidP="003E2E52">
            <w:pPr>
              <w:ind w:left="-69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  <w:vAlign w:val="center"/>
          </w:tcPr>
          <w:p w:rsidR="00B629BF" w:rsidRPr="00A93E5A" w:rsidRDefault="00B629BF" w:rsidP="003E2E52">
            <w:pPr>
              <w:ind w:left="-69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vAlign w:val="center"/>
          </w:tcPr>
          <w:p w:rsidR="00B629BF" w:rsidRPr="00A93E5A" w:rsidRDefault="00B629BF" w:rsidP="003E2E52">
            <w:pPr>
              <w:ind w:left="-69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9</w:t>
            </w:r>
          </w:p>
        </w:tc>
      </w:tr>
      <w:tr w:rsidR="00B629BF" w:rsidRPr="00A93E5A" w:rsidTr="003E2E52">
        <w:trPr>
          <w:trHeight w:val="465"/>
        </w:trPr>
        <w:tc>
          <w:tcPr>
            <w:tcW w:w="2174" w:type="dxa"/>
          </w:tcPr>
          <w:p w:rsidR="00B629BF" w:rsidRPr="00A93E5A" w:rsidRDefault="00B629BF" w:rsidP="003E2E52">
            <w:pPr>
              <w:rPr>
                <w:b/>
                <w:sz w:val="16"/>
                <w:szCs w:val="16"/>
              </w:rPr>
            </w:pPr>
            <w:r w:rsidRPr="00A93E5A">
              <w:rPr>
                <w:b/>
                <w:sz w:val="16"/>
                <w:szCs w:val="16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465"/>
        </w:trPr>
        <w:tc>
          <w:tcPr>
            <w:tcW w:w="217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1.1. На благоустройство территорий сельских поселений соответствующего функционального назначения (площадей, детских площадок, иных территорий),              в том числе: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465"/>
        </w:trPr>
        <w:tc>
          <w:tcPr>
            <w:tcW w:w="217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тыс. руб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465"/>
        </w:trPr>
        <w:tc>
          <w:tcPr>
            <w:tcW w:w="217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тыс. руб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465"/>
        </w:trPr>
        <w:tc>
          <w:tcPr>
            <w:tcW w:w="217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тыс. руб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465"/>
        </w:trPr>
        <w:tc>
          <w:tcPr>
            <w:tcW w:w="217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тыс. руб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648"/>
        </w:trPr>
        <w:tc>
          <w:tcPr>
            <w:tcW w:w="217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тыс. руб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702"/>
        </w:trPr>
        <w:tc>
          <w:tcPr>
            <w:tcW w:w="217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тыс. руб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465"/>
        </w:trPr>
        <w:tc>
          <w:tcPr>
            <w:tcW w:w="217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тыс. руб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465"/>
        </w:trPr>
        <w:tc>
          <w:tcPr>
            <w:tcW w:w="217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тыс. руб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465"/>
        </w:trPr>
        <w:tc>
          <w:tcPr>
            <w:tcW w:w="2174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b/>
                <w:sz w:val="16"/>
                <w:szCs w:val="16"/>
                <w:lang w:val="en-US"/>
              </w:rPr>
              <w:t>II</w:t>
            </w:r>
            <w:r w:rsidRPr="00A93E5A">
              <w:rPr>
                <w:b/>
                <w:sz w:val="16"/>
                <w:szCs w:val="16"/>
              </w:rPr>
              <w:t>. Результат от реализации муниципальной программы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465"/>
        </w:trPr>
        <w:tc>
          <w:tcPr>
            <w:tcW w:w="217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Количество благоустроенных территорий соответствующего функционального назначения (площадей, детских площадок, иных территорий),             в том числе: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465"/>
        </w:trPr>
        <w:tc>
          <w:tcPr>
            <w:tcW w:w="217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Площадей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кв.м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465"/>
        </w:trPr>
        <w:tc>
          <w:tcPr>
            <w:tcW w:w="217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Детских площадок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кв.м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664"/>
        </w:trPr>
        <w:tc>
          <w:tcPr>
            <w:tcW w:w="217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Стадиона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кв.м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465"/>
        </w:trPr>
        <w:tc>
          <w:tcPr>
            <w:tcW w:w="217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Территорий возле общественных зданий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кв.м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465"/>
        </w:trPr>
        <w:tc>
          <w:tcPr>
            <w:tcW w:w="217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Пешеходных зон, тротуаров с благоустройством зон отдыха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кв.м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465"/>
        </w:trPr>
        <w:tc>
          <w:tcPr>
            <w:tcW w:w="217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1053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629BF" w:rsidRPr="00A93E5A" w:rsidRDefault="00B629BF" w:rsidP="003E2E52">
            <w:pPr>
              <w:ind w:left="-69"/>
              <w:rPr>
                <w:sz w:val="16"/>
                <w:szCs w:val="16"/>
              </w:rPr>
            </w:pPr>
          </w:p>
        </w:tc>
      </w:tr>
    </w:tbl>
    <w:p w:rsidR="00B629BF" w:rsidRPr="00A93E5A" w:rsidRDefault="00B629BF" w:rsidP="00B629BF">
      <w:pPr>
        <w:rPr>
          <w:sz w:val="16"/>
          <w:szCs w:val="16"/>
        </w:rPr>
      </w:pPr>
    </w:p>
    <w:p w:rsidR="00B629BF" w:rsidRPr="00A93E5A" w:rsidRDefault="00B629BF" w:rsidP="00B629BF">
      <w:pPr>
        <w:rPr>
          <w:sz w:val="16"/>
          <w:szCs w:val="16"/>
        </w:rPr>
      </w:pPr>
      <w:r w:rsidRPr="00A93E5A">
        <w:rPr>
          <w:sz w:val="16"/>
          <w:szCs w:val="16"/>
        </w:rPr>
        <w:t>К отчету прикладываются следующие документы:</w:t>
      </w:r>
    </w:p>
    <w:p w:rsidR="00B629BF" w:rsidRPr="00A93E5A" w:rsidRDefault="00B629BF" w:rsidP="00B629BF">
      <w:pPr>
        <w:rPr>
          <w:sz w:val="16"/>
          <w:szCs w:val="16"/>
        </w:rPr>
      </w:pPr>
      <w:r w:rsidRPr="00A93E5A">
        <w:rPr>
          <w:sz w:val="16"/>
          <w:szCs w:val="16"/>
        </w:rPr>
        <w:t>- копии актов выполненных работ, акты приемки-сдачи, товарные накладные – для поставки товаров;</w:t>
      </w:r>
    </w:p>
    <w:p w:rsidR="00B629BF" w:rsidRPr="00A93E5A" w:rsidRDefault="00B629BF" w:rsidP="00B629BF">
      <w:pPr>
        <w:rPr>
          <w:sz w:val="16"/>
          <w:szCs w:val="16"/>
        </w:rPr>
      </w:pPr>
      <w:r w:rsidRPr="00A93E5A">
        <w:rPr>
          <w:sz w:val="16"/>
          <w:szCs w:val="16"/>
        </w:rPr>
        <w:t>- копии документов, подтверждающих оплату выполненных работ.</w:t>
      </w:r>
    </w:p>
    <w:p w:rsidR="00B629BF" w:rsidRPr="00A93E5A" w:rsidRDefault="00B629BF" w:rsidP="00B629BF">
      <w:pPr>
        <w:rPr>
          <w:sz w:val="16"/>
          <w:szCs w:val="16"/>
        </w:rPr>
      </w:pPr>
    </w:p>
    <w:p w:rsidR="00B629BF" w:rsidRPr="00A93E5A" w:rsidRDefault="00B629BF" w:rsidP="00B629BF">
      <w:pPr>
        <w:rPr>
          <w:sz w:val="16"/>
          <w:szCs w:val="16"/>
        </w:rPr>
      </w:pPr>
      <w:r w:rsidRPr="00A93E5A">
        <w:rPr>
          <w:sz w:val="16"/>
          <w:szCs w:val="16"/>
        </w:rPr>
        <w:t xml:space="preserve">Глава муниципального образования  </w:t>
      </w:r>
      <w:r w:rsidRPr="00A93E5A">
        <w:rPr>
          <w:sz w:val="16"/>
          <w:szCs w:val="16"/>
        </w:rPr>
        <w:tab/>
      </w:r>
      <w:r w:rsidRPr="00A93E5A">
        <w:rPr>
          <w:sz w:val="16"/>
          <w:szCs w:val="16"/>
        </w:rPr>
        <w:tab/>
      </w:r>
      <w:r w:rsidRPr="00A93E5A">
        <w:rPr>
          <w:sz w:val="16"/>
          <w:szCs w:val="16"/>
        </w:rPr>
        <w:tab/>
      </w:r>
      <w:r w:rsidRPr="00A93E5A">
        <w:rPr>
          <w:sz w:val="16"/>
          <w:szCs w:val="16"/>
        </w:rPr>
        <w:tab/>
      </w:r>
      <w:r w:rsidRPr="00A93E5A">
        <w:rPr>
          <w:sz w:val="16"/>
          <w:szCs w:val="16"/>
        </w:rPr>
        <w:tab/>
      </w:r>
      <w:r w:rsidRPr="00A93E5A">
        <w:rPr>
          <w:sz w:val="16"/>
          <w:szCs w:val="16"/>
        </w:rPr>
        <w:tab/>
        <w:t xml:space="preserve">__________________   </w:t>
      </w:r>
      <w:r w:rsidRPr="00A93E5A">
        <w:rPr>
          <w:sz w:val="16"/>
          <w:szCs w:val="16"/>
        </w:rPr>
        <w:tab/>
      </w:r>
      <w:r w:rsidRPr="00A93E5A">
        <w:rPr>
          <w:sz w:val="16"/>
          <w:szCs w:val="16"/>
        </w:rPr>
        <w:tab/>
        <w:t>___________________</w:t>
      </w:r>
    </w:p>
    <w:p w:rsidR="00B629BF" w:rsidRPr="00A93E5A" w:rsidRDefault="00B629BF" w:rsidP="00B629BF">
      <w:pPr>
        <w:rPr>
          <w:sz w:val="16"/>
          <w:szCs w:val="16"/>
        </w:rPr>
      </w:pPr>
      <w:r w:rsidRPr="00A93E5A">
        <w:rPr>
          <w:sz w:val="16"/>
          <w:szCs w:val="16"/>
        </w:rPr>
        <w:t>Руководитель финансового органа муниципального образования</w:t>
      </w:r>
      <w:r w:rsidRPr="00A93E5A">
        <w:rPr>
          <w:sz w:val="16"/>
          <w:szCs w:val="16"/>
        </w:rPr>
        <w:tab/>
      </w:r>
      <w:r w:rsidRPr="00A93E5A">
        <w:rPr>
          <w:sz w:val="16"/>
          <w:szCs w:val="16"/>
        </w:rPr>
        <w:tab/>
        <w:t>__________________</w:t>
      </w:r>
      <w:r w:rsidRPr="00A93E5A">
        <w:rPr>
          <w:sz w:val="16"/>
          <w:szCs w:val="16"/>
        </w:rPr>
        <w:tab/>
      </w:r>
      <w:r w:rsidRPr="00A93E5A">
        <w:rPr>
          <w:sz w:val="16"/>
          <w:szCs w:val="16"/>
        </w:rPr>
        <w:tab/>
      </w:r>
      <w:r w:rsidRPr="00A93E5A">
        <w:rPr>
          <w:sz w:val="16"/>
          <w:szCs w:val="16"/>
        </w:rPr>
        <w:tab/>
        <w:t>___________________</w:t>
      </w:r>
    </w:p>
    <w:p w:rsidR="00B629BF" w:rsidRPr="00A93E5A" w:rsidRDefault="00B629BF" w:rsidP="00B629BF">
      <w:pPr>
        <w:tabs>
          <w:tab w:val="left" w:pos="2910"/>
        </w:tabs>
        <w:rPr>
          <w:sz w:val="16"/>
          <w:szCs w:val="16"/>
        </w:rPr>
      </w:pPr>
      <w:r w:rsidRPr="00A93E5A">
        <w:rPr>
          <w:sz w:val="16"/>
          <w:szCs w:val="16"/>
        </w:rPr>
        <w:tab/>
      </w: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B629BF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sz w:val="16"/>
          <w:szCs w:val="16"/>
        </w:rPr>
      </w:pPr>
      <w:r w:rsidRPr="00A93E5A">
        <w:rPr>
          <w:sz w:val="16"/>
          <w:szCs w:val="16"/>
        </w:rPr>
        <w:t>Приложение № 5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к муниципальной программе «Формирование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 комфортной городской (сельской) среды»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на 2018-2022 годы  в муниципальном образовании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Осиновомысский сельсовет Богучанского района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Красноярского края</w:t>
      </w:r>
    </w:p>
    <w:p w:rsidR="00B629BF" w:rsidRPr="00A93E5A" w:rsidRDefault="00B629BF" w:rsidP="00B629BF">
      <w:pPr>
        <w:pStyle w:val="a6"/>
        <w:spacing w:before="0" w:beforeAutospacing="0" w:afterAutospacing="0"/>
        <w:jc w:val="center"/>
        <w:rPr>
          <w:b/>
          <w:bCs/>
          <w:color w:val="000000"/>
          <w:sz w:val="16"/>
          <w:szCs w:val="16"/>
        </w:rPr>
      </w:pPr>
    </w:p>
    <w:p w:rsidR="00B629BF" w:rsidRPr="00A93E5A" w:rsidRDefault="00B629BF" w:rsidP="00B629BF">
      <w:pPr>
        <w:pStyle w:val="a6"/>
        <w:spacing w:before="0" w:beforeAutospacing="0" w:afterAutospacing="0"/>
        <w:jc w:val="center"/>
        <w:rPr>
          <w:b/>
          <w:bCs/>
          <w:color w:val="000000"/>
          <w:sz w:val="16"/>
          <w:szCs w:val="16"/>
        </w:rPr>
      </w:pPr>
      <w:r w:rsidRPr="00A93E5A">
        <w:rPr>
          <w:b/>
          <w:bCs/>
          <w:color w:val="000000"/>
          <w:sz w:val="16"/>
          <w:szCs w:val="16"/>
        </w:rPr>
        <w:t xml:space="preserve">ПАСПОРТ </w:t>
      </w:r>
    </w:p>
    <w:p w:rsidR="00B629BF" w:rsidRPr="00A93E5A" w:rsidRDefault="00B629BF" w:rsidP="00B629BF">
      <w:pPr>
        <w:pStyle w:val="a6"/>
        <w:spacing w:before="0" w:beforeAutospacing="0" w:afterAutospacing="0"/>
        <w:jc w:val="center"/>
        <w:rPr>
          <w:sz w:val="16"/>
          <w:szCs w:val="16"/>
        </w:rPr>
      </w:pPr>
      <w:r w:rsidRPr="00A93E5A">
        <w:rPr>
          <w:b/>
          <w:bCs/>
          <w:color w:val="000000"/>
          <w:sz w:val="16"/>
          <w:szCs w:val="16"/>
        </w:rPr>
        <w:t>благоустройства общественной территории по состоянию на _________________</w:t>
      </w:r>
    </w:p>
    <w:p w:rsidR="00B629BF" w:rsidRPr="00A93E5A" w:rsidRDefault="00B629BF" w:rsidP="00B629BF">
      <w:pPr>
        <w:pStyle w:val="a6"/>
        <w:spacing w:before="0" w:beforeAutospacing="0" w:afterAutospacing="0"/>
        <w:ind w:firstLine="1810"/>
        <w:rPr>
          <w:color w:val="000000"/>
          <w:sz w:val="16"/>
          <w:szCs w:val="16"/>
        </w:rPr>
      </w:pPr>
      <w:r w:rsidRPr="00A93E5A">
        <w:rPr>
          <w:color w:val="000000"/>
          <w:sz w:val="16"/>
          <w:szCs w:val="16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629BF" w:rsidRPr="00A93E5A" w:rsidTr="003E2E52">
        <w:tc>
          <w:tcPr>
            <w:tcW w:w="675" w:type="dxa"/>
            <w:vAlign w:val="center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705" w:type="dxa"/>
            <w:vAlign w:val="center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570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Физическое расположение общественной территории</w:t>
            </w:r>
            <w:r w:rsidRPr="00A93E5A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3191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570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Наименование общественной территории*</w:t>
            </w:r>
            <w:r w:rsidRPr="00A93E5A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3191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570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570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Назначение</w:t>
            </w:r>
          </w:p>
        </w:tc>
        <w:tc>
          <w:tcPr>
            <w:tcW w:w="3191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570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570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both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 xml:space="preserve">Оценка уровня благоустроенности территории </w:t>
            </w:r>
            <w:r w:rsidRPr="00A93E5A">
              <w:rPr>
                <w:i/>
                <w:iCs/>
                <w:color w:val="000000"/>
                <w:sz w:val="16"/>
                <w:szCs w:val="16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570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both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570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both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</w:tbl>
    <w:p w:rsidR="00B629BF" w:rsidRPr="00A93E5A" w:rsidRDefault="00B629BF" w:rsidP="00B629BF">
      <w:pPr>
        <w:pStyle w:val="a6"/>
        <w:spacing w:before="0" w:beforeAutospacing="0" w:afterAutospacing="0"/>
        <w:ind w:firstLine="629"/>
        <w:rPr>
          <w:i/>
          <w:iCs/>
          <w:color w:val="000000"/>
          <w:sz w:val="16"/>
          <w:szCs w:val="16"/>
        </w:rPr>
      </w:pPr>
    </w:p>
    <w:p w:rsidR="00B629BF" w:rsidRPr="00A93E5A" w:rsidRDefault="00B629BF" w:rsidP="00B629BF">
      <w:pPr>
        <w:pStyle w:val="a6"/>
        <w:spacing w:before="0" w:beforeAutospacing="0" w:afterAutospacing="0"/>
        <w:ind w:firstLine="629"/>
        <w:rPr>
          <w:i/>
          <w:iCs/>
          <w:color w:val="000000"/>
          <w:sz w:val="16"/>
          <w:szCs w:val="16"/>
        </w:rPr>
      </w:pPr>
      <w:r w:rsidRPr="00A93E5A">
        <w:rPr>
          <w:i/>
          <w:iCs/>
          <w:color w:val="000000"/>
          <w:sz w:val="16"/>
          <w:szCs w:val="16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B629BF" w:rsidRPr="00A93E5A" w:rsidRDefault="00B629BF" w:rsidP="00B629BF">
      <w:pPr>
        <w:pStyle w:val="a6"/>
        <w:spacing w:before="0" w:beforeAutospacing="0" w:afterAutospacing="0"/>
        <w:ind w:firstLine="629"/>
        <w:rPr>
          <w:sz w:val="16"/>
          <w:szCs w:val="16"/>
        </w:rPr>
      </w:pPr>
      <w:r w:rsidRPr="00A93E5A">
        <w:rPr>
          <w:i/>
          <w:iCs/>
          <w:color w:val="000000"/>
          <w:sz w:val="16"/>
          <w:szCs w:val="16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629BF" w:rsidRPr="00A93E5A" w:rsidRDefault="00B629BF" w:rsidP="00B629BF">
      <w:pPr>
        <w:pStyle w:val="a6"/>
        <w:spacing w:before="0" w:beforeAutospacing="0" w:afterAutospacing="0"/>
        <w:ind w:firstLine="427"/>
        <w:rPr>
          <w:sz w:val="16"/>
          <w:szCs w:val="16"/>
        </w:rPr>
      </w:pPr>
      <w:r w:rsidRPr="00A93E5A">
        <w:rPr>
          <w:i/>
          <w:iCs/>
          <w:color w:val="000000"/>
          <w:sz w:val="16"/>
          <w:szCs w:val="16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B629BF" w:rsidRPr="00A93E5A" w:rsidRDefault="00B629BF" w:rsidP="00B629BF">
      <w:pPr>
        <w:pStyle w:val="a6"/>
        <w:spacing w:before="0" w:beforeAutospacing="0" w:afterAutospacing="0"/>
        <w:ind w:firstLine="2390"/>
        <w:rPr>
          <w:bCs/>
          <w:color w:val="000000"/>
          <w:sz w:val="16"/>
          <w:szCs w:val="16"/>
        </w:rPr>
      </w:pPr>
      <w:r w:rsidRPr="00A93E5A">
        <w:rPr>
          <w:bCs/>
          <w:color w:val="000000"/>
          <w:sz w:val="16"/>
          <w:szCs w:val="16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B629BF" w:rsidRPr="00A93E5A" w:rsidTr="003E2E52">
        <w:tc>
          <w:tcPr>
            <w:tcW w:w="675" w:type="dxa"/>
            <w:vAlign w:val="center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3544" w:type="dxa"/>
            <w:vAlign w:val="center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5</w:t>
            </w: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Освещение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Наличие скамеек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Наличие урн для мусора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Состояние дорожного покрытия проезжей части</w:t>
            </w:r>
            <w:r w:rsidRPr="00A93E5A">
              <w:rPr>
                <w:color w:val="000000"/>
                <w:sz w:val="16"/>
                <w:szCs w:val="16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Оценка технического состояния (удовлетворительное/</w:t>
            </w:r>
            <w:r w:rsidRPr="00A93E5A">
              <w:rPr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899"/>
        </w:trPr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Оценка технического состояния (удовлетворительное/</w:t>
            </w:r>
            <w:r w:rsidRPr="00A93E5A">
              <w:rPr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Оценка технического состояния (удовлетворительное/</w:t>
            </w:r>
            <w:r w:rsidRPr="00A93E5A">
              <w:rPr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(кв.м /штук)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да/нет</w:t>
            </w:r>
          </w:p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675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4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  <w:r w:rsidRPr="00A93E5A">
              <w:rPr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269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B629BF" w:rsidRPr="00A93E5A" w:rsidRDefault="00B629BF" w:rsidP="003E2E52">
            <w:pPr>
              <w:pStyle w:val="a6"/>
              <w:spacing w:before="0" w:beforeAutospacing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B629BF" w:rsidRPr="00A93E5A" w:rsidRDefault="00B629BF" w:rsidP="00B629BF">
      <w:pPr>
        <w:pStyle w:val="a6"/>
        <w:spacing w:before="0" w:beforeAutospacing="0" w:afterAutospacing="0"/>
        <w:rPr>
          <w:color w:val="000000"/>
          <w:sz w:val="16"/>
          <w:szCs w:val="16"/>
        </w:rPr>
      </w:pPr>
    </w:p>
    <w:p w:rsidR="00B629BF" w:rsidRPr="00A93E5A" w:rsidRDefault="00B629BF" w:rsidP="00B629BF">
      <w:pPr>
        <w:pStyle w:val="a6"/>
        <w:spacing w:before="0" w:beforeAutospacing="0" w:afterAutospacing="0"/>
        <w:rPr>
          <w:color w:val="000000"/>
          <w:sz w:val="16"/>
          <w:szCs w:val="16"/>
        </w:rPr>
      </w:pPr>
    </w:p>
    <w:p w:rsidR="00B629BF" w:rsidRPr="00A93E5A" w:rsidRDefault="00B629BF" w:rsidP="00B629BF">
      <w:pPr>
        <w:pStyle w:val="a6"/>
        <w:spacing w:before="0" w:beforeAutospacing="0" w:afterAutospacing="0"/>
        <w:rPr>
          <w:sz w:val="16"/>
          <w:szCs w:val="16"/>
        </w:rPr>
      </w:pPr>
      <w:r w:rsidRPr="00A93E5A">
        <w:rPr>
          <w:color w:val="000000"/>
          <w:sz w:val="16"/>
          <w:szCs w:val="16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B629BF" w:rsidRPr="00A93E5A" w:rsidRDefault="00B629BF" w:rsidP="00B629BF">
      <w:pPr>
        <w:pStyle w:val="a6"/>
        <w:spacing w:before="0" w:beforeAutospacing="0" w:afterAutospacing="0"/>
        <w:rPr>
          <w:sz w:val="16"/>
          <w:szCs w:val="16"/>
        </w:rPr>
      </w:pPr>
      <w:r w:rsidRPr="00A93E5A">
        <w:rPr>
          <w:bCs/>
          <w:color w:val="000000"/>
          <w:sz w:val="16"/>
          <w:szCs w:val="16"/>
        </w:rPr>
        <w:t>Дата проведения инвентаризации: «___»_____________ 20___г.</w:t>
      </w:r>
    </w:p>
    <w:p w:rsidR="00B629BF" w:rsidRPr="00A93E5A" w:rsidRDefault="00B629BF" w:rsidP="00B629BF">
      <w:pPr>
        <w:pStyle w:val="a6"/>
        <w:spacing w:before="0" w:beforeAutospacing="0" w:afterAutospacing="0"/>
        <w:rPr>
          <w:sz w:val="16"/>
          <w:szCs w:val="16"/>
        </w:rPr>
      </w:pPr>
      <w:r w:rsidRPr="00A93E5A">
        <w:rPr>
          <w:bCs/>
          <w:color w:val="000000"/>
          <w:sz w:val="16"/>
          <w:szCs w:val="16"/>
        </w:rPr>
        <w:t>Инвентаризационная комиссия:</w:t>
      </w:r>
    </w:p>
    <w:p w:rsidR="00B629BF" w:rsidRPr="00A93E5A" w:rsidRDefault="00B629BF" w:rsidP="00B629BF">
      <w:pPr>
        <w:pStyle w:val="a6"/>
        <w:spacing w:before="0" w:beforeAutospacing="0" w:afterAutospacing="0"/>
        <w:rPr>
          <w:sz w:val="16"/>
          <w:szCs w:val="16"/>
        </w:rPr>
      </w:pPr>
      <w:r w:rsidRPr="00A93E5A">
        <w:rPr>
          <w:b/>
          <w:bCs/>
          <w:color w:val="000000"/>
          <w:sz w:val="16"/>
          <w:szCs w:val="16"/>
        </w:rPr>
        <w:t>________________ /_____________/____________________________</w:t>
      </w:r>
    </w:p>
    <w:p w:rsidR="00B629BF" w:rsidRPr="00A93E5A" w:rsidRDefault="00B629BF" w:rsidP="00B629BF">
      <w:pPr>
        <w:pStyle w:val="a6"/>
        <w:spacing w:before="0" w:beforeAutospacing="0" w:afterAutospacing="0"/>
        <w:rPr>
          <w:color w:val="000000"/>
          <w:sz w:val="16"/>
          <w:szCs w:val="16"/>
        </w:rPr>
      </w:pPr>
      <w:r w:rsidRPr="00A93E5A">
        <w:rPr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B629BF" w:rsidRPr="00A93E5A" w:rsidRDefault="00B629BF" w:rsidP="00B629BF">
      <w:pPr>
        <w:pStyle w:val="a6"/>
        <w:spacing w:before="0" w:beforeAutospacing="0" w:afterAutospacing="0"/>
        <w:rPr>
          <w:sz w:val="16"/>
          <w:szCs w:val="16"/>
        </w:rPr>
      </w:pPr>
      <w:r w:rsidRPr="00A93E5A">
        <w:rPr>
          <w:b/>
          <w:bCs/>
          <w:color w:val="000000"/>
          <w:sz w:val="16"/>
          <w:szCs w:val="16"/>
        </w:rPr>
        <w:t>________________ /_____________/____________________________</w:t>
      </w:r>
    </w:p>
    <w:p w:rsidR="00B629BF" w:rsidRPr="00A93E5A" w:rsidRDefault="00B629BF" w:rsidP="00B629BF">
      <w:pPr>
        <w:pStyle w:val="a6"/>
        <w:spacing w:before="0" w:beforeAutospacing="0" w:afterAutospacing="0"/>
        <w:rPr>
          <w:sz w:val="16"/>
          <w:szCs w:val="16"/>
        </w:rPr>
      </w:pPr>
      <w:r w:rsidRPr="00A93E5A">
        <w:rPr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B629BF" w:rsidRPr="00A93E5A" w:rsidRDefault="00B629BF" w:rsidP="00B629BF">
      <w:pPr>
        <w:pStyle w:val="a6"/>
        <w:spacing w:before="0" w:beforeAutospacing="0" w:afterAutospacing="0"/>
        <w:rPr>
          <w:sz w:val="16"/>
          <w:szCs w:val="16"/>
        </w:rPr>
      </w:pPr>
      <w:r w:rsidRPr="00A93E5A">
        <w:rPr>
          <w:b/>
          <w:bCs/>
          <w:color w:val="000000"/>
          <w:sz w:val="16"/>
          <w:szCs w:val="16"/>
        </w:rPr>
        <w:t>________________ /_____________/____________________________</w:t>
      </w:r>
    </w:p>
    <w:p w:rsidR="00B629BF" w:rsidRPr="00A93E5A" w:rsidRDefault="00B629BF" w:rsidP="00B629BF">
      <w:pPr>
        <w:pStyle w:val="a6"/>
        <w:spacing w:before="0" w:beforeAutospacing="0" w:afterAutospacing="0"/>
        <w:rPr>
          <w:color w:val="000000"/>
          <w:sz w:val="16"/>
          <w:szCs w:val="16"/>
        </w:rPr>
      </w:pPr>
      <w:r w:rsidRPr="00A93E5A">
        <w:rPr>
          <w:color w:val="000000"/>
          <w:sz w:val="16"/>
          <w:szCs w:val="16"/>
        </w:rPr>
        <w:lastRenderedPageBreak/>
        <w:t>(организация, должность)           (подпись)                        (Ф.И.О.)</w:t>
      </w:r>
    </w:p>
    <w:p w:rsidR="00B629BF" w:rsidRPr="00A93E5A" w:rsidRDefault="00B629BF" w:rsidP="00B629BF">
      <w:pPr>
        <w:pStyle w:val="a6"/>
        <w:spacing w:before="0" w:beforeAutospacing="0" w:afterAutospacing="0"/>
        <w:rPr>
          <w:sz w:val="16"/>
          <w:szCs w:val="16"/>
        </w:rPr>
      </w:pP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Приложение № 6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к муниципальной программе «Формирование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 комфортной городской (сельской) среды»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на 2018-2022 годы  в муниципальном образовании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Осиновомысского сельсовет Богучанского района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Красноярского края</w:t>
      </w:r>
    </w:p>
    <w:p w:rsidR="00B629BF" w:rsidRPr="00A93E5A" w:rsidRDefault="00B629BF" w:rsidP="00B629BF">
      <w:pPr>
        <w:rPr>
          <w:sz w:val="16"/>
          <w:szCs w:val="16"/>
        </w:rPr>
      </w:pPr>
    </w:p>
    <w:p w:rsidR="00B629BF" w:rsidRPr="00A93E5A" w:rsidRDefault="00B629BF" w:rsidP="00B629BF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93E5A">
        <w:rPr>
          <w:rFonts w:ascii="Times New Roman" w:hAnsi="Times New Roman" w:cs="Times New Roman"/>
          <w:bCs/>
          <w:sz w:val="16"/>
          <w:szCs w:val="16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B629BF" w:rsidRPr="00A93E5A" w:rsidRDefault="00B629BF" w:rsidP="00B629BF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578" w:tblpY="1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607"/>
        <w:gridCol w:w="1559"/>
        <w:gridCol w:w="1559"/>
        <w:gridCol w:w="1418"/>
        <w:gridCol w:w="1276"/>
        <w:gridCol w:w="1275"/>
        <w:gridCol w:w="1134"/>
        <w:gridCol w:w="1134"/>
        <w:gridCol w:w="1134"/>
        <w:gridCol w:w="1134"/>
        <w:gridCol w:w="1134"/>
        <w:gridCol w:w="1134"/>
      </w:tblGrid>
      <w:tr w:rsidR="00B629BF" w:rsidRPr="00A93E5A" w:rsidTr="003E2E52">
        <w:trPr>
          <w:trHeight w:val="531"/>
        </w:trPr>
        <w:tc>
          <w:tcPr>
            <w:tcW w:w="486" w:type="dxa"/>
            <w:vMerge w:val="restart"/>
            <w:vAlign w:val="center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143" w:type="dxa"/>
            <w:gridSpan w:val="4"/>
            <w:vAlign w:val="center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B629BF" w:rsidRPr="00A93E5A" w:rsidRDefault="00B629BF" w:rsidP="003E2E5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vAlign w:val="center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Общая площадь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B629BF" w:rsidRPr="00A93E5A" w:rsidRDefault="00B629BF" w:rsidP="003E2E5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Наличие малых архитек-турных форм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Наличие асфальти-рованного проезда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ИНН юридичес-кого лица, ИП</w:t>
            </w:r>
          </w:p>
        </w:tc>
      </w:tr>
      <w:tr w:rsidR="00B629BF" w:rsidRPr="00A93E5A" w:rsidTr="003E2E52">
        <w:trPr>
          <w:trHeight w:val="2287"/>
        </w:trPr>
        <w:tc>
          <w:tcPr>
            <w:tcW w:w="486" w:type="dxa"/>
            <w:vMerge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ind w:left="-6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Наименование муниципального образования</w:t>
            </w:r>
          </w:p>
          <w:p w:rsidR="00B629BF" w:rsidRPr="00A93E5A" w:rsidRDefault="00B629BF" w:rsidP="003E2E52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(муниципаль-ного района/ 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vAlign w:val="center"/>
          </w:tcPr>
          <w:p w:rsidR="00B629BF" w:rsidRPr="00A93E5A" w:rsidRDefault="00B629BF" w:rsidP="003E2E52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:rsidR="00B629BF" w:rsidRPr="00A93E5A" w:rsidRDefault="00B629BF" w:rsidP="003E2E52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:rsidR="00B629BF" w:rsidRPr="00A93E5A" w:rsidRDefault="00B629BF" w:rsidP="003E2E52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326"/>
        </w:trPr>
        <w:tc>
          <w:tcPr>
            <w:tcW w:w="48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7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629BF" w:rsidRPr="00A93E5A" w:rsidTr="003E2E52">
        <w:trPr>
          <w:trHeight w:val="377"/>
        </w:trPr>
        <w:tc>
          <w:tcPr>
            <w:tcW w:w="48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7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Осиновомысский сельсовет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Пос.Осиновый Мыс, пер. Аптечный 1-1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ИП «Гончарова»</w:t>
            </w:r>
          </w:p>
        </w:tc>
        <w:tc>
          <w:tcPr>
            <w:tcW w:w="1418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Постоянное пользование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24:07:2001001:2335</w:t>
            </w:r>
          </w:p>
        </w:tc>
        <w:tc>
          <w:tcPr>
            <w:tcW w:w="1275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1557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377"/>
        </w:trPr>
        <w:tc>
          <w:tcPr>
            <w:tcW w:w="48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07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Осиновомысский сельсовет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Пос. Осиновый Мыс, Ул. Советская, 46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Муниципальное бюджетное управление  культуры  Богучанский межпоселенческий  РДК «Янтарь» структурное подразделение СДК п.Осиновый Мыс   </w:t>
            </w:r>
          </w:p>
        </w:tc>
        <w:tc>
          <w:tcPr>
            <w:tcW w:w="1418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1016,69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409"/>
        </w:trPr>
        <w:tc>
          <w:tcPr>
            <w:tcW w:w="48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7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Осиновомысский сельсовет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Пос. Осиновый Мыс, ул. Береговая, 16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Муниципальное казенное дошкольное образовательное </w:t>
            </w:r>
            <w:r w:rsidRPr="00A93E5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учреждение детский сад №1 «Ручеек» п.Осиновый Мыс</w:t>
            </w:r>
          </w:p>
        </w:tc>
        <w:tc>
          <w:tcPr>
            <w:tcW w:w="1418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Постоянное пользование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24:07:2001001:804</w:t>
            </w:r>
          </w:p>
        </w:tc>
        <w:tc>
          <w:tcPr>
            <w:tcW w:w="1275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3383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409"/>
        </w:trPr>
        <w:tc>
          <w:tcPr>
            <w:tcW w:w="48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607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Осиновомысский сельсовет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Пос. Осиновый Мыс, ул. Советская, 48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93E5A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казенное общеобразовательное учреждение Осиновская школа</w:t>
            </w:r>
          </w:p>
        </w:tc>
        <w:tc>
          <w:tcPr>
            <w:tcW w:w="1418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Бессрочное пользование</w:t>
            </w:r>
          </w:p>
        </w:tc>
        <w:tc>
          <w:tcPr>
            <w:tcW w:w="1276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24:07:2001001:801</w:t>
            </w:r>
          </w:p>
        </w:tc>
        <w:tc>
          <w:tcPr>
            <w:tcW w:w="1275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26519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629BF" w:rsidRPr="00A93E5A" w:rsidRDefault="00B629BF" w:rsidP="00B629BF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629BF" w:rsidRPr="00A93E5A" w:rsidRDefault="00B629BF" w:rsidP="00B629B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629BF" w:rsidRPr="00A93E5A" w:rsidRDefault="00B629BF" w:rsidP="00B629B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629BF" w:rsidRPr="00A93E5A" w:rsidRDefault="00B629BF" w:rsidP="00B629B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 xml:space="preserve">Руководитель органа местного самоуправления   </w:t>
      </w:r>
    </w:p>
    <w:p w:rsidR="00B629BF" w:rsidRPr="00A93E5A" w:rsidRDefault="00B629BF" w:rsidP="00B629B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муниципального образования                                                                  _____________________                         _________________________</w:t>
      </w:r>
    </w:p>
    <w:p w:rsidR="00B629BF" w:rsidRPr="00A93E5A" w:rsidRDefault="00B629BF" w:rsidP="00B629B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 xml:space="preserve">                                                                                                                                     (подпись)                                                                             (расшифровка подписи)</w:t>
      </w:r>
    </w:p>
    <w:p w:rsidR="00B629BF" w:rsidRPr="00A93E5A" w:rsidRDefault="00B629BF" w:rsidP="00B629BF">
      <w:pPr>
        <w:pStyle w:val="a6"/>
        <w:spacing w:before="0" w:beforeAutospacing="0" w:afterAutospacing="0"/>
        <w:rPr>
          <w:sz w:val="16"/>
          <w:szCs w:val="16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B629BF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sz w:val="16"/>
          <w:szCs w:val="16"/>
        </w:rPr>
      </w:pPr>
      <w:r w:rsidRPr="00A93E5A">
        <w:rPr>
          <w:sz w:val="16"/>
          <w:szCs w:val="16"/>
        </w:rPr>
        <w:t>Приложение № 7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к муниципальной программе «Формирование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 комфортной городской (сельской) среды»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на 2018-2022 годы  в муниципальном образовании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Осиновомысского сельсовет Богучанского района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Красноярского края</w:t>
      </w:r>
    </w:p>
    <w:p w:rsidR="00B629BF" w:rsidRPr="00A93E5A" w:rsidRDefault="00B629BF" w:rsidP="00B629B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A93E5A">
        <w:rPr>
          <w:sz w:val="16"/>
          <w:szCs w:val="16"/>
        </w:rPr>
        <w:t>Паспорт дворовой территории</w:t>
      </w:r>
    </w:p>
    <w:p w:rsidR="00B629BF" w:rsidRPr="00A93E5A" w:rsidRDefault="00B629BF" w:rsidP="00B629B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A93E5A">
        <w:rPr>
          <w:sz w:val="16"/>
          <w:szCs w:val="16"/>
        </w:rPr>
        <w:t>индивидуальных жилых домов и земельных участков, предоставленных для их размещения</w:t>
      </w:r>
    </w:p>
    <w:p w:rsidR="00B629BF" w:rsidRPr="00A93E5A" w:rsidRDefault="00B629BF" w:rsidP="00B629B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B629BF" w:rsidRPr="00A93E5A" w:rsidRDefault="00B629BF" w:rsidP="00B629B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B629BF" w:rsidRPr="00A93E5A" w:rsidRDefault="00B629BF" w:rsidP="00B629B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B629BF" w:rsidRPr="00A93E5A" w:rsidTr="003E2E52">
        <w:trPr>
          <w:trHeight w:val="231"/>
        </w:trPr>
        <w:tc>
          <w:tcPr>
            <w:tcW w:w="15168" w:type="dxa"/>
            <w:gridSpan w:val="10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Общие сведения о территории благоустройства</w:t>
            </w:r>
          </w:p>
        </w:tc>
      </w:tr>
      <w:tr w:rsidR="00B629BF" w:rsidRPr="00A93E5A" w:rsidTr="003E2E52">
        <w:trPr>
          <w:trHeight w:val="1618"/>
        </w:trPr>
        <w:tc>
          <w:tcPr>
            <w:tcW w:w="2552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Наименование муниципального образования</w:t>
            </w:r>
          </w:p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(муниципального района/городского округа/сельского поселения)</w:t>
            </w:r>
          </w:p>
        </w:tc>
        <w:tc>
          <w:tcPr>
            <w:tcW w:w="1417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тип населенного пункта</w:t>
            </w:r>
          </w:p>
        </w:tc>
        <w:tc>
          <w:tcPr>
            <w:tcW w:w="1560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тип улицы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номер дома</w:t>
            </w:r>
          </w:p>
        </w:tc>
        <w:tc>
          <w:tcPr>
            <w:tcW w:w="1701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Соответствие внешнего вида ИЖС правилам благоустройства (да/ нет)</w:t>
            </w:r>
          </w:p>
        </w:tc>
      </w:tr>
      <w:tr w:rsidR="00B629BF" w:rsidRPr="00A93E5A" w:rsidTr="003E2E52">
        <w:tc>
          <w:tcPr>
            <w:tcW w:w="2552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10</w:t>
            </w:r>
          </w:p>
        </w:tc>
      </w:tr>
    </w:tbl>
    <w:p w:rsidR="00B629BF" w:rsidRPr="00A93E5A" w:rsidRDefault="00B629BF" w:rsidP="00B629BF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B629BF" w:rsidRPr="00A93E5A" w:rsidTr="003E2E52">
        <w:trPr>
          <w:trHeight w:val="171"/>
        </w:trPr>
        <w:tc>
          <w:tcPr>
            <w:tcW w:w="10066" w:type="dxa"/>
            <w:gridSpan w:val="8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Общие сведения о жилых домах</w:t>
            </w:r>
          </w:p>
        </w:tc>
        <w:tc>
          <w:tcPr>
            <w:tcW w:w="5102" w:type="dxa"/>
            <w:gridSpan w:val="4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Количественные характеристики</w:t>
            </w:r>
          </w:p>
        </w:tc>
      </w:tr>
      <w:tr w:rsidR="00B629BF" w:rsidRPr="00A93E5A" w:rsidTr="003E2E52">
        <w:trPr>
          <w:trHeight w:val="276"/>
        </w:trPr>
        <w:tc>
          <w:tcPr>
            <w:tcW w:w="10066" w:type="dxa"/>
            <w:gridSpan w:val="8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 xml:space="preserve">общая площадь жилых и </w:t>
            </w:r>
            <w:r w:rsidRPr="00A93E5A">
              <w:rPr>
                <w:sz w:val="16"/>
                <w:szCs w:val="16"/>
              </w:rPr>
              <w:lastRenderedPageBreak/>
              <w:t>нежилых помещений в доме, кв. м</w:t>
            </w:r>
          </w:p>
        </w:tc>
        <w:tc>
          <w:tcPr>
            <w:tcW w:w="2694" w:type="dxa"/>
            <w:gridSpan w:val="2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lastRenderedPageBreak/>
              <w:t>количество квартир, шт.</w:t>
            </w:r>
          </w:p>
        </w:tc>
      </w:tr>
      <w:tr w:rsidR="00B629BF" w:rsidRPr="00A93E5A" w:rsidTr="003E2E52">
        <w:trPr>
          <w:trHeight w:val="276"/>
        </w:trPr>
        <w:tc>
          <w:tcPr>
            <w:tcW w:w="10066" w:type="dxa"/>
            <w:gridSpan w:val="8"/>
            <w:vMerge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Merge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20"/>
        </w:trPr>
        <w:tc>
          <w:tcPr>
            <w:tcW w:w="2835" w:type="dxa"/>
            <w:gridSpan w:val="2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lastRenderedPageBreak/>
              <w:t>дата (ДД.ММ.ГГГГ), заключения межведомственной комиссии</w:t>
            </w:r>
          </w:p>
        </w:tc>
        <w:tc>
          <w:tcPr>
            <w:tcW w:w="1985" w:type="dxa"/>
            <w:gridSpan w:val="2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дата (ДД.ММ.ГГГГ) распорядительного акта органа местного самоуправления</w:t>
            </w:r>
          </w:p>
        </w:tc>
        <w:tc>
          <w:tcPr>
            <w:tcW w:w="2411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номер распорядительного акта органа местного самоуправления</w:t>
            </w:r>
          </w:p>
        </w:tc>
        <w:tc>
          <w:tcPr>
            <w:tcW w:w="2408" w:type="dxa"/>
            <w:gridSpan w:val="2"/>
            <w:vMerge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</w:tcPr>
          <w:p w:rsidR="00B629BF" w:rsidRPr="00A93E5A" w:rsidRDefault="00B629BF" w:rsidP="003E2E52">
            <w:pPr>
              <w:rPr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20"/>
        </w:trPr>
        <w:tc>
          <w:tcPr>
            <w:tcW w:w="2835" w:type="dxa"/>
            <w:gridSpan w:val="2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  <w:gridSpan w:val="2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gridSpan w:val="3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13</w:t>
            </w:r>
          </w:p>
        </w:tc>
        <w:tc>
          <w:tcPr>
            <w:tcW w:w="2411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14</w:t>
            </w:r>
          </w:p>
        </w:tc>
        <w:tc>
          <w:tcPr>
            <w:tcW w:w="2408" w:type="dxa"/>
            <w:gridSpan w:val="2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15</w:t>
            </w:r>
          </w:p>
        </w:tc>
        <w:tc>
          <w:tcPr>
            <w:tcW w:w="2694" w:type="dxa"/>
            <w:gridSpan w:val="2"/>
          </w:tcPr>
          <w:p w:rsidR="00B629BF" w:rsidRPr="00A93E5A" w:rsidRDefault="00B629BF" w:rsidP="003E2E52">
            <w:pPr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16</w:t>
            </w:r>
          </w:p>
        </w:tc>
      </w:tr>
      <w:tr w:rsidR="00B629BF" w:rsidRPr="00A93E5A" w:rsidTr="003E2E52">
        <w:trPr>
          <w:trHeight w:val="236"/>
        </w:trPr>
        <w:tc>
          <w:tcPr>
            <w:tcW w:w="15168" w:type="dxa"/>
            <w:gridSpan w:val="12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br w:type="page"/>
              <w:t>Оборудование дома инженерными системами</w:t>
            </w:r>
          </w:p>
        </w:tc>
      </w:tr>
      <w:tr w:rsidR="00B629BF" w:rsidRPr="00A93E5A" w:rsidTr="003E2E52">
        <w:trPr>
          <w:trHeight w:val="276"/>
        </w:trPr>
        <w:tc>
          <w:tcPr>
            <w:tcW w:w="1560" w:type="dxa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Наличие системы горячего водоснабжения</w:t>
            </w:r>
          </w:p>
        </w:tc>
        <w:tc>
          <w:tcPr>
            <w:tcW w:w="2127" w:type="dxa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Тип системы горячего водоснабжения</w:t>
            </w:r>
          </w:p>
        </w:tc>
      </w:tr>
      <w:tr w:rsidR="00B629BF" w:rsidRPr="00A93E5A" w:rsidTr="003E2E52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1560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17</w:t>
            </w:r>
          </w:p>
        </w:tc>
        <w:tc>
          <w:tcPr>
            <w:tcW w:w="2551" w:type="dxa"/>
            <w:gridSpan w:val="2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gridSpan w:val="2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20</w:t>
            </w:r>
          </w:p>
        </w:tc>
        <w:tc>
          <w:tcPr>
            <w:tcW w:w="3260" w:type="dxa"/>
            <w:gridSpan w:val="3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21</w:t>
            </w:r>
          </w:p>
        </w:tc>
        <w:tc>
          <w:tcPr>
            <w:tcW w:w="2268" w:type="dxa"/>
            <w:gridSpan w:val="2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22</w:t>
            </w:r>
          </w:p>
        </w:tc>
        <w:tc>
          <w:tcPr>
            <w:tcW w:w="2127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20</w:t>
            </w:r>
          </w:p>
        </w:tc>
      </w:tr>
    </w:tbl>
    <w:p w:rsidR="00B629BF" w:rsidRPr="00A93E5A" w:rsidRDefault="00B629BF" w:rsidP="00B629BF">
      <w:pPr>
        <w:widowControl w:val="0"/>
        <w:autoSpaceDE w:val="0"/>
        <w:autoSpaceDN w:val="0"/>
        <w:rPr>
          <w:sz w:val="16"/>
          <w:szCs w:val="16"/>
        </w:rPr>
      </w:pPr>
    </w:p>
    <w:p w:rsidR="00B629BF" w:rsidRPr="00A93E5A" w:rsidRDefault="00B629BF" w:rsidP="00B629BF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B629BF" w:rsidRPr="00A93E5A" w:rsidTr="003E2E52">
        <w:trPr>
          <w:trHeight w:val="236"/>
        </w:trPr>
        <w:tc>
          <w:tcPr>
            <w:tcW w:w="15168" w:type="dxa"/>
            <w:gridSpan w:val="7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br w:type="page"/>
              <w:t>Оборудование дома инженерными системами</w:t>
            </w:r>
          </w:p>
        </w:tc>
      </w:tr>
      <w:tr w:rsidR="00B629BF" w:rsidRPr="00A93E5A" w:rsidTr="003E2E52">
        <w:trPr>
          <w:trHeight w:val="276"/>
        </w:trPr>
        <w:tc>
          <w:tcPr>
            <w:tcW w:w="2268" w:type="dxa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Оценка технического состояния (удовлетворительное</w:t>
            </w:r>
            <w:r w:rsidRPr="00A93E5A">
              <w:rPr>
                <w:sz w:val="16"/>
                <w:szCs w:val="16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843" w:type="dxa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Тип системы водоотведения</w:t>
            </w:r>
          </w:p>
        </w:tc>
        <w:tc>
          <w:tcPr>
            <w:tcW w:w="3166" w:type="dxa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Оценка технического состояния (удовлетворительное/неудовлетворительное)</w:t>
            </w:r>
          </w:p>
        </w:tc>
      </w:tr>
      <w:tr w:rsidR="00B629BF" w:rsidRPr="00A93E5A" w:rsidTr="003E2E52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2268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21</w:t>
            </w:r>
          </w:p>
        </w:tc>
        <w:tc>
          <w:tcPr>
            <w:tcW w:w="1701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23</w:t>
            </w:r>
          </w:p>
        </w:tc>
        <w:tc>
          <w:tcPr>
            <w:tcW w:w="2977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24</w:t>
            </w:r>
          </w:p>
        </w:tc>
        <w:tc>
          <w:tcPr>
            <w:tcW w:w="1843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25</w:t>
            </w:r>
          </w:p>
        </w:tc>
        <w:tc>
          <w:tcPr>
            <w:tcW w:w="1512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26</w:t>
            </w:r>
          </w:p>
        </w:tc>
        <w:tc>
          <w:tcPr>
            <w:tcW w:w="3166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27</w:t>
            </w:r>
          </w:p>
        </w:tc>
      </w:tr>
    </w:tbl>
    <w:p w:rsidR="00B629BF" w:rsidRPr="00A93E5A" w:rsidRDefault="00B629BF" w:rsidP="00B629BF">
      <w:pPr>
        <w:widowControl w:val="0"/>
        <w:autoSpaceDE w:val="0"/>
        <w:autoSpaceDN w:val="0"/>
        <w:rPr>
          <w:sz w:val="16"/>
          <w:szCs w:val="16"/>
        </w:rPr>
      </w:pPr>
    </w:p>
    <w:p w:rsidR="00B629BF" w:rsidRPr="00A93E5A" w:rsidRDefault="00B629BF" w:rsidP="00B629BF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843"/>
        <w:gridCol w:w="1701"/>
        <w:gridCol w:w="2410"/>
        <w:gridCol w:w="1842"/>
        <w:gridCol w:w="2694"/>
      </w:tblGrid>
      <w:tr w:rsidR="00B629BF" w:rsidRPr="00A93E5A" w:rsidTr="003E2E52">
        <w:trPr>
          <w:trHeight w:val="236"/>
        </w:trPr>
        <w:tc>
          <w:tcPr>
            <w:tcW w:w="15168" w:type="dxa"/>
            <w:gridSpan w:val="6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br w:type="page"/>
              <w:t>Сведения о дворовой территории</w:t>
            </w:r>
          </w:p>
        </w:tc>
      </w:tr>
      <w:tr w:rsidR="00B629BF" w:rsidRPr="00A93E5A" w:rsidTr="003E2E52">
        <w:trPr>
          <w:trHeight w:val="276"/>
        </w:trPr>
        <w:tc>
          <w:tcPr>
            <w:tcW w:w="4678" w:type="dxa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Назначение</w:t>
            </w:r>
          </w:p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Расстояние ограждения от дорожного полотна</w:t>
            </w:r>
          </w:p>
        </w:tc>
      </w:tr>
      <w:tr w:rsidR="00B629BF" w:rsidRPr="00A93E5A" w:rsidTr="003E2E52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629BF" w:rsidRPr="00A93E5A" w:rsidTr="003E2E52">
        <w:tc>
          <w:tcPr>
            <w:tcW w:w="4678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28</w:t>
            </w:r>
          </w:p>
        </w:tc>
        <w:tc>
          <w:tcPr>
            <w:tcW w:w="1843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29</w:t>
            </w:r>
          </w:p>
        </w:tc>
        <w:tc>
          <w:tcPr>
            <w:tcW w:w="1701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30</w:t>
            </w:r>
          </w:p>
        </w:tc>
        <w:tc>
          <w:tcPr>
            <w:tcW w:w="2410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31</w:t>
            </w:r>
          </w:p>
        </w:tc>
        <w:tc>
          <w:tcPr>
            <w:tcW w:w="1842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32</w:t>
            </w:r>
          </w:p>
        </w:tc>
        <w:tc>
          <w:tcPr>
            <w:tcW w:w="2694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33</w:t>
            </w:r>
          </w:p>
        </w:tc>
      </w:tr>
    </w:tbl>
    <w:p w:rsidR="00B629BF" w:rsidRPr="00A93E5A" w:rsidRDefault="00B629BF" w:rsidP="00B629BF">
      <w:pPr>
        <w:widowControl w:val="0"/>
        <w:autoSpaceDE w:val="0"/>
        <w:autoSpaceDN w:val="0"/>
        <w:rPr>
          <w:sz w:val="16"/>
          <w:szCs w:val="16"/>
        </w:rPr>
      </w:pPr>
    </w:p>
    <w:p w:rsidR="00B629BF" w:rsidRPr="00A93E5A" w:rsidRDefault="00B629BF" w:rsidP="00B629BF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4536"/>
      </w:tblGrid>
      <w:tr w:rsidR="00B629BF" w:rsidRPr="00A93E5A" w:rsidTr="003E2E52">
        <w:trPr>
          <w:trHeight w:val="231"/>
        </w:trPr>
        <w:tc>
          <w:tcPr>
            <w:tcW w:w="15168" w:type="dxa"/>
            <w:gridSpan w:val="8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Характеристики благоустройства</w:t>
            </w:r>
          </w:p>
        </w:tc>
      </w:tr>
      <w:tr w:rsidR="00B629BF" w:rsidRPr="00A93E5A" w:rsidTr="003E2E52">
        <w:trPr>
          <w:trHeight w:val="1618"/>
        </w:trPr>
        <w:tc>
          <w:tcPr>
            <w:tcW w:w="2268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lastRenderedPageBreak/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Наличие достаточного освещения территорий (да/нет_</w:t>
            </w:r>
          </w:p>
        </w:tc>
        <w:tc>
          <w:tcPr>
            <w:tcW w:w="1418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Наличие площадок (детских, спортивных, для отхыха и т.д.) (количество)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Наличие оборудованной контейнерной площадки (выделенная) (да/нет)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Достаточность озеленения (газонов, кустарников, деревьев, цветочного формления) (да/нет)</w:t>
            </w:r>
          </w:p>
        </w:tc>
        <w:tc>
          <w:tcPr>
            <w:tcW w:w="1418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B629BF" w:rsidRPr="00A93E5A" w:rsidTr="003E2E52">
        <w:tc>
          <w:tcPr>
            <w:tcW w:w="2268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34</w:t>
            </w:r>
          </w:p>
        </w:tc>
        <w:tc>
          <w:tcPr>
            <w:tcW w:w="1560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35</w:t>
            </w:r>
          </w:p>
        </w:tc>
        <w:tc>
          <w:tcPr>
            <w:tcW w:w="1275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38</w:t>
            </w:r>
          </w:p>
        </w:tc>
        <w:tc>
          <w:tcPr>
            <w:tcW w:w="1559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39</w:t>
            </w:r>
          </w:p>
        </w:tc>
        <w:tc>
          <w:tcPr>
            <w:tcW w:w="1418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40</w:t>
            </w:r>
          </w:p>
        </w:tc>
        <w:tc>
          <w:tcPr>
            <w:tcW w:w="4536" w:type="dxa"/>
          </w:tcPr>
          <w:p w:rsidR="00B629BF" w:rsidRPr="00A93E5A" w:rsidRDefault="00B629BF" w:rsidP="003E2E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41</w:t>
            </w:r>
          </w:p>
        </w:tc>
      </w:tr>
    </w:tbl>
    <w:p w:rsidR="00B629BF" w:rsidRPr="00A93E5A" w:rsidRDefault="00B629BF" w:rsidP="00B629B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B629BF" w:rsidRPr="00A93E5A" w:rsidRDefault="00B629BF" w:rsidP="00B629BF">
      <w:pPr>
        <w:widowControl w:val="0"/>
        <w:autoSpaceDE w:val="0"/>
        <w:autoSpaceDN w:val="0"/>
        <w:rPr>
          <w:sz w:val="16"/>
          <w:szCs w:val="16"/>
        </w:rPr>
      </w:pPr>
    </w:p>
    <w:p w:rsidR="00B629BF" w:rsidRPr="00A93E5A" w:rsidRDefault="00B629BF" w:rsidP="00B629B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 xml:space="preserve">Руководитель органа местного самоуправления   </w:t>
      </w:r>
    </w:p>
    <w:p w:rsidR="00B629BF" w:rsidRPr="00A93E5A" w:rsidRDefault="00B629BF" w:rsidP="00B629B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муниципального образования                                                                  _____________________                         _________________________</w:t>
      </w:r>
    </w:p>
    <w:p w:rsidR="00B629BF" w:rsidRPr="00A93E5A" w:rsidRDefault="00B629BF" w:rsidP="00B629B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 xml:space="preserve">                                                                                                                                      (подпись)                                                             (расшифровка подписи)</w:t>
      </w:r>
    </w:p>
    <w:p w:rsidR="00B629BF" w:rsidRPr="00A93E5A" w:rsidRDefault="00B629BF" w:rsidP="00B629BF">
      <w:pPr>
        <w:jc w:val="both"/>
        <w:rPr>
          <w:i/>
          <w:sz w:val="16"/>
          <w:szCs w:val="16"/>
        </w:rPr>
      </w:pPr>
      <w:r w:rsidRPr="00A93E5A">
        <w:rPr>
          <w:i/>
          <w:sz w:val="16"/>
          <w:szCs w:val="16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B629BF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sz w:val="16"/>
          <w:szCs w:val="16"/>
        </w:rPr>
      </w:pPr>
      <w:r w:rsidRPr="00A93E5A">
        <w:rPr>
          <w:sz w:val="16"/>
          <w:szCs w:val="16"/>
        </w:rPr>
        <w:t>Приложение № 8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к муниципальной программе «Формирование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 комфортной городской (сельской) среды»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на 2018-2022 годы  в муниципальном образовании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 xml:space="preserve">Осиновомысский сельсовет Богучанского района </w:t>
      </w:r>
    </w:p>
    <w:p w:rsidR="00B629BF" w:rsidRPr="00A93E5A" w:rsidRDefault="00B629BF" w:rsidP="00B629BF">
      <w:pPr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Красноярского края</w:t>
      </w:r>
    </w:p>
    <w:p w:rsidR="00B629BF" w:rsidRPr="00A93E5A" w:rsidRDefault="00B629BF" w:rsidP="00B629BF">
      <w:pPr>
        <w:pStyle w:val="a6"/>
        <w:spacing w:before="0" w:beforeAutospacing="0" w:afterAutospacing="0"/>
        <w:jc w:val="right"/>
        <w:rPr>
          <w:b/>
          <w:bCs/>
          <w:color w:val="000000"/>
          <w:sz w:val="16"/>
          <w:szCs w:val="16"/>
        </w:rPr>
      </w:pPr>
    </w:p>
    <w:p w:rsidR="00B629BF" w:rsidRPr="00A93E5A" w:rsidRDefault="00B629BF" w:rsidP="00B629BF">
      <w:pPr>
        <w:pStyle w:val="a6"/>
        <w:spacing w:before="0" w:beforeAutospacing="0" w:afterAutospacing="0"/>
        <w:jc w:val="center"/>
        <w:rPr>
          <w:b/>
          <w:bCs/>
          <w:color w:val="000000"/>
          <w:sz w:val="16"/>
          <w:szCs w:val="16"/>
        </w:rPr>
      </w:pPr>
      <w:r w:rsidRPr="00A93E5A">
        <w:rPr>
          <w:b/>
          <w:bCs/>
          <w:color w:val="000000"/>
          <w:sz w:val="16"/>
          <w:szCs w:val="16"/>
        </w:rPr>
        <w:t>Информация о достигнутых показателях результативности реализации мероприятий по муниципальному образованию Осиновомысский сельсовет Богучанского района Красноярского края</w:t>
      </w:r>
    </w:p>
    <w:p w:rsidR="00B629BF" w:rsidRPr="00A93E5A" w:rsidRDefault="00B629BF" w:rsidP="00B629BF">
      <w:pPr>
        <w:pStyle w:val="a6"/>
        <w:spacing w:before="0" w:beforeAutospacing="0" w:afterAutospacing="0"/>
        <w:jc w:val="center"/>
        <w:rPr>
          <w:b/>
          <w:bCs/>
          <w:color w:val="000000"/>
          <w:sz w:val="16"/>
          <w:szCs w:val="16"/>
        </w:rPr>
      </w:pPr>
      <w:r w:rsidRPr="00A93E5A">
        <w:rPr>
          <w:b/>
          <w:bCs/>
          <w:color w:val="000000"/>
          <w:sz w:val="16"/>
          <w:szCs w:val="16"/>
        </w:rPr>
        <w:t>за ________20__ года</w:t>
      </w:r>
    </w:p>
    <w:p w:rsidR="00B629BF" w:rsidRPr="00A93E5A" w:rsidRDefault="00B629BF" w:rsidP="00B629BF">
      <w:pPr>
        <w:pStyle w:val="a6"/>
        <w:spacing w:before="0" w:beforeAutospacing="0" w:afterAutospacing="0"/>
        <w:jc w:val="center"/>
        <w:rPr>
          <w:b/>
          <w:bCs/>
          <w:color w:val="000000"/>
          <w:sz w:val="16"/>
          <w:szCs w:val="16"/>
        </w:rPr>
      </w:pPr>
      <w:r w:rsidRPr="00A93E5A">
        <w:rPr>
          <w:b/>
          <w:bCs/>
          <w:color w:val="000000"/>
          <w:sz w:val="16"/>
          <w:szCs w:val="16"/>
        </w:rPr>
        <w:t>(по кварталам, нарастающим итогом)</w:t>
      </w:r>
    </w:p>
    <w:p w:rsidR="00B629BF" w:rsidRPr="00A93E5A" w:rsidRDefault="00B629BF" w:rsidP="00B629BF">
      <w:pPr>
        <w:pStyle w:val="a6"/>
        <w:spacing w:before="0" w:beforeAutospacing="0" w:afterAutospacing="0"/>
        <w:jc w:val="center"/>
        <w:rPr>
          <w:b/>
          <w:bCs/>
          <w:color w:val="000000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992"/>
        <w:gridCol w:w="1292"/>
        <w:gridCol w:w="1245"/>
        <w:gridCol w:w="1560"/>
        <w:gridCol w:w="1559"/>
        <w:gridCol w:w="1417"/>
      </w:tblGrid>
      <w:tr w:rsidR="00B629BF" w:rsidRPr="00A93E5A" w:rsidTr="003E2E52">
        <w:trPr>
          <w:trHeight w:val="469"/>
        </w:trPr>
        <w:tc>
          <w:tcPr>
            <w:tcW w:w="567" w:type="dxa"/>
            <w:vMerge w:val="restart"/>
            <w:vAlign w:val="center"/>
          </w:tcPr>
          <w:p w:rsidR="00B629BF" w:rsidRPr="00A93E5A" w:rsidRDefault="00B629BF" w:rsidP="003E2E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992" w:type="dxa"/>
            <w:vMerge w:val="restart"/>
            <w:vAlign w:val="center"/>
          </w:tcPr>
          <w:p w:rsidR="00B629BF" w:rsidRPr="00A93E5A" w:rsidRDefault="00B629BF" w:rsidP="003E2E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Наименование показателя результативности</w:t>
            </w:r>
          </w:p>
        </w:tc>
        <w:tc>
          <w:tcPr>
            <w:tcW w:w="1292" w:type="dxa"/>
            <w:vMerge w:val="restart"/>
            <w:vAlign w:val="center"/>
          </w:tcPr>
          <w:p w:rsidR="00B629BF" w:rsidRPr="00A93E5A" w:rsidRDefault="00B629BF" w:rsidP="003E2E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5781" w:type="dxa"/>
            <w:gridSpan w:val="4"/>
            <w:vAlign w:val="center"/>
          </w:tcPr>
          <w:p w:rsidR="00B629BF" w:rsidRPr="00A93E5A" w:rsidRDefault="00B629BF" w:rsidP="003E2E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201_ год</w:t>
            </w:r>
          </w:p>
        </w:tc>
      </w:tr>
      <w:tr w:rsidR="00B629BF" w:rsidRPr="00A93E5A" w:rsidTr="003E2E52">
        <w:trPr>
          <w:trHeight w:val="309"/>
        </w:trPr>
        <w:tc>
          <w:tcPr>
            <w:tcW w:w="567" w:type="dxa"/>
            <w:vMerge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92" w:type="dxa"/>
            <w:vMerge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</w:tcPr>
          <w:p w:rsidR="00B629BF" w:rsidRPr="00A93E5A" w:rsidRDefault="00B629BF" w:rsidP="003E2E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  <w:lang w:val="en-US"/>
              </w:rPr>
              <w:t xml:space="preserve">I </w:t>
            </w:r>
            <w:r w:rsidRPr="00A93E5A">
              <w:rPr>
                <w:bCs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1560" w:type="dxa"/>
            <w:vAlign w:val="center"/>
          </w:tcPr>
          <w:p w:rsidR="00B629BF" w:rsidRPr="00A93E5A" w:rsidRDefault="00B629BF" w:rsidP="003E2E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  <w:lang w:val="en-US"/>
              </w:rPr>
              <w:t xml:space="preserve">II </w:t>
            </w:r>
            <w:r w:rsidRPr="00A93E5A">
              <w:rPr>
                <w:bCs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B629BF" w:rsidRPr="00A93E5A" w:rsidRDefault="00B629BF" w:rsidP="003E2E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  <w:lang w:val="en-US"/>
              </w:rPr>
              <w:t xml:space="preserve">III </w:t>
            </w:r>
            <w:r w:rsidRPr="00A93E5A">
              <w:rPr>
                <w:bCs/>
                <w:color w:val="000000"/>
                <w:sz w:val="16"/>
                <w:szCs w:val="16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B629BF" w:rsidRPr="00A93E5A" w:rsidRDefault="00B629BF" w:rsidP="003E2E52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A93E5A">
              <w:rPr>
                <w:bCs/>
                <w:color w:val="000000"/>
                <w:sz w:val="16"/>
                <w:szCs w:val="16"/>
                <w:lang w:val="en-US"/>
              </w:rPr>
              <w:t xml:space="preserve">IV </w:t>
            </w:r>
            <w:r w:rsidRPr="00A93E5A">
              <w:rPr>
                <w:bCs/>
                <w:color w:val="000000"/>
                <w:sz w:val="16"/>
                <w:szCs w:val="16"/>
              </w:rPr>
              <w:t>квартал</w:t>
            </w:r>
          </w:p>
        </w:tc>
      </w:tr>
      <w:tr w:rsidR="00B629BF" w:rsidRPr="00A93E5A" w:rsidTr="003E2E52">
        <w:trPr>
          <w:trHeight w:val="434"/>
        </w:trPr>
        <w:tc>
          <w:tcPr>
            <w:tcW w:w="567" w:type="dxa"/>
            <w:vAlign w:val="center"/>
          </w:tcPr>
          <w:p w:rsidR="00B629BF" w:rsidRPr="00A93E5A" w:rsidRDefault="00B629BF" w:rsidP="003E2E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92" w:type="dxa"/>
            <w:vAlign w:val="center"/>
          </w:tcPr>
          <w:p w:rsidR="00B629BF" w:rsidRPr="00A93E5A" w:rsidRDefault="00B629BF" w:rsidP="003E2E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2" w:type="dxa"/>
            <w:vAlign w:val="center"/>
          </w:tcPr>
          <w:p w:rsidR="00B629BF" w:rsidRPr="00A93E5A" w:rsidRDefault="00B629BF" w:rsidP="003E2E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5" w:type="dxa"/>
            <w:vAlign w:val="center"/>
          </w:tcPr>
          <w:p w:rsidR="00B629BF" w:rsidRPr="00A93E5A" w:rsidRDefault="00B629BF" w:rsidP="003E2E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B629BF" w:rsidRPr="00A93E5A" w:rsidRDefault="00B629BF" w:rsidP="003E2E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B629BF" w:rsidRPr="00A93E5A" w:rsidRDefault="00B629BF" w:rsidP="003E2E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B629BF" w:rsidRPr="00A93E5A" w:rsidRDefault="00B629BF" w:rsidP="003E2E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629BF" w:rsidRPr="00A93E5A" w:rsidTr="003E2E52">
        <w:trPr>
          <w:trHeight w:val="720"/>
        </w:trPr>
        <w:tc>
          <w:tcPr>
            <w:tcW w:w="567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92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 xml:space="preserve">Количество общественных территорий муниципального образования </w:t>
            </w:r>
            <w:r w:rsidRPr="00A93E5A">
              <w:rPr>
                <w:sz w:val="16"/>
                <w:szCs w:val="16"/>
              </w:rPr>
              <w:t>(площадей, детских площадок, иных территорий), в том числе:</w:t>
            </w:r>
          </w:p>
        </w:tc>
        <w:tc>
          <w:tcPr>
            <w:tcW w:w="1292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245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2538"/>
        </w:trPr>
        <w:tc>
          <w:tcPr>
            <w:tcW w:w="567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992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 xml:space="preserve">Количество благоустроенных общественных территорий муниципального образования </w:t>
            </w:r>
            <w:r w:rsidRPr="00A93E5A">
              <w:rPr>
                <w:sz w:val="16"/>
                <w:szCs w:val="16"/>
              </w:rPr>
              <w:t>(площадей, детских площадок, иных территорий), в том числе:</w:t>
            </w:r>
          </w:p>
        </w:tc>
        <w:tc>
          <w:tcPr>
            <w:tcW w:w="1292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245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720"/>
        </w:trPr>
        <w:tc>
          <w:tcPr>
            <w:tcW w:w="567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92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 xml:space="preserve">Доля благоустроенных  общественных территорий муниципального образования </w:t>
            </w:r>
            <w:r w:rsidRPr="00A93E5A">
              <w:rPr>
                <w:sz w:val="16"/>
                <w:szCs w:val="16"/>
              </w:rPr>
              <w:t>(площадей, детских площадок, иных территорий), в том числе:</w:t>
            </w:r>
          </w:p>
        </w:tc>
        <w:tc>
          <w:tcPr>
            <w:tcW w:w="1292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245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720"/>
        </w:trPr>
        <w:tc>
          <w:tcPr>
            <w:tcW w:w="567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92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 xml:space="preserve">Площадь общественных территорий муниципального образования </w:t>
            </w:r>
            <w:r w:rsidRPr="00A93E5A">
              <w:rPr>
                <w:sz w:val="16"/>
                <w:szCs w:val="16"/>
              </w:rPr>
              <w:t>(площадей, детских площадок, иных территорий)</w:t>
            </w:r>
          </w:p>
        </w:tc>
        <w:tc>
          <w:tcPr>
            <w:tcW w:w="1292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245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720"/>
        </w:trPr>
        <w:tc>
          <w:tcPr>
            <w:tcW w:w="567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92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 xml:space="preserve">Площадь благоустроенных общественных территорий муниципального образования </w:t>
            </w:r>
            <w:r w:rsidRPr="00A93E5A">
              <w:rPr>
                <w:sz w:val="16"/>
                <w:szCs w:val="16"/>
              </w:rPr>
              <w:t xml:space="preserve">(площадей, детских площадок, иных территорий) </w:t>
            </w:r>
          </w:p>
        </w:tc>
        <w:tc>
          <w:tcPr>
            <w:tcW w:w="1292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245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B629BF" w:rsidRPr="00A93E5A" w:rsidTr="003E2E52">
        <w:trPr>
          <w:trHeight w:val="720"/>
        </w:trPr>
        <w:tc>
          <w:tcPr>
            <w:tcW w:w="567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92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 xml:space="preserve">Доля площади благоустроенных общественных территорий муниципального образования </w:t>
            </w:r>
            <w:r w:rsidRPr="00A93E5A">
              <w:rPr>
                <w:sz w:val="16"/>
                <w:szCs w:val="16"/>
              </w:rPr>
              <w:t xml:space="preserve">(площадей, детских площадок, иных территорий) </w:t>
            </w:r>
          </w:p>
        </w:tc>
        <w:tc>
          <w:tcPr>
            <w:tcW w:w="1292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  <w:r w:rsidRPr="00A93E5A">
              <w:rPr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245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29BF" w:rsidRPr="00A93E5A" w:rsidRDefault="00B629BF" w:rsidP="003E2E52">
            <w:pPr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B629BF" w:rsidRPr="00A93E5A" w:rsidRDefault="00B629BF" w:rsidP="00B629BF">
      <w:pPr>
        <w:rPr>
          <w:b/>
          <w:bCs/>
          <w:color w:val="000000"/>
          <w:sz w:val="16"/>
          <w:szCs w:val="16"/>
        </w:rPr>
      </w:pPr>
    </w:p>
    <w:p w:rsidR="00B629BF" w:rsidRPr="00A93E5A" w:rsidRDefault="00B629BF" w:rsidP="00B629B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 xml:space="preserve">Руководитель   </w:t>
      </w:r>
    </w:p>
    <w:p w:rsidR="00B629BF" w:rsidRPr="00A93E5A" w:rsidRDefault="00B629BF" w:rsidP="00B629B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муниципального образования                     _________                _______________________</w:t>
      </w:r>
    </w:p>
    <w:p w:rsidR="00B629BF" w:rsidRPr="00A93E5A" w:rsidRDefault="00B629BF" w:rsidP="00B629BF">
      <w:pPr>
        <w:ind w:left="5664" w:firstLine="708"/>
        <w:jc w:val="center"/>
        <w:rPr>
          <w:b/>
          <w:sz w:val="16"/>
          <w:szCs w:val="16"/>
          <w:u w:val="single"/>
        </w:rPr>
      </w:pPr>
      <w:r w:rsidRPr="00A93E5A">
        <w:rPr>
          <w:sz w:val="16"/>
          <w:szCs w:val="16"/>
        </w:rPr>
        <w:t xml:space="preserve">                                                                     (подпись)                                (ра</w:t>
      </w: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B629BF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A93E5A">
        <w:rPr>
          <w:noProof/>
          <w:sz w:val="16"/>
          <w:szCs w:val="16"/>
        </w:rPr>
        <w:t xml:space="preserve">                                                                           </w:t>
      </w:r>
      <w:bookmarkStart w:id="1" w:name="Par30"/>
      <w:bookmarkStart w:id="2" w:name="Par35"/>
      <w:bookmarkStart w:id="3" w:name="Par42"/>
      <w:bookmarkEnd w:id="1"/>
      <w:bookmarkEnd w:id="2"/>
      <w:bookmarkEnd w:id="3"/>
      <w:r w:rsidRPr="00A93E5A">
        <w:rPr>
          <w:sz w:val="16"/>
          <w:szCs w:val="16"/>
        </w:rPr>
        <w:t>Приложение</w:t>
      </w:r>
    </w:p>
    <w:p w:rsidR="00B629BF" w:rsidRPr="00A93E5A" w:rsidRDefault="00B629BF" w:rsidP="00B629B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к постановлению администрации</w:t>
      </w:r>
    </w:p>
    <w:p w:rsidR="00B629BF" w:rsidRPr="00A93E5A" w:rsidRDefault="00B629BF" w:rsidP="00B629B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Осиновомысского сельсовета</w:t>
      </w:r>
    </w:p>
    <w:p w:rsidR="00B629BF" w:rsidRPr="00A93E5A" w:rsidRDefault="00B629BF" w:rsidP="00B629B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A93E5A">
        <w:rPr>
          <w:sz w:val="16"/>
          <w:szCs w:val="16"/>
        </w:rPr>
        <w:t>Богучанского района Красноярского края</w:t>
      </w:r>
    </w:p>
    <w:p w:rsidR="00B629BF" w:rsidRPr="00A93E5A" w:rsidRDefault="00B629BF" w:rsidP="00B629B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93E5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от 20.10.2017  N 76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A93E5A">
        <w:rPr>
          <w:rFonts w:eastAsia="SimSun"/>
          <w:b/>
          <w:kern w:val="1"/>
          <w:sz w:val="16"/>
          <w:szCs w:val="16"/>
          <w:lang w:eastAsia="ar-SA"/>
        </w:rPr>
        <w:t>Паспорт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A93E5A">
        <w:rPr>
          <w:rFonts w:eastAsia="SimSun"/>
          <w:b/>
          <w:kern w:val="1"/>
          <w:sz w:val="16"/>
          <w:szCs w:val="16"/>
          <w:lang w:eastAsia="ar-SA"/>
        </w:rPr>
        <w:lastRenderedPageBreak/>
        <w:t>муниципальной программы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A93E5A">
        <w:rPr>
          <w:rFonts w:eastAsia="SimSun"/>
          <w:b/>
          <w:kern w:val="1"/>
          <w:sz w:val="16"/>
          <w:szCs w:val="16"/>
          <w:lang w:eastAsia="ar-SA"/>
        </w:rPr>
        <w:t>«Формирование комфортной городской (сельской)  среды» на 2018-2022  (далее – Программа)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A93E5A">
        <w:rPr>
          <w:rFonts w:eastAsia="SimSun"/>
          <w:b/>
          <w:kern w:val="1"/>
          <w:sz w:val="16"/>
          <w:szCs w:val="16"/>
          <w:lang w:eastAsia="ar-SA"/>
        </w:rPr>
        <w:t>муниципального образования Осиновомысского сельсовет Богучанского района Красноярского края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B629BF" w:rsidRPr="00A93E5A" w:rsidTr="003E2E52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Администрация Осиновомысского сельсовета Богучанского района Красноярского края</w:t>
            </w:r>
          </w:p>
        </w:tc>
      </w:tr>
      <w:tr w:rsidR="00B629BF" w:rsidRPr="00A93E5A" w:rsidTr="003E2E52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Участники</w:t>
            </w:r>
          </w:p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Администрация Осиновомысского сельсовета Богучанского района Красноярского края, граждане, их объединения, заинтересованные лица, общественные организации</w:t>
            </w:r>
          </w:p>
        </w:tc>
      </w:tr>
      <w:tr w:rsidR="00B629BF" w:rsidRPr="00A93E5A" w:rsidTr="003E2E52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bCs/>
                <w:sz w:val="16"/>
                <w:szCs w:val="16"/>
              </w:rPr>
              <w:t>Создание наиболее благоприятных и комфортных условий жизнедеятельности населения</w:t>
            </w:r>
            <w:r w:rsidRPr="00A93E5A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629BF" w:rsidRPr="00A93E5A" w:rsidTr="003E2E52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Задачи</w:t>
            </w:r>
          </w:p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16"/>
                <w:szCs w:val="16"/>
                <w:highlight w:val="yellow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Обеспечение формирования единого облика муниципального образования</w:t>
            </w:r>
          </w:p>
          <w:p w:rsidR="00B629BF" w:rsidRPr="00A93E5A" w:rsidRDefault="00B629BF" w:rsidP="003E2E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B629BF" w:rsidRPr="00A93E5A" w:rsidRDefault="00B629BF" w:rsidP="003E2E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B629BF" w:rsidRPr="00A93E5A" w:rsidRDefault="00B629BF" w:rsidP="003E2E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B629BF" w:rsidRPr="00A93E5A" w:rsidRDefault="00B629BF" w:rsidP="003E2E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B629BF" w:rsidRPr="00A93E5A" w:rsidRDefault="00B629BF" w:rsidP="003E2E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B629BF" w:rsidRPr="00A93E5A" w:rsidRDefault="00B629BF" w:rsidP="003E2E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3E5A">
              <w:rPr>
                <w:bCs/>
                <w:sz w:val="16"/>
                <w:szCs w:val="16"/>
              </w:rPr>
              <w:t>внедрение энергосберегающих технологий при освещении улиц, площадей, детских площадок, других объектов внешнего благоустройства</w:t>
            </w:r>
          </w:p>
        </w:tc>
      </w:tr>
      <w:tr w:rsidR="00B629BF" w:rsidRPr="00A93E5A" w:rsidTr="003E2E52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Показатели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Доля благоустроенных общественных территорий муниципального образования от общего количества общественных территорий муниципального образования</w:t>
            </w:r>
          </w:p>
          <w:p w:rsidR="00B629BF" w:rsidRPr="00A93E5A" w:rsidRDefault="00B629BF" w:rsidP="003E2E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B629BF" w:rsidRPr="00A93E5A" w:rsidRDefault="00B629BF" w:rsidP="003E2E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A93E5A">
              <w:rPr>
                <w:sz w:val="16"/>
                <w:szCs w:val="16"/>
              </w:rPr>
              <w:t>Доля площади благоустроенных общественных территорий муниципального образования от общей площади общественных территорий муниципального образования</w:t>
            </w:r>
          </w:p>
        </w:tc>
      </w:tr>
      <w:tr w:rsidR="00B629BF" w:rsidRPr="00A93E5A" w:rsidTr="003E2E52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Срок</w:t>
            </w: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BF" w:rsidRPr="00A93E5A" w:rsidRDefault="00B629BF" w:rsidP="003E2E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2018-2022 годы</w:t>
            </w:r>
          </w:p>
          <w:p w:rsidR="00B629BF" w:rsidRPr="00A93E5A" w:rsidRDefault="00B629BF" w:rsidP="003E2E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1 этап: 2018-2019 годы</w:t>
            </w:r>
          </w:p>
          <w:p w:rsidR="00B629BF" w:rsidRPr="00A93E5A" w:rsidRDefault="00B629BF" w:rsidP="003E2E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2 этап: 2020-2021 годы</w:t>
            </w:r>
          </w:p>
          <w:p w:rsidR="00B629BF" w:rsidRPr="00A93E5A" w:rsidRDefault="00B629BF" w:rsidP="003E2E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A93E5A">
              <w:rPr>
                <w:sz w:val="16"/>
                <w:szCs w:val="16"/>
              </w:rPr>
              <w:t>3 этап  2022 годы</w:t>
            </w:r>
          </w:p>
        </w:tc>
      </w:tr>
      <w:tr w:rsidR="00B629BF" w:rsidRPr="00A93E5A" w:rsidTr="003E2E52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16"/>
                <w:szCs w:val="16"/>
                <w:highlight w:val="yellow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Всего на реализацию подпрограммы в 2018-2022 годы — ________ тыс. руб., в том числе: </w:t>
            </w:r>
          </w:p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федеральный бюджет           — тыс. руб,</w:t>
            </w:r>
          </w:p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краевой бюджет                    — тыс. руб,</w:t>
            </w:r>
          </w:p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местный бюджет                  — тыс. руб, </w:t>
            </w:r>
          </w:p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Иные источники                   — тыс. руб.</w:t>
            </w:r>
          </w:p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B629BF" w:rsidRPr="00A93E5A" w:rsidTr="003E2E52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9BF" w:rsidRPr="00A93E5A" w:rsidRDefault="00B629BF" w:rsidP="003E2E52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B629BF" w:rsidRPr="00A93E5A" w:rsidRDefault="00B629BF" w:rsidP="00B629BF">
      <w:pPr>
        <w:jc w:val="center"/>
        <w:rPr>
          <w:b/>
          <w:sz w:val="16"/>
          <w:szCs w:val="16"/>
        </w:rPr>
      </w:pPr>
    </w:p>
    <w:p w:rsidR="00B629BF" w:rsidRPr="00A93E5A" w:rsidRDefault="00B629BF" w:rsidP="00B629BF">
      <w:pPr>
        <w:jc w:val="center"/>
        <w:rPr>
          <w:b/>
          <w:sz w:val="16"/>
          <w:szCs w:val="16"/>
        </w:rPr>
      </w:pPr>
    </w:p>
    <w:p w:rsidR="00B629BF" w:rsidRPr="00A93E5A" w:rsidRDefault="00B629BF" w:rsidP="00B629BF">
      <w:pPr>
        <w:jc w:val="center"/>
        <w:rPr>
          <w:b/>
          <w:sz w:val="16"/>
          <w:szCs w:val="16"/>
        </w:rPr>
      </w:pPr>
    </w:p>
    <w:p w:rsidR="00B629BF" w:rsidRPr="00A93E5A" w:rsidRDefault="00B629BF" w:rsidP="00B629BF">
      <w:pPr>
        <w:jc w:val="center"/>
        <w:rPr>
          <w:b/>
          <w:sz w:val="16"/>
          <w:szCs w:val="16"/>
        </w:rPr>
      </w:pPr>
    </w:p>
    <w:p w:rsidR="00B629BF" w:rsidRPr="00A93E5A" w:rsidRDefault="00B629BF" w:rsidP="00B629BF">
      <w:pPr>
        <w:jc w:val="center"/>
        <w:rPr>
          <w:b/>
          <w:sz w:val="16"/>
          <w:szCs w:val="16"/>
        </w:rPr>
      </w:pPr>
      <w:r w:rsidRPr="00A93E5A">
        <w:rPr>
          <w:b/>
          <w:sz w:val="16"/>
          <w:szCs w:val="16"/>
        </w:rPr>
        <w:t>2. Приоритеты</w:t>
      </w:r>
    </w:p>
    <w:p w:rsidR="00B629BF" w:rsidRPr="00A93E5A" w:rsidRDefault="00B629BF" w:rsidP="00B629BF">
      <w:pPr>
        <w:jc w:val="center"/>
        <w:rPr>
          <w:b/>
          <w:sz w:val="16"/>
          <w:szCs w:val="16"/>
        </w:rPr>
      </w:pPr>
      <w:r w:rsidRPr="00A93E5A">
        <w:rPr>
          <w:b/>
          <w:sz w:val="16"/>
          <w:szCs w:val="16"/>
        </w:rPr>
        <w:t xml:space="preserve"> политики формирования комфортной городской (сельской) среды в целях благоустройства территорий поселений </w:t>
      </w:r>
    </w:p>
    <w:p w:rsidR="00B629BF" w:rsidRPr="00A93E5A" w:rsidRDefault="00B629BF" w:rsidP="00B629BF">
      <w:pPr>
        <w:jc w:val="center"/>
        <w:rPr>
          <w:b/>
          <w:sz w:val="16"/>
          <w:szCs w:val="16"/>
        </w:rPr>
      </w:pPr>
    </w:p>
    <w:p w:rsidR="00B629BF" w:rsidRPr="00A93E5A" w:rsidRDefault="00B629BF" w:rsidP="00B629BF">
      <w:pPr>
        <w:suppressAutoHyphens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93E5A">
        <w:rPr>
          <w:sz w:val="16"/>
          <w:szCs w:val="16"/>
        </w:rPr>
        <w:t xml:space="preserve"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B629BF" w:rsidRPr="00A93E5A" w:rsidRDefault="00B629BF" w:rsidP="00B629BF">
      <w:pPr>
        <w:suppressAutoHyphens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93E5A">
        <w:rPr>
          <w:sz w:val="16"/>
          <w:szCs w:val="16"/>
        </w:rPr>
        <w:t xml:space="preserve">Городская (сельская)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(сельской) среды включает в себя проведение работ по благоустройству наиболее посещаемых муниципальных территорий общего пользования (устройство детских и спортивных площадок, зон отдыха, озеленение территорий, устройство наружного освещения). </w:t>
      </w:r>
    </w:p>
    <w:p w:rsidR="00B629BF" w:rsidRPr="00A93E5A" w:rsidRDefault="00B629BF" w:rsidP="00B629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программ, содержащих мероприятия по благоустройству территорий. </w:t>
      </w:r>
    </w:p>
    <w:p w:rsidR="00B629BF" w:rsidRPr="00A93E5A" w:rsidRDefault="00B629BF" w:rsidP="00B629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Основные принципы формирования программ формирование комфортной городской  (сельской) среды:</w:t>
      </w:r>
    </w:p>
    <w:p w:rsidR="00B629BF" w:rsidRPr="00A93E5A" w:rsidRDefault="00B629BF" w:rsidP="00B629BF">
      <w:pPr>
        <w:suppressAutoHyphens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93E5A">
        <w:rPr>
          <w:sz w:val="16"/>
          <w:szCs w:val="16"/>
          <w:u w:val="single"/>
        </w:rPr>
        <w:t>Принцип 1.</w:t>
      </w:r>
      <w:r w:rsidRPr="00A93E5A">
        <w:rPr>
          <w:sz w:val="16"/>
          <w:szCs w:val="16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B629BF" w:rsidRPr="00A93E5A" w:rsidRDefault="00B629BF" w:rsidP="00B629BF">
      <w:pPr>
        <w:suppressAutoHyphens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93E5A">
        <w:rPr>
          <w:sz w:val="16"/>
          <w:szCs w:val="16"/>
          <w:u w:val="single"/>
        </w:rPr>
        <w:t>Принцип 2</w:t>
      </w:r>
      <w:r w:rsidRPr="00A93E5A">
        <w:rPr>
          <w:sz w:val="16"/>
          <w:szCs w:val="16"/>
        </w:rPr>
        <w:t>. Системный подход. Формирование муниципальных программ на 2018-2022 годы в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 общественных пространств и объектов (земельных участков) частной собственности.</w:t>
      </w:r>
    </w:p>
    <w:p w:rsidR="00B629BF" w:rsidRPr="00A93E5A" w:rsidRDefault="00B629BF" w:rsidP="00B629BF">
      <w:pPr>
        <w:suppressAutoHyphens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93E5A">
        <w:rPr>
          <w:sz w:val="16"/>
          <w:szCs w:val="16"/>
          <w:u w:val="single"/>
        </w:rPr>
        <w:t>Принцип 3.</w:t>
      </w:r>
      <w:r w:rsidRPr="00A93E5A">
        <w:rPr>
          <w:sz w:val="16"/>
          <w:szCs w:val="16"/>
        </w:rPr>
        <w:t xml:space="preserve"> Создание общественного пространства (т</w:t>
      </w:r>
      <w:r w:rsidRPr="00A93E5A">
        <w:rPr>
          <w:bCs/>
          <w:sz w:val="16"/>
          <w:szCs w:val="16"/>
        </w:rPr>
        <w:t xml:space="preserve">ерритории муниципального образования соответствующего функционального назначения: площадь, улица, пешеходная зона, сквер, парк, иные территории) </w:t>
      </w:r>
      <w:r w:rsidRPr="00A93E5A">
        <w:rPr>
          <w:sz w:val="16"/>
          <w:szCs w:val="16"/>
        </w:rPr>
        <w:t xml:space="preserve"> по выбору жителей. Формирование плана (графика) благоустройства до 2022 неблагоустроенных общественных зон. </w:t>
      </w:r>
    </w:p>
    <w:p w:rsidR="00B629BF" w:rsidRPr="00A93E5A" w:rsidRDefault="00B629BF" w:rsidP="00B629BF">
      <w:pPr>
        <w:suppressAutoHyphens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93E5A">
        <w:rPr>
          <w:sz w:val="16"/>
          <w:szCs w:val="16"/>
          <w:u w:val="single"/>
        </w:rPr>
        <w:t>Принцип 4.</w:t>
      </w:r>
      <w:r w:rsidRPr="00A93E5A">
        <w:rPr>
          <w:sz w:val="16"/>
          <w:szCs w:val="16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B629BF" w:rsidRPr="00A93E5A" w:rsidRDefault="00B629BF" w:rsidP="00B629BF">
      <w:pPr>
        <w:suppressAutoHyphens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93E5A">
        <w:rPr>
          <w:sz w:val="16"/>
          <w:szCs w:val="16"/>
          <w:u w:val="single"/>
        </w:rPr>
        <w:t>Принцип 5.</w:t>
      </w:r>
      <w:r w:rsidRPr="00A93E5A">
        <w:rPr>
          <w:sz w:val="16"/>
          <w:szCs w:val="16"/>
        </w:rPr>
        <w:t xml:space="preserve"> Личная ответственность.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B629BF" w:rsidRPr="00A93E5A" w:rsidRDefault="00B629BF" w:rsidP="00B629BF">
      <w:pPr>
        <w:suppressAutoHyphens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93E5A">
        <w:rPr>
          <w:sz w:val="16"/>
          <w:szCs w:val="16"/>
          <w:u w:val="single"/>
        </w:rPr>
        <w:t>Принцип 6.</w:t>
      </w:r>
      <w:r w:rsidRPr="00A93E5A">
        <w:rPr>
          <w:sz w:val="16"/>
          <w:szCs w:val="16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B629BF" w:rsidRPr="00A93E5A" w:rsidRDefault="00B629BF" w:rsidP="00B629BF">
      <w:pPr>
        <w:suppressAutoHyphens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93E5A">
        <w:rPr>
          <w:sz w:val="16"/>
          <w:szCs w:val="16"/>
          <w:u w:val="single"/>
        </w:rPr>
        <w:t>Принцип 7.</w:t>
      </w:r>
      <w:r w:rsidRPr="00A93E5A">
        <w:rPr>
          <w:sz w:val="16"/>
          <w:szCs w:val="16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 общественных пространств соответствующего функционального назначения. </w:t>
      </w:r>
    </w:p>
    <w:p w:rsidR="00B629BF" w:rsidRPr="00A93E5A" w:rsidRDefault="00B629BF" w:rsidP="00B629BF">
      <w:pPr>
        <w:widowControl w:val="0"/>
        <w:suppressAutoHyphens/>
        <w:spacing w:line="100" w:lineRule="atLeast"/>
        <w:rPr>
          <w:rFonts w:eastAsia="SimSun"/>
          <w:b/>
          <w:kern w:val="1"/>
          <w:sz w:val="16"/>
          <w:szCs w:val="16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A93E5A">
        <w:rPr>
          <w:rFonts w:eastAsia="SimSun"/>
          <w:b/>
          <w:kern w:val="1"/>
          <w:sz w:val="16"/>
          <w:szCs w:val="16"/>
          <w:lang w:eastAsia="ar-SA"/>
        </w:rPr>
        <w:t xml:space="preserve">3. Характеристика нормативного правового  регулирования реализации органами местного самоуправления вопросов местного значения и 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A93E5A">
        <w:rPr>
          <w:rFonts w:eastAsia="SimSun"/>
          <w:b/>
          <w:kern w:val="1"/>
          <w:sz w:val="16"/>
          <w:szCs w:val="16"/>
          <w:lang w:eastAsia="ar-SA"/>
        </w:rPr>
        <w:t>текущего состояния сферы благоустройства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kern w:val="1"/>
          <w:sz w:val="16"/>
          <w:szCs w:val="16"/>
          <w:highlight w:val="yellow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rPr>
          <w:rFonts w:eastAsia="SimSun"/>
          <w:b/>
          <w:kern w:val="1"/>
          <w:sz w:val="16"/>
          <w:szCs w:val="16"/>
          <w:lang w:eastAsia="ar-SA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t xml:space="preserve">3.1. Общая характеристика: </w:t>
      </w:r>
      <w:r w:rsidRPr="00A93E5A">
        <w:rPr>
          <w:rFonts w:eastAsia="SimSun"/>
          <w:b/>
          <w:kern w:val="1"/>
          <w:sz w:val="16"/>
          <w:szCs w:val="16"/>
          <w:highlight w:val="cyan"/>
          <w:vertAlign w:val="superscript"/>
          <w:lang w:eastAsia="ar-SA"/>
        </w:rPr>
        <w:t xml:space="preserve"> 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rPr>
          <w:rFonts w:eastAsia="SimSun"/>
          <w:b/>
          <w:kern w:val="1"/>
          <w:sz w:val="16"/>
          <w:szCs w:val="16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16"/>
          <w:szCs w:val="16"/>
          <w:lang w:eastAsia="ar-SA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t>3.1.1. Численность 1509 в том числе по возрасту: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firstLine="708"/>
        <w:jc w:val="both"/>
        <w:rPr>
          <w:rFonts w:eastAsia="SimSun"/>
          <w:kern w:val="1"/>
          <w:sz w:val="16"/>
          <w:szCs w:val="16"/>
          <w:lang w:eastAsia="ar-SA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t>38,8 % от 55 лет и старше;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firstLine="708"/>
        <w:jc w:val="both"/>
        <w:rPr>
          <w:rFonts w:eastAsia="SimSun"/>
          <w:kern w:val="1"/>
          <w:sz w:val="16"/>
          <w:szCs w:val="16"/>
          <w:lang w:eastAsia="ar-SA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t>41,2 % от 18 до 55 лет;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firstLine="708"/>
        <w:jc w:val="both"/>
        <w:rPr>
          <w:rFonts w:eastAsia="SimSun"/>
          <w:kern w:val="1"/>
          <w:sz w:val="16"/>
          <w:szCs w:val="16"/>
          <w:lang w:eastAsia="ar-SA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t>11,8 % от 7 до 17 лет;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firstLine="708"/>
        <w:jc w:val="both"/>
        <w:rPr>
          <w:rFonts w:eastAsia="SimSun"/>
          <w:kern w:val="1"/>
          <w:sz w:val="16"/>
          <w:szCs w:val="16"/>
          <w:lang w:eastAsia="ar-SA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t>6,2 % от 1,5 до 17 лет;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firstLine="708"/>
        <w:jc w:val="both"/>
        <w:rPr>
          <w:rFonts w:eastAsia="SimSun"/>
          <w:kern w:val="1"/>
          <w:sz w:val="16"/>
          <w:szCs w:val="16"/>
          <w:lang w:eastAsia="ar-SA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t>2 % до 1,5 лет.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16"/>
          <w:szCs w:val="16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16"/>
          <w:szCs w:val="16"/>
          <w:lang w:eastAsia="ar-SA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t xml:space="preserve">3.1.2.Стратегия социально – экономического развития: утверждена 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16"/>
          <w:szCs w:val="16"/>
          <w:lang w:eastAsia="ar-SA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t>3.1.3. Генеральный план не утвержден: решение Осиновомысского сельского совета депутатов от 13.06.2012г. №2/97 «Об отсутствии необходимости подготовки генерального плана территории Осиновомысского сельсовета».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16"/>
          <w:szCs w:val="16"/>
          <w:lang w:eastAsia="ar-SA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t>3.1.4. Правила землепользования: утверждены Решение Осиновомысского сельского Совета Депутатов от 27.08.2013 № 21 «Об утверждении Правил землепользования и застройки территории Осиновомысского сельсовета».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16"/>
          <w:szCs w:val="16"/>
          <w:lang w:eastAsia="ar-SA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t>3.1.5. Правила благоустройства: утверждены Решение Осиновомысского сельского Совета Депутатов от 25.08.2017 № 12 «Об утверждении правил благоустройства на территории Осиновомысского сельсовета».</w:t>
      </w:r>
    </w:p>
    <w:p w:rsidR="00B629BF" w:rsidRPr="00A93E5A" w:rsidRDefault="00B629BF" w:rsidP="00B629BF">
      <w:pPr>
        <w:widowControl w:val="0"/>
        <w:suppressAutoHyphens/>
        <w:spacing w:line="100" w:lineRule="atLeast"/>
        <w:rPr>
          <w:sz w:val="16"/>
          <w:szCs w:val="16"/>
        </w:rPr>
      </w:pPr>
    </w:p>
    <w:p w:rsidR="00B629BF" w:rsidRPr="00A93E5A" w:rsidRDefault="00B629BF" w:rsidP="00B629BF">
      <w:pPr>
        <w:suppressAutoHyphens/>
        <w:autoSpaceDE w:val="0"/>
        <w:autoSpaceDN w:val="0"/>
        <w:adjustRightInd w:val="0"/>
        <w:ind w:firstLine="567"/>
        <w:jc w:val="both"/>
        <w:rPr>
          <w:rFonts w:eastAsia="SimSun"/>
          <w:kern w:val="1"/>
          <w:sz w:val="16"/>
          <w:szCs w:val="16"/>
          <w:lang w:eastAsia="ar-SA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lastRenderedPageBreak/>
        <w:t>3.2. Показатели оценки  состояние сферы благоустройства</w:t>
      </w:r>
    </w:p>
    <w:p w:rsidR="00B629BF" w:rsidRPr="00A93E5A" w:rsidRDefault="00B629BF" w:rsidP="00B629BF">
      <w:pPr>
        <w:suppressAutoHyphens/>
        <w:autoSpaceDE w:val="0"/>
        <w:autoSpaceDN w:val="0"/>
        <w:adjustRightInd w:val="0"/>
        <w:ind w:firstLine="567"/>
        <w:jc w:val="both"/>
        <w:rPr>
          <w:rFonts w:eastAsia="SimSun"/>
          <w:kern w:val="1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4"/>
        <w:gridCol w:w="2165"/>
        <w:gridCol w:w="2423"/>
      </w:tblGrid>
      <w:tr w:rsidR="00B629BF" w:rsidRPr="00A93E5A" w:rsidTr="003E2E52">
        <w:tc>
          <w:tcPr>
            <w:tcW w:w="3506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Ед. изм.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Значение показателя</w:t>
            </w:r>
          </w:p>
        </w:tc>
      </w:tr>
      <w:tr w:rsidR="00B629BF" w:rsidRPr="00A93E5A" w:rsidTr="003E2E52">
        <w:tc>
          <w:tcPr>
            <w:tcW w:w="3506" w:type="pct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B629BF" w:rsidRPr="00A93E5A" w:rsidTr="003E2E52">
        <w:trPr>
          <w:trHeight w:val="426"/>
        </w:trPr>
        <w:tc>
          <w:tcPr>
            <w:tcW w:w="5000" w:type="pct"/>
            <w:gridSpan w:val="3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Дворовые территории многоквартирных домов</w:t>
            </w:r>
          </w:p>
        </w:tc>
      </w:tr>
      <w:tr w:rsidR="00B629BF" w:rsidRPr="00A93E5A" w:rsidTr="003E2E52">
        <w:trPr>
          <w:trHeight w:val="625"/>
        </w:trPr>
        <w:tc>
          <w:tcPr>
            <w:tcW w:w="3506" w:type="pct"/>
          </w:tcPr>
          <w:p w:rsidR="00B629BF" w:rsidRPr="00A93E5A" w:rsidRDefault="00B629BF" w:rsidP="00B629BF">
            <w:pPr>
              <w:pStyle w:val="a5"/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rPr>
          <w:trHeight w:val="627"/>
        </w:trPr>
        <w:tc>
          <w:tcPr>
            <w:tcW w:w="3506" w:type="pct"/>
          </w:tcPr>
          <w:p w:rsidR="00B629BF" w:rsidRPr="00A93E5A" w:rsidRDefault="00B629BF" w:rsidP="00B629BF">
            <w:pPr>
              <w:pStyle w:val="a5"/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rPr>
          <w:trHeight w:val="627"/>
        </w:trPr>
        <w:tc>
          <w:tcPr>
            <w:tcW w:w="3506" w:type="pct"/>
            <w:vMerge w:val="restart"/>
          </w:tcPr>
          <w:p w:rsidR="00B629BF" w:rsidRPr="00A93E5A" w:rsidRDefault="00B629BF" w:rsidP="00B629BF">
            <w:pPr>
              <w:pStyle w:val="a5"/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rPr>
          <w:trHeight w:val="627"/>
        </w:trPr>
        <w:tc>
          <w:tcPr>
            <w:tcW w:w="3506" w:type="pct"/>
            <w:vMerge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rPr>
          <w:trHeight w:val="627"/>
        </w:trPr>
        <w:tc>
          <w:tcPr>
            <w:tcW w:w="3506" w:type="pct"/>
            <w:vMerge w:val="restart"/>
          </w:tcPr>
          <w:p w:rsidR="00B629BF" w:rsidRPr="00A93E5A" w:rsidRDefault="00B629BF" w:rsidP="00B629BF">
            <w:pPr>
              <w:pStyle w:val="a5"/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rPr>
          <w:trHeight w:val="913"/>
        </w:trPr>
        <w:tc>
          <w:tcPr>
            <w:tcW w:w="3506" w:type="pct"/>
            <w:vMerge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rPr>
          <w:trHeight w:val="533"/>
        </w:trPr>
        <w:tc>
          <w:tcPr>
            <w:tcW w:w="3506" w:type="pct"/>
            <w:vMerge w:val="restart"/>
          </w:tcPr>
          <w:p w:rsidR="00B629BF" w:rsidRPr="00A93E5A" w:rsidRDefault="00B629BF" w:rsidP="00B629BF">
            <w:pPr>
              <w:pStyle w:val="a5"/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c>
          <w:tcPr>
            <w:tcW w:w="3506" w:type="pct"/>
            <w:vMerge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c>
          <w:tcPr>
            <w:tcW w:w="3506" w:type="pct"/>
            <w:vMerge/>
          </w:tcPr>
          <w:p w:rsidR="00B629BF" w:rsidRPr="00A93E5A" w:rsidRDefault="00B629BF" w:rsidP="003E2E52">
            <w:pPr>
              <w:suppressAutoHyphens/>
              <w:jc w:val="both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c>
          <w:tcPr>
            <w:tcW w:w="3506" w:type="pct"/>
            <w:vMerge w:val="restart"/>
          </w:tcPr>
          <w:p w:rsidR="00B629BF" w:rsidRPr="00A93E5A" w:rsidRDefault="00B629BF" w:rsidP="00B629BF">
            <w:pPr>
              <w:pStyle w:val="a5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A93E5A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по минимальному  перечню  от общего количества дворовых территорий</w:t>
            </w:r>
            <w:r w:rsidRPr="00A93E5A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многоквартирных дворов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c>
          <w:tcPr>
            <w:tcW w:w="3506" w:type="pct"/>
            <w:vMerge/>
          </w:tcPr>
          <w:p w:rsidR="00B629BF" w:rsidRPr="00A93E5A" w:rsidRDefault="00B629BF" w:rsidP="003E2E52">
            <w:pPr>
              <w:suppressAutoHyphens/>
              <w:jc w:val="both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c>
          <w:tcPr>
            <w:tcW w:w="3506" w:type="pct"/>
            <w:vMerge/>
          </w:tcPr>
          <w:p w:rsidR="00B629BF" w:rsidRPr="00A93E5A" w:rsidRDefault="00B629BF" w:rsidP="003E2E52">
            <w:pPr>
              <w:suppressAutoHyphens/>
              <w:jc w:val="both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c>
          <w:tcPr>
            <w:tcW w:w="5000" w:type="pct"/>
            <w:gridSpan w:val="3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Территории</w:t>
            </w:r>
            <w:r w:rsidRPr="00A93E5A">
              <w:rPr>
                <w:b/>
                <w:bCs/>
                <w:sz w:val="16"/>
                <w:szCs w:val="16"/>
              </w:rPr>
              <w:t xml:space="preserve"> общего пользования соответствующего функционального назначения</w:t>
            </w:r>
          </w:p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(общественные территории)</w:t>
            </w:r>
          </w:p>
        </w:tc>
      </w:tr>
      <w:tr w:rsidR="00B629BF" w:rsidRPr="00A93E5A" w:rsidTr="003E2E52">
        <w:tc>
          <w:tcPr>
            <w:tcW w:w="3506" w:type="pct"/>
            <w:vMerge w:val="restart"/>
          </w:tcPr>
          <w:p w:rsidR="00B629BF" w:rsidRPr="00A93E5A" w:rsidRDefault="00B629BF" w:rsidP="00B629BF">
            <w:pPr>
              <w:pStyle w:val="a5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B629BF" w:rsidRPr="00A93E5A" w:rsidRDefault="00B629BF" w:rsidP="003E2E52">
            <w:pPr>
              <w:suppressAutoHyphens/>
              <w:jc w:val="both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5</w:t>
            </w:r>
          </w:p>
        </w:tc>
      </w:tr>
      <w:tr w:rsidR="00B629BF" w:rsidRPr="00A93E5A" w:rsidTr="003E2E52">
        <w:tc>
          <w:tcPr>
            <w:tcW w:w="3506" w:type="pct"/>
            <w:vMerge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16"/>
                <w:szCs w:val="16"/>
                <w:highlight w:val="yellow"/>
              </w:rPr>
            </w:pP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highlight w:val="yellow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9620</w:t>
            </w:r>
          </w:p>
        </w:tc>
      </w:tr>
      <w:tr w:rsidR="00B629BF" w:rsidRPr="00A93E5A" w:rsidTr="003E2E52">
        <w:tc>
          <w:tcPr>
            <w:tcW w:w="3506" w:type="pct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16"/>
                <w:szCs w:val="16"/>
              </w:rPr>
            </w:pPr>
            <w:r w:rsidRPr="00A93E5A">
              <w:rPr>
                <w:kern w:val="1"/>
                <w:sz w:val="16"/>
                <w:szCs w:val="16"/>
              </w:rPr>
              <w:t>Детская площадка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3/1700</w:t>
            </w:r>
          </w:p>
        </w:tc>
      </w:tr>
      <w:tr w:rsidR="00B629BF" w:rsidRPr="00A93E5A" w:rsidTr="003E2E52">
        <w:tc>
          <w:tcPr>
            <w:tcW w:w="3506" w:type="pct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16"/>
                <w:szCs w:val="16"/>
              </w:rPr>
            </w:pPr>
            <w:r w:rsidRPr="00A93E5A">
              <w:rPr>
                <w:kern w:val="1"/>
                <w:sz w:val="16"/>
                <w:szCs w:val="16"/>
              </w:rPr>
              <w:t>Стадион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1/7820</w:t>
            </w:r>
          </w:p>
        </w:tc>
      </w:tr>
      <w:tr w:rsidR="00B629BF" w:rsidRPr="00A93E5A" w:rsidTr="003E2E52">
        <w:tc>
          <w:tcPr>
            <w:tcW w:w="3506" w:type="pct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16"/>
                <w:szCs w:val="16"/>
              </w:rPr>
            </w:pPr>
            <w:r w:rsidRPr="00A93E5A">
              <w:rPr>
                <w:kern w:val="1"/>
                <w:sz w:val="16"/>
                <w:szCs w:val="16"/>
              </w:rPr>
              <w:t>Центральная площадь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1/100</w:t>
            </w:r>
          </w:p>
        </w:tc>
      </w:tr>
      <w:tr w:rsidR="00B629BF" w:rsidRPr="00A93E5A" w:rsidTr="003E2E52">
        <w:tc>
          <w:tcPr>
            <w:tcW w:w="3506" w:type="pct"/>
            <w:vMerge w:val="restart"/>
          </w:tcPr>
          <w:p w:rsidR="00B629BF" w:rsidRPr="00A93E5A" w:rsidRDefault="00B629BF" w:rsidP="00B629BF">
            <w:pPr>
              <w:pStyle w:val="a5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B629BF" w:rsidRPr="00A93E5A" w:rsidRDefault="00B629BF" w:rsidP="003E2E52">
            <w:pPr>
              <w:suppressAutoHyphens/>
              <w:jc w:val="both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c>
          <w:tcPr>
            <w:tcW w:w="3506" w:type="pct"/>
            <w:vMerge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16"/>
                <w:szCs w:val="16"/>
                <w:highlight w:val="yellow"/>
              </w:rPr>
            </w:pP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c>
          <w:tcPr>
            <w:tcW w:w="3506" w:type="pct"/>
            <w:vMerge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16"/>
                <w:szCs w:val="16"/>
                <w:highlight w:val="yellow"/>
              </w:rPr>
            </w:pP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c>
          <w:tcPr>
            <w:tcW w:w="3506" w:type="pct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16"/>
                <w:szCs w:val="16"/>
              </w:rPr>
            </w:pPr>
            <w:r w:rsidRPr="00A93E5A">
              <w:rPr>
                <w:kern w:val="1"/>
                <w:sz w:val="16"/>
                <w:szCs w:val="16"/>
              </w:rPr>
              <w:t>Детская площадка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c>
          <w:tcPr>
            <w:tcW w:w="3506" w:type="pct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16"/>
                <w:szCs w:val="16"/>
              </w:rPr>
            </w:pPr>
            <w:r w:rsidRPr="00A93E5A">
              <w:rPr>
                <w:kern w:val="1"/>
                <w:sz w:val="16"/>
                <w:szCs w:val="16"/>
              </w:rPr>
              <w:lastRenderedPageBreak/>
              <w:t>Стадион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c>
          <w:tcPr>
            <w:tcW w:w="3506" w:type="pct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16"/>
                <w:szCs w:val="16"/>
              </w:rPr>
            </w:pPr>
            <w:r w:rsidRPr="00A93E5A">
              <w:rPr>
                <w:kern w:val="1"/>
                <w:sz w:val="16"/>
                <w:szCs w:val="16"/>
              </w:rPr>
              <w:t>Центральная площадь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c>
          <w:tcPr>
            <w:tcW w:w="3506" w:type="pct"/>
            <w:vMerge w:val="restart"/>
          </w:tcPr>
          <w:p w:rsidR="00B629BF" w:rsidRPr="00A93E5A" w:rsidRDefault="00B629BF" w:rsidP="00B629BF">
            <w:pPr>
              <w:pStyle w:val="a5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A93E5A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нуждающихся в благоустройстве</w:t>
            </w:r>
            <w:r w:rsidRPr="00A93E5A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B629BF" w:rsidRPr="00A93E5A" w:rsidRDefault="00B629BF" w:rsidP="003E2E52">
            <w:pPr>
              <w:suppressAutoHyphens/>
              <w:jc w:val="both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5</w:t>
            </w:r>
          </w:p>
        </w:tc>
      </w:tr>
      <w:tr w:rsidR="00B629BF" w:rsidRPr="00A93E5A" w:rsidTr="003E2E52">
        <w:tc>
          <w:tcPr>
            <w:tcW w:w="3506" w:type="pct"/>
            <w:vMerge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9620</w:t>
            </w:r>
          </w:p>
        </w:tc>
      </w:tr>
      <w:tr w:rsidR="00B629BF" w:rsidRPr="00A93E5A" w:rsidTr="003E2E52">
        <w:tc>
          <w:tcPr>
            <w:tcW w:w="3506" w:type="pct"/>
            <w:vMerge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100</w:t>
            </w:r>
          </w:p>
        </w:tc>
      </w:tr>
      <w:tr w:rsidR="00B629BF" w:rsidRPr="00A93E5A" w:rsidTr="003E2E52">
        <w:tc>
          <w:tcPr>
            <w:tcW w:w="3506" w:type="pct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16"/>
                <w:szCs w:val="16"/>
              </w:rPr>
            </w:pPr>
            <w:r w:rsidRPr="00A93E5A">
              <w:rPr>
                <w:kern w:val="1"/>
                <w:sz w:val="16"/>
                <w:szCs w:val="16"/>
              </w:rPr>
              <w:t>Детская площадка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3/1700</w:t>
            </w:r>
          </w:p>
        </w:tc>
      </w:tr>
      <w:tr w:rsidR="00B629BF" w:rsidRPr="00A93E5A" w:rsidTr="003E2E52">
        <w:tc>
          <w:tcPr>
            <w:tcW w:w="3506" w:type="pct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16"/>
                <w:szCs w:val="16"/>
              </w:rPr>
            </w:pPr>
            <w:r w:rsidRPr="00A93E5A">
              <w:rPr>
                <w:kern w:val="1"/>
                <w:sz w:val="16"/>
                <w:szCs w:val="16"/>
              </w:rPr>
              <w:t>Стадион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1/7820</w:t>
            </w:r>
          </w:p>
        </w:tc>
      </w:tr>
      <w:tr w:rsidR="00B629BF" w:rsidRPr="00A93E5A" w:rsidTr="003E2E52">
        <w:tc>
          <w:tcPr>
            <w:tcW w:w="3506" w:type="pct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16"/>
                <w:szCs w:val="16"/>
              </w:rPr>
            </w:pPr>
            <w:r w:rsidRPr="00A93E5A">
              <w:rPr>
                <w:kern w:val="1"/>
                <w:sz w:val="16"/>
                <w:szCs w:val="16"/>
              </w:rPr>
              <w:t>Центральная площадь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1/100</w:t>
            </w:r>
          </w:p>
        </w:tc>
      </w:tr>
      <w:tr w:rsidR="00B629BF" w:rsidRPr="00A93E5A" w:rsidTr="003E2E52">
        <w:tc>
          <w:tcPr>
            <w:tcW w:w="3506" w:type="pct"/>
          </w:tcPr>
          <w:p w:rsidR="00B629BF" w:rsidRPr="00A93E5A" w:rsidRDefault="00B629BF" w:rsidP="00B629BF">
            <w:pPr>
              <w:pStyle w:val="a5"/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</w:p>
        </w:tc>
      </w:tr>
      <w:tr w:rsidR="00B629BF" w:rsidRPr="00A93E5A" w:rsidTr="003E2E52">
        <w:tc>
          <w:tcPr>
            <w:tcW w:w="3506" w:type="pct"/>
          </w:tcPr>
          <w:p w:rsidR="00B629BF" w:rsidRPr="00A93E5A" w:rsidRDefault="00B629BF" w:rsidP="00B629BF">
            <w:pPr>
              <w:pStyle w:val="a5"/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Иные показатели:</w:t>
            </w:r>
          </w:p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озеленение;</w:t>
            </w:r>
          </w:p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освещение;</w:t>
            </w:r>
          </w:p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твердое покрытие дорог</w:t>
            </w:r>
          </w:p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93E5A">
              <w:rPr>
                <w:rFonts w:eastAsia="SimSun"/>
                <w:kern w:val="1"/>
                <w:sz w:val="16"/>
                <w:szCs w:val="16"/>
                <w:lang w:eastAsia="ar-SA"/>
              </w:rPr>
              <w:t>и т.д.</w:t>
            </w:r>
          </w:p>
        </w:tc>
        <w:tc>
          <w:tcPr>
            <w:tcW w:w="705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B629BF" w:rsidRPr="00A93E5A" w:rsidRDefault="00B629BF" w:rsidP="003E2E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B629BF" w:rsidRPr="00A93E5A" w:rsidRDefault="00B629BF" w:rsidP="00B629BF">
      <w:pPr>
        <w:suppressAutoHyphens/>
        <w:autoSpaceDE w:val="0"/>
        <w:autoSpaceDN w:val="0"/>
        <w:adjustRightInd w:val="0"/>
        <w:ind w:firstLine="567"/>
        <w:jc w:val="both"/>
        <w:rPr>
          <w:sz w:val="16"/>
          <w:szCs w:val="16"/>
          <w:highlight w:val="yellow"/>
        </w:rPr>
      </w:pPr>
    </w:p>
    <w:p w:rsidR="00B629BF" w:rsidRPr="00A93E5A" w:rsidRDefault="00B629BF" w:rsidP="00B629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629BF" w:rsidRPr="00A93E5A" w:rsidRDefault="00B629BF" w:rsidP="00B629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3.3. Не удовлетворительное состояние (отсутствие) парков и скверов, отсутствие детских игровых площадок и зон отдыха, устаревшие малые архитектурные формы - негативно влияет на эмоциональное состояние и качество жизни населения.</w:t>
      </w:r>
    </w:p>
    <w:p w:rsidR="00B629BF" w:rsidRPr="00A93E5A" w:rsidRDefault="00B629BF" w:rsidP="00B629BF">
      <w:pPr>
        <w:autoSpaceDE w:val="0"/>
        <w:autoSpaceDN w:val="0"/>
        <w:adjustRightInd w:val="0"/>
        <w:ind w:firstLine="540"/>
        <w:jc w:val="both"/>
        <w:rPr>
          <w:sz w:val="16"/>
          <w:szCs w:val="16"/>
          <w:highlight w:val="yellow"/>
        </w:rPr>
      </w:pPr>
      <w:r w:rsidRPr="00A93E5A">
        <w:rPr>
          <w:sz w:val="16"/>
          <w:szCs w:val="16"/>
        </w:rPr>
        <w:t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</w:t>
      </w:r>
      <w:r w:rsidRPr="00A93E5A">
        <w:rPr>
          <w:sz w:val="16"/>
          <w:szCs w:val="16"/>
          <w:highlight w:val="yellow"/>
        </w:rPr>
        <w:t xml:space="preserve"> </w:t>
      </w:r>
    </w:p>
    <w:p w:rsidR="00B629BF" w:rsidRPr="00A93E5A" w:rsidRDefault="00B629BF" w:rsidP="00B629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ab/>
        <w:t>Анализ обеспеченности общественных территорий элементами внешнего благоустройства показал, что уровень их комфортности не отвечает требованиям жителей. Комфортность проживания определяется уровнем благоустройства общественных территорий с учетом устройства газонов и цветников, озеленения, освещения территории общественных мест,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B629BF" w:rsidRPr="00A93E5A" w:rsidRDefault="00B629BF" w:rsidP="00B629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С целью существенных изменений данной ситуации с 2009 года администрация Осиновомысского сельсовета участвует в краевых конкурсах «Жители за чистоту и благоустройство», краевой программе «Развитие транспортной системы».</w:t>
      </w:r>
    </w:p>
    <w:p w:rsidR="00B629BF" w:rsidRPr="00A93E5A" w:rsidRDefault="00B629BF" w:rsidP="00B629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За 2014-2016 годы выполнены работы по ремонту внутрипоселковых дорог, устройство энергосберегающего освещения на общую сумму 2456,0 тыс.рублей. Это позволило создать более благоприятную и безопасную среду для жителей поселка.</w:t>
      </w:r>
    </w:p>
    <w:p w:rsidR="00B629BF" w:rsidRPr="00A93E5A" w:rsidRDefault="00B629BF" w:rsidP="00B629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Население (школьники, работники предприятий) привлекается к работам по благоустройству территории Осиновомысского сельсовета, проводятся субботники.</w:t>
      </w:r>
    </w:p>
    <w:p w:rsidR="00B629BF" w:rsidRPr="00A93E5A" w:rsidRDefault="00B629BF" w:rsidP="00B629BF">
      <w:pPr>
        <w:autoSpaceDE w:val="0"/>
        <w:autoSpaceDN w:val="0"/>
        <w:adjustRightInd w:val="0"/>
        <w:ind w:firstLine="540"/>
        <w:jc w:val="both"/>
        <w:rPr>
          <w:sz w:val="16"/>
          <w:szCs w:val="16"/>
          <w:highlight w:val="yellow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highlight w:val="yellow"/>
          <w:lang w:eastAsia="ar-SA"/>
        </w:rPr>
      </w:pPr>
    </w:p>
    <w:p w:rsidR="00B629BF" w:rsidRPr="00A93E5A" w:rsidRDefault="00B629BF" w:rsidP="00B629BF">
      <w:pPr>
        <w:jc w:val="center"/>
        <w:rPr>
          <w:b/>
          <w:sz w:val="16"/>
          <w:szCs w:val="16"/>
        </w:rPr>
      </w:pPr>
      <w:r w:rsidRPr="00A93E5A">
        <w:rPr>
          <w:b/>
          <w:sz w:val="16"/>
          <w:szCs w:val="16"/>
        </w:rPr>
        <w:t>4. Цели и задачи муниципальной Программы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firstLine="567"/>
        <w:jc w:val="both"/>
        <w:rPr>
          <w:bCs/>
          <w:sz w:val="16"/>
          <w:szCs w:val="16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t xml:space="preserve">В целях создания </w:t>
      </w:r>
      <w:r w:rsidRPr="00A93E5A">
        <w:rPr>
          <w:bCs/>
          <w:sz w:val="16"/>
          <w:szCs w:val="16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B629BF" w:rsidRPr="00A93E5A" w:rsidRDefault="00B629BF" w:rsidP="00B629B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93E5A">
        <w:rPr>
          <w:b/>
          <w:sz w:val="16"/>
          <w:szCs w:val="16"/>
        </w:rPr>
        <w:t>Задача 1</w:t>
      </w:r>
      <w:r w:rsidRPr="00A93E5A">
        <w:rPr>
          <w:sz w:val="16"/>
          <w:szCs w:val="16"/>
        </w:rPr>
        <w:t>. Обеспечение формирования единого облика муниципального образования.</w:t>
      </w:r>
    </w:p>
    <w:p w:rsidR="00B629BF" w:rsidRPr="00A93E5A" w:rsidRDefault="00B629BF" w:rsidP="00B629B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93E5A">
        <w:rPr>
          <w:b/>
          <w:sz w:val="16"/>
          <w:szCs w:val="16"/>
        </w:rPr>
        <w:t>Задача 2</w:t>
      </w:r>
      <w:r w:rsidRPr="00A93E5A">
        <w:rPr>
          <w:sz w:val="16"/>
          <w:szCs w:val="16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B629BF" w:rsidRPr="00A93E5A" w:rsidRDefault="00B629BF" w:rsidP="00B629B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93E5A">
        <w:rPr>
          <w:b/>
          <w:sz w:val="16"/>
          <w:szCs w:val="16"/>
        </w:rPr>
        <w:t>Задача 3.</w:t>
      </w:r>
      <w:r w:rsidRPr="00A93E5A">
        <w:rPr>
          <w:sz w:val="16"/>
          <w:szCs w:val="16"/>
        </w:rPr>
        <w:t xml:space="preserve">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142" w:firstLine="218"/>
        <w:jc w:val="both"/>
        <w:rPr>
          <w:rFonts w:eastAsia="SimSun"/>
          <w:kern w:val="1"/>
          <w:sz w:val="16"/>
          <w:szCs w:val="16"/>
          <w:highlight w:val="yellow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rPr>
          <w:rFonts w:eastAsia="SimSun"/>
          <w:b/>
          <w:kern w:val="1"/>
          <w:sz w:val="16"/>
          <w:szCs w:val="16"/>
          <w:highlight w:val="yellow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A93E5A">
        <w:rPr>
          <w:rFonts w:eastAsia="SimSun"/>
          <w:b/>
          <w:kern w:val="1"/>
          <w:sz w:val="16"/>
          <w:szCs w:val="16"/>
          <w:lang w:eastAsia="ar-SA"/>
        </w:rPr>
        <w:t>5. Ожидаемые результаты Программы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142" w:firstLine="218"/>
        <w:jc w:val="both"/>
        <w:rPr>
          <w:rFonts w:eastAsia="SimSun"/>
          <w:bCs/>
          <w:kern w:val="1"/>
          <w:sz w:val="16"/>
          <w:szCs w:val="16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left="142" w:firstLine="567"/>
        <w:jc w:val="both"/>
        <w:rPr>
          <w:rFonts w:eastAsia="SimSun"/>
          <w:bCs/>
          <w:kern w:val="1"/>
          <w:sz w:val="16"/>
          <w:szCs w:val="16"/>
          <w:lang w:eastAsia="ar-SA"/>
        </w:rPr>
      </w:pPr>
      <w:r w:rsidRPr="00A93E5A">
        <w:rPr>
          <w:rFonts w:eastAsia="SimSun"/>
          <w:bCs/>
          <w:kern w:val="1"/>
          <w:sz w:val="16"/>
          <w:szCs w:val="16"/>
          <w:lang w:eastAsia="ar-SA"/>
        </w:rPr>
        <w:t>Повышение уровня благоустройства территории муниципального образования.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142" w:firstLine="567"/>
        <w:jc w:val="both"/>
        <w:rPr>
          <w:rFonts w:eastAsia="SimSun"/>
          <w:bCs/>
          <w:kern w:val="1"/>
          <w:sz w:val="16"/>
          <w:szCs w:val="16"/>
          <w:lang w:eastAsia="ar-SA"/>
        </w:rPr>
      </w:pPr>
      <w:r w:rsidRPr="00A93E5A">
        <w:rPr>
          <w:rFonts w:eastAsia="SimSun"/>
          <w:bCs/>
          <w:kern w:val="1"/>
          <w:sz w:val="16"/>
          <w:szCs w:val="16"/>
          <w:lang w:eastAsia="ar-SA"/>
        </w:rPr>
        <w:t xml:space="preserve">Показатели (индикаторы) результативности Программы приведены в приложении № 8 к Программе. 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highlight w:val="yellow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highlight w:val="yellow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A93E5A">
        <w:rPr>
          <w:rFonts w:eastAsia="SimSun"/>
          <w:b/>
          <w:kern w:val="1"/>
          <w:sz w:val="16"/>
          <w:szCs w:val="16"/>
          <w:lang w:eastAsia="ar-SA"/>
        </w:rPr>
        <w:t>6. Мероприятия Программы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rPr>
          <w:bCs/>
          <w:sz w:val="16"/>
          <w:szCs w:val="16"/>
        </w:rPr>
      </w:pPr>
      <w:r w:rsidRPr="00A93E5A">
        <w:rPr>
          <w:bCs/>
          <w:sz w:val="16"/>
          <w:szCs w:val="16"/>
        </w:rPr>
        <w:lastRenderedPageBreak/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rPr>
          <w:b/>
          <w:sz w:val="16"/>
          <w:szCs w:val="16"/>
        </w:rPr>
      </w:pPr>
      <w:r w:rsidRPr="00A93E5A">
        <w:rPr>
          <w:b/>
          <w:sz w:val="16"/>
          <w:szCs w:val="16"/>
        </w:rPr>
        <w:t>Задача 1. Обеспечение формирования единого облика муниципального образования.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A93E5A">
        <w:rPr>
          <w:sz w:val="16"/>
          <w:szCs w:val="16"/>
          <w:u w:val="single"/>
        </w:rPr>
        <w:t xml:space="preserve">Мероприятие 1.1. </w:t>
      </w:r>
      <w:r w:rsidRPr="00A93E5A">
        <w:rPr>
          <w:sz w:val="16"/>
          <w:szCs w:val="16"/>
        </w:rPr>
        <w:t xml:space="preserve"> </w:t>
      </w:r>
      <w:r w:rsidRPr="00A93E5A">
        <w:rPr>
          <w:sz w:val="16"/>
          <w:szCs w:val="16"/>
          <w:u w:val="single"/>
        </w:rPr>
        <w:t>Применение правил благоустройства, утвержденных  органом местного самоуправления по результатам публичных слушаний.</w:t>
      </w:r>
      <w:r w:rsidRPr="00A93E5A">
        <w:rPr>
          <w:sz w:val="16"/>
          <w:szCs w:val="16"/>
        </w:rPr>
        <w:t xml:space="preserve"> 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Согласно Федеральному закону от 06.10.2003 № 131-ФЗ к вопросам местного значения поселений (п.19 ст.14) отнесено утверждение Правила благоустройства поселений.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16"/>
          <w:szCs w:val="16"/>
          <w:lang w:eastAsia="ar-SA"/>
        </w:rPr>
      </w:pPr>
      <w:r w:rsidRPr="00A93E5A">
        <w:rPr>
          <w:sz w:val="16"/>
          <w:szCs w:val="16"/>
        </w:rPr>
        <w:t>Правила благоустройства территории муниципального образования приведены в соответствие с рекомендациями министерства строительства и ЖКХ РФ, утвержденными приказом от 13.04. 2017 № 711/пр и утверждены</w:t>
      </w:r>
      <w:r w:rsidRPr="00A93E5A">
        <w:rPr>
          <w:rFonts w:eastAsia="SimSun"/>
          <w:kern w:val="1"/>
          <w:sz w:val="16"/>
          <w:szCs w:val="16"/>
          <w:lang w:eastAsia="ar-SA"/>
        </w:rPr>
        <w:t xml:space="preserve"> Решение Осиновомысского сельского Совета Депутатов от 25.08.2017 № 12 «Об утверждении правил благоустройства на территории Осиновомысского сельсовета»</w:t>
      </w:r>
      <w:r w:rsidRPr="00A93E5A">
        <w:rPr>
          <w:sz w:val="16"/>
          <w:szCs w:val="16"/>
        </w:rPr>
        <w:t xml:space="preserve"> на основании публичных слушаний.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rPr>
          <w:b/>
          <w:bCs/>
          <w:sz w:val="16"/>
          <w:szCs w:val="16"/>
        </w:rPr>
      </w:pPr>
      <w:r w:rsidRPr="00A93E5A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 должны выноситься на публичные слушания.</w:t>
      </w:r>
      <w:r w:rsidRPr="00A93E5A">
        <w:rPr>
          <w:b/>
          <w:bCs/>
          <w:sz w:val="16"/>
          <w:szCs w:val="16"/>
        </w:rPr>
        <w:t xml:space="preserve"> 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rPr>
          <w:bCs/>
          <w:sz w:val="16"/>
          <w:szCs w:val="16"/>
        </w:rPr>
      </w:pPr>
      <w:r w:rsidRPr="00A93E5A">
        <w:rPr>
          <w:bCs/>
          <w:sz w:val="16"/>
          <w:szCs w:val="16"/>
        </w:rPr>
        <w:t>Порядок организации и проведения публичных слушаний определен уставом муниципального образования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rPr>
          <w:bCs/>
          <w:sz w:val="16"/>
          <w:szCs w:val="16"/>
        </w:rPr>
      </w:pPr>
      <w:r w:rsidRPr="00A93E5A">
        <w:rPr>
          <w:bCs/>
          <w:sz w:val="16"/>
          <w:szCs w:val="16"/>
        </w:rPr>
        <w:t>Публичные слушания проведены в Администрации Осиновомысского сельсовета, по адресу п.Осиновый Мыс, ул. Советская 34, 25.08.2017.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rPr>
          <w:bCs/>
          <w:sz w:val="16"/>
          <w:szCs w:val="16"/>
        </w:rPr>
      </w:pPr>
      <w:r w:rsidRPr="00A93E5A">
        <w:rPr>
          <w:bCs/>
          <w:sz w:val="16"/>
          <w:szCs w:val="16"/>
        </w:rPr>
        <w:t xml:space="preserve">В публичных слушаниях приняли участие 23 чел., что составляет 1,5% от общего количества жителей в муниципальном образовании. 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rPr>
          <w:bCs/>
          <w:sz w:val="16"/>
          <w:szCs w:val="16"/>
        </w:rPr>
      </w:pP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rPr>
          <w:bCs/>
          <w:sz w:val="16"/>
          <w:szCs w:val="16"/>
        </w:rPr>
      </w:pPr>
      <w:r w:rsidRPr="00A93E5A">
        <w:rPr>
          <w:bCs/>
          <w:sz w:val="16"/>
          <w:szCs w:val="16"/>
          <w:u w:val="single"/>
        </w:rPr>
        <w:t>Мероприятие 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сторон.</w:t>
      </w:r>
    </w:p>
    <w:p w:rsidR="00B629BF" w:rsidRPr="00A93E5A" w:rsidRDefault="00B629BF" w:rsidP="00B629BF">
      <w:pPr>
        <w:pStyle w:val="afb"/>
        <w:ind w:firstLine="426"/>
        <w:jc w:val="both"/>
        <w:rPr>
          <w:rFonts w:ascii="Times New Roman" w:hAnsi="Times New Roman"/>
          <w:sz w:val="16"/>
          <w:szCs w:val="16"/>
        </w:rPr>
      </w:pPr>
      <w:r w:rsidRPr="00A93E5A">
        <w:rPr>
          <w:rFonts w:ascii="Times New Roman" w:hAnsi="Times New Roman"/>
          <w:sz w:val="16"/>
          <w:szCs w:val="16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B629BF" w:rsidRPr="00A93E5A" w:rsidRDefault="00B629BF" w:rsidP="00B629BF">
      <w:pPr>
        <w:ind w:firstLine="426"/>
        <w:jc w:val="both"/>
        <w:rPr>
          <w:sz w:val="16"/>
          <w:szCs w:val="16"/>
        </w:rPr>
      </w:pPr>
      <w:r w:rsidRPr="00A93E5A">
        <w:rPr>
          <w:sz w:val="16"/>
          <w:szCs w:val="16"/>
        </w:rPr>
        <w:t xml:space="preserve">В концепции отражается настоящее и будущее территории: </w:t>
      </w:r>
    </w:p>
    <w:p w:rsidR="00B629BF" w:rsidRPr="00A93E5A" w:rsidRDefault="00B629BF" w:rsidP="00B629BF">
      <w:pPr>
        <w:widowControl w:val="0"/>
        <w:autoSpaceDE w:val="0"/>
        <w:autoSpaceDN w:val="0"/>
        <w:ind w:firstLine="426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B629BF" w:rsidRPr="00A93E5A" w:rsidRDefault="00B629BF" w:rsidP="00B629BF">
      <w:pPr>
        <w:widowControl w:val="0"/>
        <w:autoSpaceDE w:val="0"/>
        <w:autoSpaceDN w:val="0"/>
        <w:ind w:firstLine="426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rPr>
          <w:bCs/>
          <w:sz w:val="16"/>
          <w:szCs w:val="16"/>
          <w:highlight w:val="yellow"/>
          <w:u w:val="single"/>
        </w:rPr>
      </w:pPr>
    </w:p>
    <w:p w:rsidR="00B629BF" w:rsidRPr="00A93E5A" w:rsidRDefault="00B629BF" w:rsidP="00B629BF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93E5A">
        <w:rPr>
          <w:rFonts w:ascii="Times New Roman" w:hAnsi="Times New Roman" w:cs="Times New Roman"/>
          <w:sz w:val="16"/>
          <w:szCs w:val="16"/>
          <w:u w:val="single"/>
        </w:rPr>
        <w:t>Мероприятие 1.3. Применение лучших практик (проектов, дизайн- проектов)  при  благоустройстве  общественных территорий.</w:t>
      </w:r>
    </w:p>
    <w:p w:rsidR="00B629BF" w:rsidRPr="00A93E5A" w:rsidRDefault="00B629BF" w:rsidP="00B629BF">
      <w:pPr>
        <w:pStyle w:val="afb"/>
        <w:ind w:firstLine="426"/>
        <w:jc w:val="both"/>
        <w:rPr>
          <w:rFonts w:ascii="Times New Roman" w:hAnsi="Times New Roman"/>
          <w:sz w:val="16"/>
          <w:szCs w:val="16"/>
        </w:rPr>
      </w:pPr>
      <w:r w:rsidRPr="00A93E5A">
        <w:rPr>
          <w:rFonts w:ascii="Times New Roman" w:hAnsi="Times New Roman"/>
          <w:sz w:val="16"/>
          <w:szCs w:val="16"/>
        </w:rPr>
        <w:t>На краевом уровне по результатам конкурса формируется база лучших проектов (дизайн-проект) благоустройства общественных территорий, которой можно пользоваться.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rPr>
          <w:bCs/>
          <w:sz w:val="16"/>
          <w:szCs w:val="16"/>
          <w:highlight w:val="yellow"/>
          <w:u w:val="single"/>
        </w:rPr>
      </w:pPr>
    </w:p>
    <w:p w:rsidR="00B629BF" w:rsidRPr="00A93E5A" w:rsidRDefault="00B629BF" w:rsidP="00B629BF">
      <w:pPr>
        <w:pStyle w:val="ConsPlusNormal"/>
        <w:ind w:firstLine="426"/>
        <w:rPr>
          <w:rFonts w:ascii="Times New Roman" w:hAnsi="Times New Roman" w:cs="Times New Roman"/>
          <w:sz w:val="16"/>
          <w:szCs w:val="16"/>
          <w:u w:val="single"/>
        </w:rPr>
      </w:pPr>
      <w:r w:rsidRPr="00A93E5A">
        <w:rPr>
          <w:rFonts w:ascii="Times New Roman" w:hAnsi="Times New Roman" w:cs="Times New Roman"/>
          <w:sz w:val="16"/>
          <w:szCs w:val="16"/>
          <w:u w:val="single"/>
        </w:rPr>
        <w:t xml:space="preserve">Мероприятие 1.4.  Обеспечение системной работы административной комиссии. 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outlineLvl w:val="0"/>
        <w:rPr>
          <w:bCs/>
          <w:sz w:val="16"/>
          <w:szCs w:val="16"/>
        </w:rPr>
      </w:pPr>
      <w:r w:rsidRPr="00A93E5A">
        <w:rPr>
          <w:sz w:val="16"/>
          <w:szCs w:val="16"/>
        </w:rPr>
        <w:t>Согласно ст. 14.2 закона Красноярского края от 02.10.2008 № 7-2161 «Об административных правонарушениях» о</w:t>
      </w:r>
      <w:r w:rsidRPr="00A93E5A">
        <w:rPr>
          <w:bCs/>
          <w:sz w:val="16"/>
          <w:szCs w:val="16"/>
        </w:rPr>
        <w:t xml:space="preserve">рганы местного самоуправления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21" w:history="1">
        <w:r w:rsidRPr="00A93E5A">
          <w:rPr>
            <w:bCs/>
            <w:sz w:val="16"/>
            <w:szCs w:val="16"/>
          </w:rPr>
          <w:t>Законом</w:t>
        </w:r>
      </w:hyperlink>
      <w:r w:rsidRPr="00A93E5A">
        <w:rPr>
          <w:bCs/>
          <w:sz w:val="16"/>
          <w:szCs w:val="16"/>
        </w:rPr>
        <w:t xml:space="preserve"> края от 23.04.2009 № 8-3170. 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outlineLvl w:val="0"/>
        <w:rPr>
          <w:sz w:val="16"/>
          <w:szCs w:val="16"/>
        </w:rPr>
      </w:pPr>
      <w:r w:rsidRPr="00A93E5A">
        <w:rPr>
          <w:bCs/>
          <w:sz w:val="16"/>
          <w:szCs w:val="16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22" w:history="1">
        <w:r w:rsidRPr="00A93E5A">
          <w:rPr>
            <w:bCs/>
            <w:sz w:val="16"/>
            <w:szCs w:val="16"/>
          </w:rPr>
          <w:t>5.1</w:t>
        </w:r>
      </w:hyperlink>
      <w:r w:rsidRPr="00A93E5A">
        <w:rPr>
          <w:bCs/>
          <w:sz w:val="16"/>
          <w:szCs w:val="16"/>
        </w:rPr>
        <w:t xml:space="preserve"> «</w:t>
      </w:r>
      <w:r w:rsidRPr="00A93E5A">
        <w:rPr>
          <w:sz w:val="16"/>
          <w:szCs w:val="16"/>
        </w:rPr>
        <w:t>Нарушение правил благоустройства городов и других населенных пунктов»</w:t>
      </w:r>
      <w:r w:rsidRPr="00A93E5A">
        <w:rPr>
          <w:bCs/>
          <w:sz w:val="16"/>
          <w:szCs w:val="16"/>
        </w:rPr>
        <w:t xml:space="preserve"> Закона </w:t>
      </w:r>
      <w:r w:rsidRPr="00A93E5A">
        <w:rPr>
          <w:sz w:val="16"/>
          <w:szCs w:val="16"/>
        </w:rPr>
        <w:t xml:space="preserve">«Об административных правонарушениях». 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outlineLvl w:val="0"/>
        <w:rPr>
          <w:sz w:val="16"/>
          <w:szCs w:val="16"/>
        </w:rPr>
      </w:pPr>
      <w:r w:rsidRPr="00A93E5A">
        <w:rPr>
          <w:sz w:val="16"/>
          <w:szCs w:val="16"/>
        </w:rPr>
        <w:t xml:space="preserve">Состав административной комиссии утвержден </w:t>
      </w:r>
      <w:r w:rsidRPr="00A93E5A">
        <w:rPr>
          <w:rFonts w:eastAsia="SimSun"/>
          <w:kern w:val="1"/>
          <w:sz w:val="16"/>
          <w:szCs w:val="16"/>
          <w:lang w:eastAsia="ar-SA"/>
        </w:rPr>
        <w:t>Решением Осиновомысского сельского Совета Депутатов от 17.05.2016 № 10</w:t>
      </w:r>
      <w:r w:rsidRPr="00A93E5A">
        <w:rPr>
          <w:sz w:val="16"/>
          <w:szCs w:val="16"/>
        </w:rPr>
        <w:t xml:space="preserve"> «Об утверждении административной комиссии»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outlineLvl w:val="0"/>
        <w:rPr>
          <w:sz w:val="16"/>
          <w:szCs w:val="16"/>
        </w:rPr>
      </w:pPr>
      <w:r w:rsidRPr="00A93E5A">
        <w:rPr>
          <w:sz w:val="16"/>
          <w:szCs w:val="16"/>
        </w:rPr>
        <w:t>Анализ работы административной комиссии в период с 2014 по 2016 года показал следующее: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outlineLvl w:val="0"/>
        <w:rPr>
          <w:sz w:val="16"/>
          <w:szCs w:val="16"/>
        </w:rPr>
      </w:pPr>
      <w:r w:rsidRPr="00A93E5A">
        <w:rPr>
          <w:sz w:val="16"/>
          <w:szCs w:val="16"/>
        </w:rPr>
        <w:t>Состоялось 60 заседаний административной комиссии по результатам которых было рассмотрено 32 дела об административном правонарушении. По результатам рассмотрения дел было вынесено 12 постановлений о наложении административного наказания в виде штрафа на общую сумму 8000,00 рублей.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outlineLvl w:val="0"/>
        <w:rPr>
          <w:sz w:val="16"/>
          <w:szCs w:val="16"/>
        </w:rPr>
      </w:pPr>
    </w:p>
    <w:p w:rsidR="00B629BF" w:rsidRPr="00A93E5A" w:rsidRDefault="00B629BF" w:rsidP="00B629BF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93E5A">
        <w:rPr>
          <w:rFonts w:ascii="Times New Roman" w:hAnsi="Times New Roman" w:cs="Times New Roman"/>
          <w:sz w:val="16"/>
          <w:szCs w:val="16"/>
          <w:u w:val="single"/>
        </w:rPr>
        <w:t>Мероприятие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территорий.</w:t>
      </w:r>
    </w:p>
    <w:p w:rsidR="00B629BF" w:rsidRPr="00A93E5A" w:rsidRDefault="00B629BF" w:rsidP="00B629BF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B629BF" w:rsidRPr="00A93E5A" w:rsidRDefault="00B629BF" w:rsidP="00B629BF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B629BF" w:rsidRPr="00A93E5A" w:rsidRDefault="00B629BF" w:rsidP="00B629BF">
      <w:pPr>
        <w:pStyle w:val="ConsPlusNormal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3E5A">
        <w:rPr>
          <w:rFonts w:ascii="Times New Roman" w:hAnsi="Times New Roman" w:cs="Times New Roman"/>
          <w:b/>
          <w:sz w:val="16"/>
          <w:szCs w:val="16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B629BF" w:rsidRPr="00A93E5A" w:rsidRDefault="00B629BF" w:rsidP="00B629BF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B629BF" w:rsidRPr="00A93E5A" w:rsidRDefault="00B629BF" w:rsidP="00B629BF">
      <w:pPr>
        <w:pStyle w:val="ConsPlusNormal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3E5A">
        <w:rPr>
          <w:rFonts w:ascii="Times New Roman" w:hAnsi="Times New Roman" w:cs="Times New Roman"/>
          <w:sz w:val="16"/>
          <w:szCs w:val="16"/>
        </w:rPr>
        <w:t>Для решения задачи 2 были разработаны и утверждены в 2017 году муниципальные нормативные правовые акты по вопросам реализации Программы:</w:t>
      </w:r>
    </w:p>
    <w:p w:rsidR="00B629BF" w:rsidRPr="00A93E5A" w:rsidRDefault="00B629BF" w:rsidP="00B629B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93E5A">
        <w:rPr>
          <w:bCs/>
          <w:sz w:val="16"/>
          <w:szCs w:val="16"/>
        </w:rPr>
        <w:t xml:space="preserve">      Порядок </w:t>
      </w:r>
      <w:r w:rsidRPr="00A93E5A">
        <w:rPr>
          <w:sz w:val="16"/>
          <w:szCs w:val="16"/>
        </w:rPr>
        <w:t xml:space="preserve">формирования общественной комиссии </w:t>
      </w:r>
      <w:r w:rsidRPr="00A93E5A">
        <w:rPr>
          <w:bCs/>
          <w:sz w:val="16"/>
          <w:szCs w:val="16"/>
        </w:rPr>
        <w:t>по развитию городской (сельской) среды утвержден постановлением администрации Осиновомысского сельсовета Богучанского района Красноярского края от 21.08.2017 № 65;</w:t>
      </w:r>
      <w:r w:rsidRPr="00A93E5A">
        <w:rPr>
          <w:sz w:val="16"/>
          <w:szCs w:val="16"/>
        </w:rPr>
        <w:t xml:space="preserve"> </w:t>
      </w:r>
    </w:p>
    <w:p w:rsidR="00B629BF" w:rsidRPr="00A93E5A" w:rsidRDefault="00B629BF" w:rsidP="00B629BF">
      <w:pPr>
        <w:widowControl w:val="0"/>
        <w:autoSpaceDE w:val="0"/>
        <w:autoSpaceDN w:val="0"/>
        <w:ind w:firstLine="426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</w:t>
      </w:r>
      <w:r w:rsidRPr="00A93E5A">
        <w:rPr>
          <w:bCs/>
          <w:sz w:val="16"/>
          <w:szCs w:val="16"/>
        </w:rPr>
        <w:t xml:space="preserve"> утвержден постановлением администрации Осиновомысского сельсовета Богучанского района Красноярского края от 21.08.2017 № 67.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firstLine="426"/>
        <w:jc w:val="both"/>
        <w:rPr>
          <w:sz w:val="16"/>
          <w:szCs w:val="16"/>
        </w:rPr>
      </w:pPr>
    </w:p>
    <w:p w:rsidR="00B629BF" w:rsidRPr="00A93E5A" w:rsidRDefault="00B629BF" w:rsidP="00B629BF">
      <w:pPr>
        <w:pStyle w:val="afb"/>
        <w:ind w:firstLine="426"/>
        <w:jc w:val="both"/>
        <w:rPr>
          <w:rFonts w:ascii="Times New Roman" w:hAnsi="Times New Roman"/>
          <w:sz w:val="16"/>
          <w:szCs w:val="16"/>
          <w:u w:val="single"/>
        </w:rPr>
      </w:pPr>
      <w:r w:rsidRPr="00A93E5A">
        <w:rPr>
          <w:rFonts w:ascii="Times New Roman" w:hAnsi="Times New Roman"/>
          <w:sz w:val="16"/>
          <w:szCs w:val="16"/>
          <w:u w:val="single"/>
        </w:rPr>
        <w:t xml:space="preserve">Мероприятия 2.1.  Благоустройство общественных пространств. 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rPr>
          <w:sz w:val="16"/>
          <w:szCs w:val="16"/>
          <w:highlight w:val="yellow"/>
        </w:rPr>
      </w:pPr>
      <w:r w:rsidRPr="00A93E5A">
        <w:rPr>
          <w:sz w:val="16"/>
          <w:szCs w:val="16"/>
        </w:rPr>
        <w:lastRenderedPageBreak/>
        <w:t xml:space="preserve">В целях благоустройства общественных пространств сформирован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2018-2022 годах, согласно приложению № 2 к Программе. </w:t>
      </w:r>
    </w:p>
    <w:p w:rsidR="00B629BF" w:rsidRPr="00A93E5A" w:rsidRDefault="00B629BF" w:rsidP="00B629BF">
      <w:pPr>
        <w:pStyle w:val="afb"/>
        <w:ind w:firstLine="426"/>
        <w:jc w:val="both"/>
        <w:rPr>
          <w:rFonts w:ascii="Times New Roman" w:hAnsi="Times New Roman"/>
          <w:sz w:val="16"/>
          <w:szCs w:val="16"/>
        </w:rPr>
      </w:pPr>
      <w:r w:rsidRPr="00A93E5A">
        <w:rPr>
          <w:rFonts w:ascii="Times New Roman" w:hAnsi="Times New Roman"/>
          <w:sz w:val="16"/>
          <w:szCs w:val="16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 от 18.07.2017 № 415-п.</w:t>
      </w:r>
    </w:p>
    <w:p w:rsidR="00B629BF" w:rsidRPr="00A93E5A" w:rsidRDefault="00B629BF" w:rsidP="00B629BF">
      <w:pPr>
        <w:widowControl w:val="0"/>
        <w:autoSpaceDE w:val="0"/>
        <w:autoSpaceDN w:val="0"/>
        <w:ind w:firstLine="426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Очередность благоустройства общественных пространств определяется ежегодно по этапам с учетом мнения граждан во исполнение решения Осиновомысского сельского совета депутатов Богучанского района Красноярского края от 21.08.2017 № 67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:rsidR="00B629BF" w:rsidRPr="00A93E5A" w:rsidRDefault="00B629BF" w:rsidP="00B629BF">
      <w:pPr>
        <w:widowControl w:val="0"/>
        <w:autoSpaceDE w:val="0"/>
        <w:autoSpaceDN w:val="0"/>
        <w:jc w:val="both"/>
        <w:rPr>
          <w:sz w:val="16"/>
          <w:szCs w:val="16"/>
          <w:highlight w:val="cyan"/>
        </w:rPr>
      </w:pPr>
    </w:p>
    <w:p w:rsidR="00B629BF" w:rsidRPr="00A93E5A" w:rsidRDefault="00B629BF" w:rsidP="00B629BF">
      <w:pPr>
        <w:widowControl w:val="0"/>
        <w:autoSpaceDE w:val="0"/>
        <w:autoSpaceDN w:val="0"/>
        <w:ind w:firstLine="708"/>
        <w:jc w:val="both"/>
        <w:rPr>
          <w:bCs/>
          <w:sz w:val="16"/>
          <w:szCs w:val="16"/>
          <w:u w:val="single"/>
        </w:rPr>
      </w:pPr>
      <w:r w:rsidRPr="00A93E5A">
        <w:rPr>
          <w:sz w:val="16"/>
          <w:szCs w:val="16"/>
          <w:u w:val="single"/>
        </w:rPr>
        <w:t xml:space="preserve">Мероприятие 2.2. Благоустройство </w:t>
      </w:r>
      <w:r w:rsidRPr="00A93E5A">
        <w:rPr>
          <w:bCs/>
          <w:sz w:val="16"/>
          <w:szCs w:val="16"/>
          <w:u w:val="single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B629BF" w:rsidRPr="00A93E5A" w:rsidRDefault="00B629BF" w:rsidP="00B629BF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ab/>
        <w:t>Проведение разъяснительной работы о принципах благоустройства.</w:t>
      </w:r>
    </w:p>
    <w:p w:rsidR="00B629BF" w:rsidRPr="00A93E5A" w:rsidRDefault="00B629BF" w:rsidP="00B629BF">
      <w:pPr>
        <w:widowControl w:val="0"/>
        <w:autoSpaceDE w:val="0"/>
        <w:autoSpaceDN w:val="0"/>
        <w:ind w:firstLine="708"/>
        <w:jc w:val="both"/>
        <w:rPr>
          <w:sz w:val="16"/>
          <w:szCs w:val="16"/>
        </w:rPr>
      </w:pPr>
      <w:r w:rsidRPr="00A93E5A">
        <w:rPr>
          <w:sz w:val="16"/>
          <w:szCs w:val="16"/>
        </w:rPr>
        <w:t xml:space="preserve">Заключение соглашений с </w:t>
      </w:r>
      <w:r w:rsidRPr="00A93E5A">
        <w:rPr>
          <w:bCs/>
          <w:sz w:val="16"/>
          <w:szCs w:val="16"/>
        </w:rPr>
        <w:t>юридическими лицами и индивидуальными предпринимателями о б</w:t>
      </w:r>
      <w:r w:rsidRPr="00A93E5A">
        <w:rPr>
          <w:sz w:val="16"/>
          <w:szCs w:val="16"/>
        </w:rPr>
        <w:t xml:space="preserve">лагоустройстве </w:t>
      </w:r>
      <w:r w:rsidRPr="00A93E5A">
        <w:rPr>
          <w:bCs/>
          <w:sz w:val="16"/>
          <w:szCs w:val="16"/>
        </w:rPr>
        <w:t>объектов недвижимого имущества (включая объекты незавершенного строительства) и земельных участков, находящихся в их собственности (пользовании)</w:t>
      </w:r>
      <w:r w:rsidRPr="00A93E5A">
        <w:rPr>
          <w:sz w:val="16"/>
          <w:szCs w:val="16"/>
        </w:rPr>
        <w:t>,</w:t>
      </w:r>
      <w:r w:rsidRPr="00A93E5A">
        <w:rPr>
          <w:bCs/>
          <w:sz w:val="16"/>
          <w:szCs w:val="16"/>
        </w:rPr>
        <w:t xml:space="preserve"> за счет средств указанных лиц</w:t>
      </w:r>
    </w:p>
    <w:p w:rsidR="00B629BF" w:rsidRPr="00A93E5A" w:rsidRDefault="00B629BF" w:rsidP="00B629B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B629BF" w:rsidRPr="00A93E5A" w:rsidRDefault="00B629BF" w:rsidP="00B629BF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  <w:r w:rsidRPr="00A93E5A">
        <w:rPr>
          <w:sz w:val="16"/>
          <w:szCs w:val="16"/>
        </w:rPr>
        <w:tab/>
      </w:r>
      <w:r w:rsidRPr="00A93E5A">
        <w:rPr>
          <w:sz w:val="16"/>
          <w:szCs w:val="16"/>
          <w:u w:val="single"/>
        </w:rPr>
        <w:t xml:space="preserve">Мероприятие 2.3. Благоустройство индивидуальных жилых домов и земельных участков, предоставленных для их размещения.  </w:t>
      </w:r>
    </w:p>
    <w:p w:rsidR="00B629BF" w:rsidRPr="00A93E5A" w:rsidRDefault="00B629BF" w:rsidP="00B629BF">
      <w:pPr>
        <w:widowControl w:val="0"/>
        <w:autoSpaceDE w:val="0"/>
        <w:autoSpaceDN w:val="0"/>
        <w:ind w:firstLine="426"/>
        <w:jc w:val="both"/>
        <w:rPr>
          <w:sz w:val="16"/>
          <w:szCs w:val="16"/>
          <w:u w:val="single"/>
        </w:rPr>
      </w:pPr>
      <w:r w:rsidRPr="00A93E5A">
        <w:rPr>
          <w:sz w:val="16"/>
          <w:szCs w:val="16"/>
        </w:rPr>
        <w:t>Проведение разъяснительной работы о принципах благоустройства.</w:t>
      </w:r>
    </w:p>
    <w:p w:rsidR="00B629BF" w:rsidRPr="00A93E5A" w:rsidRDefault="00B629BF" w:rsidP="00B629BF">
      <w:pPr>
        <w:pStyle w:val="afb"/>
        <w:ind w:firstLine="426"/>
        <w:jc w:val="both"/>
        <w:rPr>
          <w:rFonts w:ascii="Times New Roman" w:hAnsi="Times New Roman"/>
          <w:sz w:val="16"/>
          <w:szCs w:val="16"/>
        </w:rPr>
      </w:pPr>
      <w:r w:rsidRPr="00A93E5A">
        <w:rPr>
          <w:rFonts w:ascii="Times New Roman" w:hAnsi="Times New Roman"/>
          <w:sz w:val="16"/>
          <w:szCs w:val="16"/>
        </w:rPr>
        <w:t>Состояние дворовой территории индивидуальных домов и необходимость ее благоустройства определяется  по результатам инвентаризации индивидуальных жилых домов и земельных участков, предоставленных для их размещения, в порядке, установленном постановлением Правительства Красноярского края  от 18.07.2017 № 415-п.</w:t>
      </w:r>
    </w:p>
    <w:p w:rsidR="00B629BF" w:rsidRPr="00A93E5A" w:rsidRDefault="00B629BF" w:rsidP="00B629BF">
      <w:pPr>
        <w:widowControl w:val="0"/>
        <w:autoSpaceDE w:val="0"/>
        <w:autoSpaceDN w:val="0"/>
        <w:ind w:firstLine="426"/>
        <w:jc w:val="both"/>
        <w:rPr>
          <w:sz w:val="16"/>
          <w:szCs w:val="16"/>
          <w:u w:val="single"/>
        </w:rPr>
      </w:pPr>
      <w:r w:rsidRPr="00A93E5A">
        <w:rPr>
          <w:sz w:val="16"/>
          <w:szCs w:val="16"/>
        </w:rPr>
        <w:t>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</w:r>
    </w:p>
    <w:p w:rsidR="00B629BF" w:rsidRPr="00A93E5A" w:rsidRDefault="00B629BF" w:rsidP="00B629BF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:rsidR="00B629BF" w:rsidRPr="00A93E5A" w:rsidRDefault="00B629BF" w:rsidP="00B629BF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  <w:r w:rsidRPr="00A93E5A">
        <w:rPr>
          <w:b/>
          <w:sz w:val="16"/>
          <w:szCs w:val="16"/>
        </w:rPr>
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B629BF" w:rsidRPr="00A93E5A" w:rsidRDefault="00B629BF" w:rsidP="00B629B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Проведение опроса граждан о выборе территории общего пользования для благоустройства.</w:t>
      </w:r>
    </w:p>
    <w:p w:rsidR="00B629BF" w:rsidRPr="00A93E5A" w:rsidRDefault="00B629BF" w:rsidP="00B629B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Организация обсуждения и выработки концепций благоустройства территории общего пользования.</w:t>
      </w:r>
    </w:p>
    <w:p w:rsidR="00B629BF" w:rsidRPr="00A93E5A" w:rsidRDefault="00B629BF" w:rsidP="00B629B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Привлечение жителей к посадке зеленых насаждений, уборке несанкционированных свалок и т.д.</w:t>
      </w:r>
    </w:p>
    <w:p w:rsidR="00B629BF" w:rsidRPr="00A93E5A" w:rsidRDefault="00B629BF" w:rsidP="00B629BF">
      <w:pPr>
        <w:ind w:firstLine="360"/>
        <w:jc w:val="both"/>
        <w:rPr>
          <w:sz w:val="16"/>
          <w:szCs w:val="16"/>
        </w:rPr>
      </w:pPr>
      <w:r w:rsidRPr="00A93E5A">
        <w:rPr>
          <w:sz w:val="16"/>
          <w:szCs w:val="16"/>
        </w:rPr>
        <w:t xml:space="preserve">   Участие муниципального образования в краевых мероприятиях, направленных на повышение </w:t>
      </w:r>
      <w:r w:rsidRPr="00A93E5A">
        <w:rPr>
          <w:bCs/>
          <w:sz w:val="16"/>
          <w:szCs w:val="16"/>
        </w:rPr>
        <w:t xml:space="preserve">активности участия граждан в решении вопросов местного значения в соответствии с мероприятиями </w:t>
      </w:r>
      <w:r w:rsidRPr="00A93E5A">
        <w:rPr>
          <w:sz w:val="16"/>
          <w:szCs w:val="16"/>
        </w:rPr>
        <w:t xml:space="preserve">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firstLine="426"/>
        <w:jc w:val="center"/>
        <w:rPr>
          <w:sz w:val="16"/>
          <w:szCs w:val="16"/>
          <w:highlight w:val="yellow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firstLine="426"/>
        <w:jc w:val="center"/>
        <w:rPr>
          <w:sz w:val="16"/>
          <w:szCs w:val="16"/>
          <w:highlight w:val="yellow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firstLine="426"/>
        <w:jc w:val="center"/>
        <w:rPr>
          <w:sz w:val="16"/>
          <w:szCs w:val="16"/>
          <w:highlight w:val="yellow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firstLine="426"/>
        <w:jc w:val="center"/>
        <w:rPr>
          <w:sz w:val="16"/>
          <w:szCs w:val="16"/>
          <w:highlight w:val="yellow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firstLine="426"/>
        <w:jc w:val="center"/>
        <w:rPr>
          <w:sz w:val="16"/>
          <w:szCs w:val="16"/>
          <w:highlight w:val="yellow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b/>
          <w:sz w:val="16"/>
          <w:szCs w:val="16"/>
        </w:rPr>
      </w:pPr>
      <w:r w:rsidRPr="00A93E5A">
        <w:rPr>
          <w:b/>
          <w:sz w:val="16"/>
          <w:szCs w:val="16"/>
        </w:rPr>
        <w:t>7. Ресурсное обеспечение программы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sz w:val="16"/>
          <w:szCs w:val="16"/>
        </w:rPr>
      </w:pP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7.1. Средства на финансирование в 2018 - 2022 годах мероприятий Программы предоставляются в порядке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Задача 1.</w:t>
      </w:r>
    </w:p>
    <w:p w:rsidR="00B629BF" w:rsidRPr="00A93E5A" w:rsidRDefault="00B629BF" w:rsidP="00B629BF">
      <w:pPr>
        <w:autoSpaceDE w:val="0"/>
        <w:autoSpaceDN w:val="0"/>
        <w:adjustRightInd w:val="0"/>
        <w:ind w:firstLine="540"/>
        <w:jc w:val="both"/>
        <w:rPr>
          <w:sz w:val="16"/>
          <w:szCs w:val="16"/>
          <w:u w:val="single"/>
        </w:rPr>
      </w:pPr>
      <w:r w:rsidRPr="00A93E5A">
        <w:rPr>
          <w:sz w:val="16"/>
          <w:szCs w:val="16"/>
          <w:u w:val="single"/>
        </w:rPr>
        <w:t>Мероприятие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B629BF" w:rsidRPr="00A93E5A" w:rsidRDefault="00B629BF" w:rsidP="00B629BF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Задача 2.</w:t>
      </w:r>
    </w:p>
    <w:p w:rsidR="00B629BF" w:rsidRPr="00A93E5A" w:rsidRDefault="00B629BF" w:rsidP="00B629BF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A93E5A">
        <w:rPr>
          <w:rFonts w:ascii="Times New Roman" w:hAnsi="Times New Roman" w:cs="Times New Roman"/>
          <w:sz w:val="16"/>
          <w:szCs w:val="16"/>
          <w:u w:val="single"/>
        </w:rPr>
        <w:t>Мероприятие 2.1.  Благоустройство общественных пространств.</w:t>
      </w:r>
    </w:p>
    <w:p w:rsidR="00B629BF" w:rsidRPr="00A93E5A" w:rsidRDefault="00B629BF" w:rsidP="00B629BF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A93E5A">
        <w:rPr>
          <w:rFonts w:ascii="Times New Roman" w:hAnsi="Times New Roman" w:cs="Times New Roman"/>
          <w:sz w:val="16"/>
          <w:szCs w:val="16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3 к Программе. 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highlight w:val="yellow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highlight w:val="yellow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A93E5A">
        <w:rPr>
          <w:rFonts w:eastAsia="SimSun"/>
          <w:b/>
          <w:kern w:val="1"/>
          <w:sz w:val="16"/>
          <w:szCs w:val="16"/>
          <w:lang w:eastAsia="ar-SA"/>
        </w:rPr>
        <w:t>8. Управление реализацией Программы и контроль за ходом ее выполнения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B629BF" w:rsidRPr="00A93E5A" w:rsidRDefault="00B629BF" w:rsidP="00B629BF">
      <w:pPr>
        <w:autoSpaceDE w:val="0"/>
        <w:autoSpaceDN w:val="0"/>
        <w:adjustRightInd w:val="0"/>
        <w:ind w:firstLine="539"/>
        <w:jc w:val="both"/>
        <w:rPr>
          <w:bCs/>
          <w:sz w:val="16"/>
          <w:szCs w:val="16"/>
        </w:rPr>
      </w:pPr>
      <w:r w:rsidRPr="00A93E5A">
        <w:rPr>
          <w:sz w:val="16"/>
          <w:szCs w:val="16"/>
        </w:rPr>
        <w:t xml:space="preserve">8.1. Организация управления реализацией Программы осуществляется созданной на территории Осиновомысского сельсовета общественной комиссией </w:t>
      </w:r>
      <w:r w:rsidRPr="00A93E5A">
        <w:rPr>
          <w:bCs/>
          <w:sz w:val="16"/>
          <w:szCs w:val="16"/>
        </w:rPr>
        <w:t>по развитию городской (сельской) среды.</w:t>
      </w:r>
    </w:p>
    <w:p w:rsidR="00B629BF" w:rsidRPr="00A93E5A" w:rsidRDefault="00B629BF" w:rsidP="00B629B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8.2. В целях информационно-аналитического обеспечения управления реализацией Программы осуществляется наполнение информации о ходе реализации Программы:</w:t>
      </w:r>
    </w:p>
    <w:p w:rsidR="00B629BF" w:rsidRPr="00A93E5A" w:rsidRDefault="00B629BF" w:rsidP="00B629B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на официальном сайте администрации Осиновомысского сельсовета в сети «Интернет»;</w:t>
      </w:r>
    </w:p>
    <w:p w:rsidR="00B629BF" w:rsidRPr="00A93E5A" w:rsidRDefault="00B629BF" w:rsidP="00B629B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A93E5A">
        <w:rPr>
          <w:sz w:val="16"/>
          <w:szCs w:val="16"/>
        </w:rPr>
        <w:lastRenderedPageBreak/>
        <w:t>в государственной информационной системы жилищно-коммунального хозяйства (ГИС ЖКХ).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16"/>
          <w:szCs w:val="16"/>
          <w:highlight w:val="yellow"/>
          <w:lang w:eastAsia="ar-SA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t>8.3. Администрация Осиновомысского сельсовета и участники программы составляют отчеты по форме согласно приложению № 4 к Программе: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16"/>
          <w:szCs w:val="16"/>
          <w:lang w:eastAsia="ar-SA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t>ежеквартальный в срок до 3 числа месяца следующего за отчетным;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16"/>
          <w:szCs w:val="16"/>
          <w:lang w:eastAsia="ar-SA"/>
        </w:rPr>
      </w:pPr>
      <w:r w:rsidRPr="00A93E5A">
        <w:rPr>
          <w:rFonts w:eastAsia="SimSun"/>
          <w:kern w:val="1"/>
          <w:sz w:val="16"/>
          <w:szCs w:val="16"/>
          <w:lang w:eastAsia="ar-SA"/>
        </w:rPr>
        <w:t>годовой в срок до  10 января года следующего за отчетным.</w:t>
      </w:r>
    </w:p>
    <w:p w:rsidR="00B629BF" w:rsidRPr="00A93E5A" w:rsidRDefault="00B629BF" w:rsidP="00B629B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8.4.Целевое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B629BF" w:rsidRPr="00A93E5A" w:rsidRDefault="00B629BF" w:rsidP="00B629B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A93E5A">
        <w:rPr>
          <w:sz w:val="16"/>
          <w:szCs w:val="16"/>
        </w:rPr>
        <w:t>Ответственность за реализацию Программы несет Глава муниципального образования.</w:t>
      </w: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B629BF" w:rsidRPr="00A93E5A" w:rsidRDefault="00B629BF" w:rsidP="00B629B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B629BF" w:rsidRPr="00A93E5A" w:rsidRDefault="00B629BF" w:rsidP="00B629BF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B629BF" w:rsidRPr="00A93E5A" w:rsidRDefault="00B629BF" w:rsidP="00C40A94">
      <w:pPr>
        <w:ind w:left="5664" w:firstLine="708"/>
        <w:jc w:val="center"/>
        <w:rPr>
          <w:b/>
          <w:sz w:val="16"/>
          <w:szCs w:val="16"/>
          <w:u w:val="single"/>
        </w:rPr>
      </w:pPr>
    </w:p>
    <w:p w:rsidR="00C40A94" w:rsidRPr="00A93E5A" w:rsidRDefault="00C40A94" w:rsidP="00C40A9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EA32E3" w:rsidRPr="00A93E5A" w:rsidTr="00D0009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9D" w:rsidRPr="00A93E5A" w:rsidRDefault="00D0009D" w:rsidP="00F15F16">
            <w:pPr>
              <w:rPr>
                <w:sz w:val="16"/>
                <w:szCs w:val="16"/>
              </w:rPr>
            </w:pPr>
          </w:p>
          <w:p w:rsidR="00EA32E3" w:rsidRPr="00A93E5A" w:rsidRDefault="00EA32E3" w:rsidP="00F15F16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Наш адрес: 663457</w:t>
            </w:r>
          </w:p>
          <w:p w:rsidR="00EA32E3" w:rsidRPr="00A93E5A" w:rsidRDefault="00EA32E3" w:rsidP="00F15F16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д.Осиновый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Pr="00A93E5A" w:rsidRDefault="00EA32E3" w:rsidP="00F15F16">
            <w:pPr>
              <w:jc w:val="both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Pr="00A93E5A" w:rsidRDefault="00EA32E3" w:rsidP="00F15F16">
            <w:pPr>
              <w:jc w:val="both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Pr="00A93E5A" w:rsidRDefault="00EA32E3" w:rsidP="00F15F16">
            <w:pPr>
              <w:jc w:val="both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 xml:space="preserve">Ответственный </w:t>
            </w:r>
          </w:p>
          <w:p w:rsidR="00EA32E3" w:rsidRPr="00A93E5A" w:rsidRDefault="00EA32E3" w:rsidP="00F15F16">
            <w:pPr>
              <w:jc w:val="both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за выпуск</w:t>
            </w:r>
          </w:p>
          <w:p w:rsidR="00EA32E3" w:rsidRPr="00A93E5A" w:rsidRDefault="00EA32E3" w:rsidP="00F15F16">
            <w:pPr>
              <w:jc w:val="both"/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Pr="00A93E5A" w:rsidRDefault="00EA32E3" w:rsidP="00F15F16">
            <w:pPr>
              <w:rPr>
                <w:sz w:val="16"/>
                <w:szCs w:val="16"/>
              </w:rPr>
            </w:pPr>
            <w:r w:rsidRPr="00A93E5A"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A32E3" w:rsidRPr="00A93E5A" w:rsidRDefault="00EA32E3" w:rsidP="00EA32E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  <w:sectPr w:rsidR="00EA32E3" w:rsidRPr="00A93E5A" w:rsidSect="00B629BF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EF4280" w:rsidRPr="00C40A94" w:rsidRDefault="00EF4280" w:rsidP="00EA32E3">
      <w:pPr>
        <w:rPr>
          <w:rFonts w:ascii="Arial" w:hAnsi="Arial" w:cs="Arial"/>
          <w:sz w:val="16"/>
          <w:szCs w:val="16"/>
        </w:rPr>
      </w:pPr>
    </w:p>
    <w:sectPr w:rsidR="00EF4280" w:rsidRPr="00C40A94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451" w:rsidRDefault="00CB6451" w:rsidP="00B629BF">
      <w:r>
        <w:separator/>
      </w:r>
    </w:p>
  </w:endnote>
  <w:endnote w:type="continuationSeparator" w:id="1">
    <w:p w:rsidR="00CB6451" w:rsidRDefault="00CB6451" w:rsidP="00B62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451" w:rsidRDefault="00CB6451" w:rsidP="00B629BF">
      <w:r>
        <w:separator/>
      </w:r>
    </w:p>
  </w:footnote>
  <w:footnote w:type="continuationSeparator" w:id="1">
    <w:p w:rsidR="00CB6451" w:rsidRDefault="00CB6451" w:rsidP="00B629BF">
      <w:r>
        <w:continuationSeparator/>
      </w:r>
    </w:p>
  </w:footnote>
  <w:footnote w:id="2">
    <w:p w:rsidR="00B629BF" w:rsidRPr="00D9407F" w:rsidRDefault="00B629BF" w:rsidP="00B629BF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B629BF" w:rsidRDefault="00B629BF" w:rsidP="00B629BF">
      <w:pPr>
        <w:pStyle w:val="af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410946"/>
    <w:multiLevelType w:val="multilevel"/>
    <w:tmpl w:val="FEBE41B2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07" w:hanging="720"/>
      </w:pPr>
    </w:lvl>
    <w:lvl w:ilvl="2">
      <w:start w:val="1"/>
      <w:numFmt w:val="decimal"/>
      <w:lvlText w:val="%1.%2.%3."/>
      <w:lvlJc w:val="left"/>
      <w:pPr>
        <w:ind w:left="1694" w:hanging="720"/>
      </w:pPr>
    </w:lvl>
    <w:lvl w:ilvl="3">
      <w:start w:val="1"/>
      <w:numFmt w:val="decimal"/>
      <w:lvlText w:val="%1.%2.%3.%4."/>
      <w:lvlJc w:val="left"/>
      <w:pPr>
        <w:ind w:left="2541" w:hanging="1080"/>
      </w:pPr>
    </w:lvl>
    <w:lvl w:ilvl="4">
      <w:start w:val="1"/>
      <w:numFmt w:val="decimal"/>
      <w:lvlText w:val="%1.%2.%3.%4.%5."/>
      <w:lvlJc w:val="left"/>
      <w:pPr>
        <w:ind w:left="3028" w:hanging="1080"/>
      </w:pPr>
    </w:lvl>
    <w:lvl w:ilvl="5">
      <w:start w:val="1"/>
      <w:numFmt w:val="decimal"/>
      <w:lvlText w:val="%1.%2.%3.%4.%5.%6."/>
      <w:lvlJc w:val="left"/>
      <w:pPr>
        <w:ind w:left="3875" w:hanging="1440"/>
      </w:pPr>
    </w:lvl>
    <w:lvl w:ilvl="6">
      <w:start w:val="1"/>
      <w:numFmt w:val="decimal"/>
      <w:lvlText w:val="%1.%2.%3.%4.%5.%6.%7."/>
      <w:lvlJc w:val="left"/>
      <w:pPr>
        <w:ind w:left="4722" w:hanging="1800"/>
      </w:pPr>
    </w:lvl>
    <w:lvl w:ilvl="7">
      <w:start w:val="1"/>
      <w:numFmt w:val="decimal"/>
      <w:lvlText w:val="%1.%2.%3.%4.%5.%6.%7.%8."/>
      <w:lvlJc w:val="left"/>
      <w:pPr>
        <w:ind w:left="5209" w:hanging="1800"/>
      </w:pPr>
    </w:lvl>
    <w:lvl w:ilvl="8">
      <w:start w:val="1"/>
      <w:numFmt w:val="decimal"/>
      <w:lvlText w:val="%1.%2.%3.%4.%5.%6.%7.%8.%9."/>
      <w:lvlJc w:val="left"/>
      <w:pPr>
        <w:ind w:left="6056" w:hanging="2160"/>
      </w:pPr>
    </w:lvl>
  </w:abstractNum>
  <w:abstractNum w:abstractNumId="2">
    <w:nsid w:val="07EB6D75"/>
    <w:multiLevelType w:val="multilevel"/>
    <w:tmpl w:val="F544ECD4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991" w:hanging="1080"/>
      </w:pPr>
    </w:lvl>
    <w:lvl w:ilvl="4">
      <w:start w:val="1"/>
      <w:numFmt w:val="decimal"/>
      <w:lvlText w:val="%1.%2.%3.%4.%5."/>
      <w:lvlJc w:val="left"/>
      <w:pPr>
        <w:ind w:left="3628" w:hanging="1080"/>
      </w:pPr>
    </w:lvl>
    <w:lvl w:ilvl="5">
      <w:start w:val="1"/>
      <w:numFmt w:val="decimal"/>
      <w:lvlText w:val="%1.%2.%3.%4.%5.%6."/>
      <w:lvlJc w:val="left"/>
      <w:pPr>
        <w:ind w:left="4625" w:hanging="1440"/>
      </w:pPr>
    </w:lvl>
    <w:lvl w:ilvl="6">
      <w:start w:val="1"/>
      <w:numFmt w:val="decimal"/>
      <w:lvlText w:val="%1.%2.%3.%4.%5.%6.%7."/>
      <w:lvlJc w:val="left"/>
      <w:pPr>
        <w:ind w:left="5622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56" w:hanging="2160"/>
      </w:pPr>
    </w:lvl>
  </w:abstractNum>
  <w:abstractNum w:abstractNumId="3">
    <w:nsid w:val="09867877"/>
    <w:multiLevelType w:val="hybridMultilevel"/>
    <w:tmpl w:val="60565A86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37910"/>
    <w:multiLevelType w:val="hybridMultilevel"/>
    <w:tmpl w:val="3D183DF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B5AF6"/>
    <w:multiLevelType w:val="hybridMultilevel"/>
    <w:tmpl w:val="98C4213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34ACC"/>
    <w:multiLevelType w:val="hybridMultilevel"/>
    <w:tmpl w:val="67B297CE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03" w:hanging="37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10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A351A6"/>
    <w:multiLevelType w:val="hybridMultilevel"/>
    <w:tmpl w:val="5796844E"/>
    <w:lvl w:ilvl="0" w:tplc="791EE5B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15">
    <w:nsid w:val="43F26500"/>
    <w:multiLevelType w:val="hybridMultilevel"/>
    <w:tmpl w:val="09BA887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8">
    <w:nsid w:val="55A42B53"/>
    <w:multiLevelType w:val="hybridMultilevel"/>
    <w:tmpl w:val="B644C478"/>
    <w:lvl w:ilvl="0" w:tplc="B3184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828C3"/>
    <w:multiLevelType w:val="multilevel"/>
    <w:tmpl w:val="0BE4693C"/>
    <w:lvl w:ilvl="0">
      <w:start w:val="1"/>
      <w:numFmt w:val="decimal"/>
      <w:lvlText w:val="%1."/>
      <w:lvlJc w:val="left"/>
      <w:pPr>
        <w:ind w:left="2990" w:hanging="1005"/>
      </w:pPr>
    </w:lvl>
    <w:lvl w:ilvl="1">
      <w:start w:val="5"/>
      <w:numFmt w:val="decimal"/>
      <w:isLgl/>
      <w:lvlText w:val="%1.%2"/>
      <w:lvlJc w:val="left"/>
      <w:pPr>
        <w:ind w:left="3305" w:hanging="1320"/>
      </w:pPr>
    </w:lvl>
    <w:lvl w:ilvl="2">
      <w:start w:val="2"/>
      <w:numFmt w:val="decimal"/>
      <w:isLgl/>
      <w:lvlText w:val="%1.%2.%3"/>
      <w:lvlJc w:val="left"/>
      <w:pPr>
        <w:ind w:left="1320" w:hanging="1320"/>
      </w:pPr>
    </w:lvl>
    <w:lvl w:ilvl="3">
      <w:start w:val="1"/>
      <w:numFmt w:val="decimal"/>
      <w:isLgl/>
      <w:lvlText w:val="%1.%2.%3.%4"/>
      <w:lvlJc w:val="left"/>
      <w:pPr>
        <w:ind w:left="3305" w:hanging="1320"/>
      </w:pPr>
    </w:lvl>
    <w:lvl w:ilvl="4">
      <w:start w:val="1"/>
      <w:numFmt w:val="decimal"/>
      <w:isLgl/>
      <w:lvlText w:val="%1.%2.%3.%4.%5"/>
      <w:lvlJc w:val="left"/>
      <w:pPr>
        <w:ind w:left="3305" w:hanging="1320"/>
      </w:pPr>
    </w:lvl>
    <w:lvl w:ilvl="5">
      <w:start w:val="1"/>
      <w:numFmt w:val="decimal"/>
      <w:isLgl/>
      <w:lvlText w:val="%1.%2.%3.%4.%5.%6"/>
      <w:lvlJc w:val="left"/>
      <w:pPr>
        <w:ind w:left="3425" w:hanging="1440"/>
      </w:pPr>
    </w:lvl>
    <w:lvl w:ilvl="6">
      <w:start w:val="1"/>
      <w:numFmt w:val="decimal"/>
      <w:isLgl/>
      <w:lvlText w:val="%1.%2.%3.%4.%5.%6.%7"/>
      <w:lvlJc w:val="left"/>
      <w:pPr>
        <w:ind w:left="3425" w:hanging="1440"/>
      </w:p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</w:lvl>
    <w:lvl w:ilvl="8">
      <w:start w:val="1"/>
      <w:numFmt w:val="decimal"/>
      <w:isLgl/>
      <w:lvlText w:val="%1.%2.%3.%4.%5.%6.%7.%8.%9"/>
      <w:lvlJc w:val="left"/>
      <w:pPr>
        <w:ind w:left="3785" w:hanging="1800"/>
      </w:pPr>
    </w:lvl>
  </w:abstractNum>
  <w:abstractNum w:abstractNumId="22">
    <w:nsid w:val="75213871"/>
    <w:multiLevelType w:val="multilevel"/>
    <w:tmpl w:val="0E0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727241"/>
    <w:multiLevelType w:val="multilevel"/>
    <w:tmpl w:val="0910F0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2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13"/>
  </w:num>
  <w:num w:numId="11">
    <w:abstractNumId w:val="0"/>
  </w:num>
  <w:num w:numId="12">
    <w:abstractNumId w:val="12"/>
  </w:num>
  <w:num w:numId="13">
    <w:abstractNumId w:val="4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4"/>
  </w:num>
  <w:num w:numId="27">
    <w:abstractNumId w:val="2"/>
  </w:num>
  <w:num w:numId="28">
    <w:abstractNumId w:val="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2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C7"/>
    <w:rsid w:val="00041714"/>
    <w:rsid w:val="000D4EE6"/>
    <w:rsid w:val="00200526"/>
    <w:rsid w:val="002363E2"/>
    <w:rsid w:val="00236F1D"/>
    <w:rsid w:val="002C1C54"/>
    <w:rsid w:val="003A4C65"/>
    <w:rsid w:val="00433CC7"/>
    <w:rsid w:val="00491476"/>
    <w:rsid w:val="004A3237"/>
    <w:rsid w:val="00565FE8"/>
    <w:rsid w:val="005D606C"/>
    <w:rsid w:val="00614B57"/>
    <w:rsid w:val="006A661D"/>
    <w:rsid w:val="00726670"/>
    <w:rsid w:val="00726BA3"/>
    <w:rsid w:val="007708AB"/>
    <w:rsid w:val="00775C98"/>
    <w:rsid w:val="007E19A0"/>
    <w:rsid w:val="008B1BAC"/>
    <w:rsid w:val="00917241"/>
    <w:rsid w:val="00917CF4"/>
    <w:rsid w:val="00922DE5"/>
    <w:rsid w:val="00950FC7"/>
    <w:rsid w:val="009A7E11"/>
    <w:rsid w:val="00A36ED2"/>
    <w:rsid w:val="00A56368"/>
    <w:rsid w:val="00A93E5A"/>
    <w:rsid w:val="00B02E68"/>
    <w:rsid w:val="00B158AD"/>
    <w:rsid w:val="00B2590F"/>
    <w:rsid w:val="00B629BF"/>
    <w:rsid w:val="00C0068F"/>
    <w:rsid w:val="00C10F3B"/>
    <w:rsid w:val="00C253B1"/>
    <w:rsid w:val="00C3378E"/>
    <w:rsid w:val="00C40A94"/>
    <w:rsid w:val="00C4159E"/>
    <w:rsid w:val="00CB6451"/>
    <w:rsid w:val="00CB76A4"/>
    <w:rsid w:val="00CD39DA"/>
    <w:rsid w:val="00D0009D"/>
    <w:rsid w:val="00DE5664"/>
    <w:rsid w:val="00E34DEA"/>
    <w:rsid w:val="00EA32E3"/>
    <w:rsid w:val="00ED5C2C"/>
    <w:rsid w:val="00EF4280"/>
    <w:rsid w:val="00F11DC8"/>
    <w:rsid w:val="00F15F16"/>
    <w:rsid w:val="00F26461"/>
    <w:rsid w:val="00FD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B76A4"/>
    <w:pPr>
      <w:keepNext/>
      <w:ind w:left="396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76A4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B76A4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оглавления1"/>
    <w:basedOn w:val="1"/>
    <w:next w:val="a"/>
    <w:qFormat/>
    <w:rsid w:val="00C40A94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bCs w:val="0"/>
      <w:caps/>
      <w:color w:val="632423"/>
      <w:spacing w:val="20"/>
      <w:kern w:val="0"/>
      <w:sz w:val="28"/>
      <w:szCs w:val="28"/>
      <w:lang w:val="en-US" w:eastAsia="en-US"/>
    </w:rPr>
  </w:style>
  <w:style w:type="paragraph" w:styleId="af">
    <w:name w:val="footer"/>
    <w:basedOn w:val="a"/>
    <w:link w:val="af0"/>
    <w:uiPriority w:val="99"/>
    <w:rsid w:val="00C40A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0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40A94"/>
  </w:style>
  <w:style w:type="character" w:customStyle="1" w:styleId="apple-converted-space">
    <w:name w:val="apple-converted-space"/>
    <w:basedOn w:val="a0"/>
    <w:rsid w:val="00D0009D"/>
  </w:style>
  <w:style w:type="paragraph" w:customStyle="1" w:styleId="pmargintb3">
    <w:name w:val="p_margin_tb_3"/>
    <w:basedOn w:val="a"/>
    <w:uiPriority w:val="99"/>
    <w:rsid w:val="00922DE5"/>
    <w:pPr>
      <w:spacing w:before="160" w:after="160"/>
      <w:ind w:firstLine="200"/>
    </w:pPr>
    <w:rPr>
      <w:spacing w:val="10"/>
    </w:rPr>
  </w:style>
  <w:style w:type="paragraph" w:customStyle="1" w:styleId="p1">
    <w:name w:val="p1"/>
    <w:basedOn w:val="a"/>
    <w:uiPriority w:val="99"/>
    <w:rsid w:val="00922DE5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922DE5"/>
    <w:pPr>
      <w:spacing w:before="100" w:beforeAutospacing="1" w:after="100" w:afterAutospacing="1"/>
    </w:pPr>
  </w:style>
  <w:style w:type="character" w:customStyle="1" w:styleId="s10">
    <w:name w:val="s1"/>
    <w:basedOn w:val="a0"/>
    <w:rsid w:val="00922DE5"/>
  </w:style>
  <w:style w:type="character" w:customStyle="1" w:styleId="20">
    <w:name w:val="Заголовок 2 Знак"/>
    <w:basedOn w:val="a0"/>
    <w:link w:val="2"/>
    <w:semiHidden/>
    <w:rsid w:val="00CB76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B76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B76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CB76A4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CB76A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B76A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CB76A4"/>
    <w:pPr>
      <w:ind w:firstLine="708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B76A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B76A4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B76A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B76A4"/>
    <w:pPr>
      <w:ind w:firstLine="851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7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B76A4"/>
    <w:pPr>
      <w:tabs>
        <w:tab w:val="left" w:pos="0"/>
      </w:tabs>
      <w:ind w:left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B7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12"/>
    <w:uiPriority w:val="99"/>
    <w:semiHidden/>
    <w:unhideWhenUsed/>
    <w:rsid w:val="00CB76A4"/>
    <w:pPr>
      <w:shd w:val="clear" w:color="auto" w:fill="000080"/>
      <w:spacing w:after="200" w:line="276" w:lineRule="auto"/>
    </w:pPr>
    <w:rPr>
      <w:rFonts w:ascii="Tahoma" w:hAnsi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B7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B76A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3">
    <w:name w:val="s_13"/>
    <w:basedOn w:val="a"/>
    <w:uiPriority w:val="99"/>
    <w:rsid w:val="00CB76A4"/>
    <w:pPr>
      <w:ind w:firstLine="720"/>
    </w:pPr>
  </w:style>
  <w:style w:type="paragraph" w:customStyle="1" w:styleId="rtecenter">
    <w:name w:val="rtecenter"/>
    <w:basedOn w:val="a"/>
    <w:uiPriority w:val="99"/>
    <w:rsid w:val="00CB76A4"/>
    <w:pPr>
      <w:spacing w:after="312"/>
      <w:jc w:val="center"/>
    </w:pPr>
    <w:rPr>
      <w:rFonts w:ascii="Verdana" w:hAnsi="Verdana"/>
    </w:rPr>
  </w:style>
  <w:style w:type="paragraph" w:customStyle="1" w:styleId="Default">
    <w:name w:val="Default"/>
    <w:uiPriority w:val="99"/>
    <w:rsid w:val="00CB76A4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af9">
    <w:name w:val="Основной текст_"/>
    <w:link w:val="33"/>
    <w:locked/>
    <w:rsid w:val="00CB76A4"/>
    <w:rPr>
      <w:rFonts w:ascii="Bookman Old Style" w:eastAsia="Bookman Old Style" w:hAnsi="Bookman Old Style" w:cs="Bookman Old Style"/>
      <w:spacing w:val="10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9"/>
    <w:rsid w:val="00CB76A4"/>
    <w:pPr>
      <w:widowControl w:val="0"/>
      <w:shd w:val="clear" w:color="auto" w:fill="FFFFFF"/>
      <w:spacing w:line="317" w:lineRule="exact"/>
      <w:ind w:hanging="900"/>
      <w:jc w:val="both"/>
    </w:pPr>
    <w:rPr>
      <w:rFonts w:ascii="Bookman Old Style" w:eastAsia="Bookman Old Style" w:hAnsi="Bookman Old Style" w:cs="Bookman Old Style"/>
      <w:spacing w:val="10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CB76A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B76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B76A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B76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uiPriority w:val="99"/>
    <w:rsid w:val="00CB76A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j">
    <w:name w:val="pj"/>
    <w:basedOn w:val="a"/>
    <w:uiPriority w:val="99"/>
    <w:rsid w:val="00CB76A4"/>
    <w:pPr>
      <w:spacing w:before="100" w:beforeAutospacing="1" w:after="100" w:afterAutospacing="1"/>
    </w:pPr>
  </w:style>
  <w:style w:type="paragraph" w:customStyle="1" w:styleId="pc">
    <w:name w:val="pc"/>
    <w:basedOn w:val="a"/>
    <w:uiPriority w:val="99"/>
    <w:rsid w:val="00CB76A4"/>
    <w:pPr>
      <w:spacing w:before="100" w:beforeAutospacing="1" w:after="100" w:afterAutospacing="1"/>
    </w:pPr>
  </w:style>
  <w:style w:type="character" w:customStyle="1" w:styleId="FontStyle14">
    <w:name w:val="Font Style14"/>
    <w:uiPriority w:val="99"/>
    <w:rsid w:val="00CB76A4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uiPriority w:val="99"/>
    <w:rsid w:val="00CB76A4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Схема документа Знак1"/>
    <w:basedOn w:val="a0"/>
    <w:link w:val="af7"/>
    <w:uiPriority w:val="99"/>
    <w:semiHidden/>
    <w:locked/>
    <w:rsid w:val="00CB76A4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14">
    <w:name w:val="Текст выноски Знак1"/>
    <w:basedOn w:val="a0"/>
    <w:uiPriority w:val="99"/>
    <w:semiHidden/>
    <w:locked/>
    <w:rsid w:val="00CB76A4"/>
    <w:rPr>
      <w:rFonts w:ascii="Tahoma" w:eastAsia="Times New Roman" w:hAnsi="Tahoma" w:cs="Times New Roman"/>
      <w:sz w:val="16"/>
      <w:szCs w:val="16"/>
    </w:rPr>
  </w:style>
  <w:style w:type="character" w:customStyle="1" w:styleId="grame">
    <w:name w:val="grame"/>
    <w:rsid w:val="00CB76A4"/>
  </w:style>
  <w:style w:type="character" w:customStyle="1" w:styleId="A00">
    <w:name w:val="A0"/>
    <w:uiPriority w:val="99"/>
    <w:rsid w:val="00CB76A4"/>
    <w:rPr>
      <w:color w:val="000000"/>
      <w:sz w:val="32"/>
      <w:szCs w:val="32"/>
    </w:rPr>
  </w:style>
  <w:style w:type="character" w:customStyle="1" w:styleId="A40">
    <w:name w:val="A4"/>
    <w:uiPriority w:val="99"/>
    <w:rsid w:val="00CB76A4"/>
    <w:rPr>
      <w:rFonts w:ascii="Symbol" w:hAnsi="Symbol" w:hint="default"/>
      <w:color w:val="000000"/>
      <w:sz w:val="32"/>
    </w:rPr>
  </w:style>
  <w:style w:type="character" w:customStyle="1" w:styleId="afa">
    <w:name w:val="Гипертекстовая ссылка"/>
    <w:uiPriority w:val="99"/>
    <w:rsid w:val="00CB76A4"/>
    <w:rPr>
      <w:b/>
      <w:bCs/>
      <w:color w:val="106BBE"/>
    </w:rPr>
  </w:style>
  <w:style w:type="paragraph" w:styleId="afb">
    <w:name w:val="footnote text"/>
    <w:basedOn w:val="a"/>
    <w:link w:val="afc"/>
    <w:uiPriority w:val="99"/>
    <w:unhideWhenUsed/>
    <w:rsid w:val="00B629BF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B629BF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B629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" TargetMode="External"/><Relationship Id="rId13" Type="http://schemas.openxmlformats.org/officeDocument/2006/relationships/hyperlink" Target="consultantplus://offline/ref=6DD3312C9D76C56EF7AECB3A4A45230CBB88A0EE691EF5F89F08079B20F16A6E94591A6DJ8s2N" TargetMode="External"/><Relationship Id="rId18" Type="http://schemas.openxmlformats.org/officeDocument/2006/relationships/hyperlink" Target="consultantplus://offline/ref=513810C64E03C96FA4C8691AFDD0FD15E379786A6B06712B9F6C8571C69BFE2F187AE527FAD4D8BDmBL8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C986FF722FF4DB91B759222161D3EA81C179C93C3761E432A41092CEC0BBCE2F37AD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3810C64E03C96FA4C8691AFDD0FD15E379786A6B06712B9F6C8571C69BFE2F187AE527FAD4D8BDmBL8H" TargetMode="External"/><Relationship Id="rId17" Type="http://schemas.openxmlformats.org/officeDocument/2006/relationships/hyperlink" Target="consultantplus://offline/ref=513810C64E03C96FA4C8691AFDD0FD15E379786A6B06712B9F6C8571C69BFE2F187AE527FAD4D8BDmBL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3810C64E03C96FA4C8691AFDD0FD15E379786A6B06712B9F6C8571C69BFE2F187AE527FAD4D8BDmBL8H" TargetMode="External"/><Relationship Id="rId20" Type="http://schemas.openxmlformats.org/officeDocument/2006/relationships/hyperlink" Target="file:///C:\Users\user\Desktop\&#1044;&#1086;&#1082;&#1091;&#1084;&#1077;&#1085;&#1090;&#1099;\&#1088;&#1077;&#1075;&#1080;&#1089;&#1090;&#1088;&#1099;\&#1085;&#1086;&#1103;&#1073;&#1088;&#1100;%202013\&#1052;&#1091;&#1085;&#1080;&#1094;&#1080;&#1087;&#1072;&#1083;&#1100;&#1085;&#1072;&#1103;%20&#1087;&#1088;&#1086;&#1075;&#1088;&#1072;&#1084;&#1084;&#1072;%20&#1084;&#1072;&#1085;&#1079;&#1103;%202013%20&#1075;\&#1055;&#1086;&#1089;&#1090;&#1072;&#1085;&#1086;&#1074;&#1083;&#1077;&#1085;&#1080;&#1077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3810C64E03C96FA4C8691AFDD0FD15E379786A6B06712B9F6C8571C69BFE2F187AE527FAD4D8BDmBL8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3810C64E03C96FA4C8691AFDD0FD15E379786A6B06712B9F6C8571C69BFE2F187AE527FAD4D8BDmBL8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145998/" TargetMode="External"/><Relationship Id="rId19" Type="http://schemas.openxmlformats.org/officeDocument/2006/relationships/hyperlink" Target="consultantplus://offline/ref=9466AD846CA3D48DE2A2745C0030524142F0B5F0431F4C33A75F9333E1F74A19BABAC5D3CCJ0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38550/" TargetMode="External"/><Relationship Id="rId14" Type="http://schemas.openxmlformats.org/officeDocument/2006/relationships/hyperlink" Target="consultantplus://offline/ref=3A5DFEDC500CCDCF77D68100E3FEAD8E3AE01AC05FE16D67389990C6EE37243729D2111CBEJDO" TargetMode="External"/><Relationship Id="rId22" Type="http://schemas.openxmlformats.org/officeDocument/2006/relationships/hyperlink" Target="consultantplus://offline/ref=F5C986FF722FF4DB91B759222161D3EA81C179C93C3865E836A51092CEC0BBCE2F7D0B0C48F125B4B0E74F9338A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D6A3-27F5-490E-9B2B-69D9C2F3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13490</Words>
  <Characters>76893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2017-10-26T04:43:00Z</cp:lastPrinted>
  <dcterms:created xsi:type="dcterms:W3CDTF">2017-10-31T04:43:00Z</dcterms:created>
  <dcterms:modified xsi:type="dcterms:W3CDTF">2017-10-31T04:44:00Z</dcterms:modified>
</cp:coreProperties>
</file>