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B2590F">
        <w:rPr>
          <w:b/>
          <w:sz w:val="48"/>
          <w:szCs w:val="48"/>
          <w:u w:val="single"/>
        </w:rPr>
        <w:t>2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B2590F">
        <w:rPr>
          <w:b/>
          <w:sz w:val="48"/>
          <w:szCs w:val="48"/>
        </w:rPr>
        <w:t>28</w:t>
      </w:r>
      <w:r w:rsidR="006A661D">
        <w:rPr>
          <w:b/>
          <w:sz w:val="48"/>
          <w:szCs w:val="48"/>
        </w:rPr>
        <w:t>.0</w:t>
      </w:r>
      <w:r w:rsidR="00B2590F">
        <w:rPr>
          <w:b/>
          <w:sz w:val="48"/>
          <w:szCs w:val="48"/>
        </w:rPr>
        <w:t>2</w:t>
      </w:r>
      <w:r w:rsidRPr="00B02E68">
        <w:rPr>
          <w:b/>
          <w:sz w:val="48"/>
          <w:szCs w:val="48"/>
        </w:rPr>
        <w:t>.201</w:t>
      </w:r>
      <w:r w:rsidR="007E19A0">
        <w:rPr>
          <w:b/>
          <w:sz w:val="48"/>
          <w:szCs w:val="48"/>
        </w:rPr>
        <w:t>7</w:t>
      </w:r>
    </w:p>
    <w:p w:rsidR="00EA32E3" w:rsidRPr="00726BA3" w:rsidRDefault="00726BA3" w:rsidP="00EA32E3">
      <w:pPr>
        <w:pStyle w:val="1"/>
        <w:jc w:val="center"/>
        <w:rPr>
          <w:rFonts w:cs="Arial"/>
          <w:b w:val="0"/>
          <w:sz w:val="28"/>
          <w:szCs w:val="28"/>
        </w:rPr>
      </w:pPr>
      <w:r w:rsidRPr="00726BA3">
        <w:rPr>
          <w:rFonts w:cs="Arial"/>
          <w:b w:val="0"/>
          <w:sz w:val="28"/>
          <w:szCs w:val="28"/>
        </w:rPr>
        <w:t>Уважаемые жители п</w:t>
      </w:r>
      <w:proofErr w:type="gramStart"/>
      <w:r w:rsidRPr="00726BA3">
        <w:rPr>
          <w:rFonts w:cs="Arial"/>
          <w:b w:val="0"/>
          <w:sz w:val="28"/>
          <w:szCs w:val="28"/>
        </w:rPr>
        <w:t>.О</w:t>
      </w:r>
      <w:proofErr w:type="gramEnd"/>
      <w:r w:rsidRPr="00726BA3">
        <w:rPr>
          <w:rFonts w:cs="Arial"/>
          <w:b w:val="0"/>
          <w:sz w:val="28"/>
          <w:szCs w:val="28"/>
        </w:rPr>
        <w:t>синовый Мыс!</w:t>
      </w:r>
    </w:p>
    <w:p w:rsidR="00EA32E3" w:rsidRPr="00726BA3" w:rsidRDefault="00726BA3" w:rsidP="00726BA3">
      <w:pPr>
        <w:rPr>
          <w:rFonts w:ascii="Arial" w:hAnsi="Arial" w:cs="Arial"/>
          <w:sz w:val="28"/>
          <w:szCs w:val="28"/>
        </w:rPr>
      </w:pPr>
      <w:r w:rsidRPr="00726BA3">
        <w:rPr>
          <w:rFonts w:ascii="Arial" w:hAnsi="Arial" w:cs="Arial"/>
          <w:sz w:val="28"/>
          <w:szCs w:val="28"/>
        </w:rPr>
        <w:t xml:space="preserve">Администрация Осиновомысского сельсовета сообщает, что </w:t>
      </w:r>
      <w:r w:rsidRPr="00726BA3">
        <w:rPr>
          <w:rFonts w:ascii="Arial" w:hAnsi="Arial" w:cs="Arial"/>
          <w:color w:val="000000"/>
          <w:sz w:val="28"/>
          <w:szCs w:val="28"/>
          <w:shd w:val="clear" w:color="auto" w:fill="FFFFFF"/>
        </w:rPr>
        <w:t>р</w:t>
      </w:r>
      <w:r w:rsidR="00EA32E3" w:rsidRPr="00726BA3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азмер платы за пользование жилым  помещением,  расположенном в деревянном доме с централизованным или печным отоплением в п. Осиновый Мыс  с 01.03.2017 года составляет: </w:t>
      </w:r>
      <w:r w:rsidR="00EA32E3" w:rsidRPr="00726BA3">
        <w:rPr>
          <w:rStyle w:val="a8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3,48 рублей за 1 кв</w:t>
      </w:r>
      <w:proofErr w:type="gramStart"/>
      <w:r w:rsidR="00EA32E3" w:rsidRPr="00726BA3">
        <w:rPr>
          <w:rStyle w:val="a8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.м</w:t>
      </w:r>
      <w:proofErr w:type="gramEnd"/>
      <w:r w:rsidR="00EA32E3" w:rsidRPr="00726BA3">
        <w:rPr>
          <w:rStyle w:val="a8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  <w:t> </w:t>
      </w:r>
      <w:r w:rsidR="00EA32E3" w:rsidRPr="00726BA3">
        <w:rPr>
          <w:rFonts w:ascii="Arial" w:hAnsi="Arial" w:cs="Arial"/>
          <w:color w:val="000000"/>
          <w:sz w:val="28"/>
          <w:szCs w:val="28"/>
          <w:shd w:val="clear" w:color="auto" w:fill="FFFFFF"/>
        </w:rPr>
        <w:t>общей площади жилого помещения в месяц.</w:t>
      </w:r>
    </w:p>
    <w:p w:rsidR="00EA32E3" w:rsidRPr="00726BA3" w:rsidRDefault="00EA32E3" w:rsidP="00EA32E3">
      <w:pPr>
        <w:pStyle w:val="1"/>
        <w:jc w:val="center"/>
        <w:rPr>
          <w:rFonts w:cs="Arial"/>
          <w:b w:val="0"/>
          <w:sz w:val="28"/>
          <w:szCs w:val="28"/>
        </w:rPr>
      </w:pPr>
    </w:p>
    <w:p w:rsidR="00EA32E3" w:rsidRPr="00EA32E3" w:rsidRDefault="00EA32E3" w:rsidP="00EA32E3">
      <w:pPr>
        <w:pStyle w:val="1"/>
        <w:jc w:val="center"/>
        <w:rPr>
          <w:rFonts w:eastAsia="Calibri" w:cs="Arial"/>
          <w:b w:val="0"/>
          <w:noProof/>
          <w:sz w:val="16"/>
          <w:szCs w:val="16"/>
        </w:rPr>
      </w:pPr>
      <w:r w:rsidRPr="00EA32E3">
        <w:rPr>
          <w:rFonts w:cs="Arial"/>
          <w:b w:val="0"/>
          <w:sz w:val="16"/>
          <w:szCs w:val="16"/>
        </w:rPr>
        <w:t>АДМИНИСТРАЦИЯ  ОСИНОВОМЫССКОГО СЕЛЬСОВЕТА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БОГУЧАНСКОГО РАЙОНА  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КРАСНОЯРСКОГО КРАЯ </w:t>
      </w:r>
    </w:p>
    <w:p w:rsidR="00EA32E3" w:rsidRPr="00EA32E3" w:rsidRDefault="00EA32E3" w:rsidP="00EA32E3">
      <w:pPr>
        <w:jc w:val="center"/>
        <w:rPr>
          <w:rFonts w:ascii="Arial" w:eastAsia="Calibri" w:hAnsi="Arial" w:cs="Arial"/>
          <w:sz w:val="16"/>
          <w:szCs w:val="16"/>
        </w:rPr>
      </w:pP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ПОСТАНОВЛЕНИЕ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9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28.02.2017                                     п</w:t>
      </w:r>
      <w:proofErr w:type="gramStart"/>
      <w:r w:rsidRPr="00EA32E3">
        <w:rPr>
          <w:rFonts w:ascii="Arial" w:hAnsi="Arial" w:cs="Arial"/>
          <w:sz w:val="16"/>
          <w:szCs w:val="16"/>
        </w:rPr>
        <w:t>.О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синовый мыс                                        № 15   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right="4534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Красноярского края</w:t>
      </w:r>
    </w:p>
    <w:p w:rsidR="00EA32E3" w:rsidRPr="00EA32E3" w:rsidRDefault="00EA32E3" w:rsidP="00EA32E3">
      <w:pPr>
        <w:pStyle w:val="ac"/>
        <w:jc w:val="center"/>
        <w:rPr>
          <w:rFonts w:ascii="Arial" w:hAnsi="Arial" w:cs="Arial"/>
          <w:color w:val="0000FF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руководствуясь статьей 7, 32 Устава Осиновомысского сельсовета Богучанского района  Красноярского края, ПОСТАНОВЛЯЮ: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1. 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края, согласно приложению.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EA32E3">
        <w:rPr>
          <w:rFonts w:ascii="Arial" w:hAnsi="Arial" w:cs="Arial"/>
          <w:sz w:val="16"/>
          <w:szCs w:val="16"/>
        </w:rPr>
        <w:t>Контроль за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3. Постановление вступает в силу со дня, следующего за днем его опубликования в газете «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вестник».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Глава Осиновомысского сельсовета                                              Е.В.Кузнецо</w:t>
      </w:r>
      <w:r>
        <w:rPr>
          <w:rFonts w:ascii="Arial" w:hAnsi="Arial" w:cs="Arial"/>
          <w:sz w:val="16"/>
          <w:szCs w:val="16"/>
        </w:rPr>
        <w:t>ва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noProof/>
          <w:sz w:val="16"/>
          <w:szCs w:val="16"/>
        </w:rPr>
        <w:t xml:space="preserve">               </w:t>
      </w:r>
      <w:r w:rsidRPr="00EA32E3">
        <w:rPr>
          <w:rFonts w:ascii="Arial" w:eastAsia="Calibri" w:hAnsi="Arial" w:cs="Arial"/>
          <w:noProof/>
          <w:sz w:val="16"/>
          <w:szCs w:val="16"/>
        </w:rPr>
        <w:t xml:space="preserve">                        </w:t>
      </w:r>
      <w:bookmarkStart w:id="0" w:name="Par30"/>
      <w:bookmarkStart w:id="1" w:name="Par35"/>
      <w:bookmarkStart w:id="2" w:name="Par42"/>
      <w:bookmarkEnd w:id="0"/>
      <w:bookmarkEnd w:id="1"/>
      <w:bookmarkEnd w:id="2"/>
      <w:r w:rsidRPr="00EA32E3">
        <w:rPr>
          <w:rFonts w:ascii="Arial" w:hAnsi="Arial" w:cs="Arial"/>
          <w:sz w:val="16"/>
          <w:szCs w:val="16"/>
        </w:rPr>
        <w:t>Приложение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Осиновомысского сельсовета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Богучанского района Красноярского края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от 28.02.2017 г. N 15 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highlight w:val="cyan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Положение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о расчете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Общие положения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1.1.  Настоящее Положение разработано 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 </w:t>
      </w:r>
      <w:proofErr w:type="gramStart"/>
      <w:r w:rsidRPr="00EA32E3">
        <w:rPr>
          <w:rFonts w:ascii="Arial" w:hAnsi="Arial" w:cs="Arial"/>
          <w:sz w:val="16"/>
          <w:szCs w:val="16"/>
        </w:rPr>
        <w:t>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и определяет порядок расчета размера платы за пользование жилым помещением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1.2.  Размер платы за пользование жилым помещением (платы за  наем) для нанимателей жилых помещений по договорам социального найма  жилых помещений муниципального жилищного фонда определяется исходя из расчета за 1 </w:t>
      </w:r>
      <w:r w:rsidRPr="00EA32E3">
        <w:rPr>
          <w:rFonts w:ascii="Arial" w:hAnsi="Arial" w:cs="Arial"/>
          <w:sz w:val="16"/>
          <w:szCs w:val="16"/>
        </w:rPr>
        <w:lastRenderedPageBreak/>
        <w:t>квадратный метр занимаемой общей площади жилого помещения.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1.3.  Плата рассчитывается за каждый полный период, равный месяцу. При расчете платы за неполный период (месяц) расчет производится пропорционально количеству календарных дней неполного периода (месяца).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II. Порядок определения размера платы за наем жилого помещения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2.1. Размер платы за пользование жилым  помещением (платы за наем), для нанимателей жилых помещений по договорам социального найма  жилых помещений муниципального жилищного фонда, определяется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A32E3">
        <w:rPr>
          <w:rFonts w:ascii="Arial" w:hAnsi="Arial" w:cs="Arial"/>
          <w:sz w:val="16"/>
          <w:szCs w:val="16"/>
        </w:rPr>
        <w:t>П</w:t>
      </w:r>
      <w:r w:rsidRPr="00EA32E3">
        <w:rPr>
          <w:rFonts w:ascii="Arial" w:hAnsi="Arial" w:cs="Arial"/>
          <w:sz w:val="16"/>
          <w:szCs w:val="16"/>
          <w:vertAlign w:val="subscript"/>
        </w:rPr>
        <w:t>н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= </w:t>
      </w:r>
      <w:proofErr w:type="spellStart"/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 xml:space="preserve"> * П,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A32E3">
        <w:rPr>
          <w:rFonts w:ascii="Arial" w:hAnsi="Arial" w:cs="Arial"/>
          <w:sz w:val="16"/>
          <w:szCs w:val="16"/>
        </w:rPr>
        <w:t>П</w:t>
      </w:r>
      <w:r w:rsidRPr="00EA32E3">
        <w:rPr>
          <w:rFonts w:ascii="Arial" w:hAnsi="Arial" w:cs="Arial"/>
          <w:sz w:val="16"/>
          <w:szCs w:val="16"/>
          <w:vertAlign w:val="subscript"/>
        </w:rPr>
        <w:t>н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размер платы за наем 1 кв.м., </w:t>
      </w:r>
      <w:proofErr w:type="spellStart"/>
      <w:r w:rsidRPr="00EA32E3">
        <w:rPr>
          <w:rFonts w:ascii="Arial" w:hAnsi="Arial" w:cs="Arial"/>
          <w:sz w:val="16"/>
          <w:szCs w:val="16"/>
        </w:rPr>
        <w:t>руб</w:t>
      </w:r>
      <w:proofErr w:type="spellEnd"/>
      <w:r w:rsidRPr="00EA32E3">
        <w:rPr>
          <w:rFonts w:ascii="Arial" w:hAnsi="Arial" w:cs="Arial"/>
          <w:sz w:val="16"/>
          <w:szCs w:val="16"/>
        </w:rPr>
        <w:t>/мес.;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- базовый размер платы за наем жилого помещения, руб.;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 xml:space="preserve"> - коэффициент соответствия платы;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EA32E3">
        <w:rPr>
          <w:rFonts w:ascii="Arial" w:hAnsi="Arial" w:cs="Arial"/>
          <w:sz w:val="16"/>
          <w:szCs w:val="16"/>
        </w:rPr>
        <w:t>П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общая площадь  жилого помещения, кв.м. 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2.2. Величина коэффициента соответствия платы устанавливается  исходя из социально-экономических условий в  муниципальном образовании, в интервале [0;1]. 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III. Базовый размер платы за наем жилого помещения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3.1. Базовый размер платы за наем жилого помещения определяется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= </w:t>
      </w:r>
      <w:proofErr w:type="spellStart"/>
      <w:r w:rsidRPr="00EA32E3">
        <w:rPr>
          <w:rFonts w:ascii="Arial" w:hAnsi="Arial" w:cs="Arial"/>
          <w:sz w:val="16"/>
          <w:szCs w:val="16"/>
        </w:rPr>
        <w:t>СР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0,001,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- базовый размер платы за наем жилого помещения, руб.;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СР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 договорам социального найма жилых помещений.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3.2. Средняя цена 1 кв. м на вторичном рынке жилья определяется по данным территориального органа Федеральной службы государственной статистики.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3.3. В случае отсутствия  данных территориального органа Федеральной службы государственной статистики  в разрезе муниципальных образований субъекта Российской Федерации,  для расчета  базового размера платы за наем жилого помещения применяются данные территориального органа Федеральной службы государственной статистики о средней цене 1 кв. м на вторичном рынке жилья  по субъекту Российской Федерации.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IV. Коэффициент, характеризующий качество и благоустройство</w:t>
      </w: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жилого помещения, месторасположение дома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4.1. Размер платы за наем жилого помещения определяется с использованием коэффициента, характеризующего качество и благоустройство жилого помещения, месторасположение дома.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4.2. Интегральное значение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noProof/>
          <w:position w:val="-24"/>
          <w:sz w:val="16"/>
          <w:szCs w:val="16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2E3">
        <w:rPr>
          <w:rFonts w:ascii="Arial" w:hAnsi="Arial" w:cs="Arial"/>
          <w:sz w:val="16"/>
          <w:szCs w:val="16"/>
        </w:rPr>
        <w:t>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1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жилого помещения;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2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благоустройство жилого помещения;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3</w:t>
      </w:r>
      <w:r w:rsidRPr="00EA32E3">
        <w:rPr>
          <w:rFonts w:ascii="Arial" w:hAnsi="Arial" w:cs="Arial"/>
          <w:sz w:val="16"/>
          <w:szCs w:val="16"/>
        </w:rPr>
        <w:t xml:space="preserve"> - коэффициент, месторасположение дома.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4.3. Значения показателей 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1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К</w:t>
      </w:r>
      <w:r w:rsidRPr="00EA32E3">
        <w:rPr>
          <w:rFonts w:ascii="Arial" w:hAnsi="Arial" w:cs="Arial"/>
          <w:sz w:val="16"/>
          <w:szCs w:val="16"/>
          <w:vertAlign w:val="subscript"/>
        </w:rPr>
        <w:t>3</w:t>
      </w:r>
      <w:r w:rsidRPr="00EA32E3">
        <w:rPr>
          <w:rFonts w:ascii="Arial" w:hAnsi="Arial" w:cs="Arial"/>
          <w:sz w:val="16"/>
          <w:szCs w:val="16"/>
        </w:rPr>
        <w:t xml:space="preserve"> оцениваются в интервале [0,8; 1,3].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4.4. Размер коэффициентов, применяемых для расчета платы за наем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края, определяется по таблице: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8188"/>
        <w:gridCol w:w="1382"/>
      </w:tblGrid>
      <w:tr w:rsidR="00EA32E3" w:rsidRPr="00EA32E3" w:rsidTr="00273FFB">
        <w:tc>
          <w:tcPr>
            <w:tcW w:w="9570" w:type="dxa"/>
            <w:gridSpan w:val="2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характеризующий качество жилого помещения</w:t>
            </w:r>
          </w:p>
        </w:tc>
      </w:tr>
      <w:tr w:rsidR="00EA32E3" w:rsidRPr="00EA32E3" w:rsidTr="00273FFB">
        <w:tc>
          <w:tcPr>
            <w:tcW w:w="8188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A32E3" w:rsidRPr="00EA32E3" w:rsidTr="00273FFB">
        <w:tc>
          <w:tcPr>
            <w:tcW w:w="9570" w:type="dxa"/>
            <w:gridSpan w:val="2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EA32E3" w:rsidRPr="00EA32E3" w:rsidTr="00273FFB">
        <w:tc>
          <w:tcPr>
            <w:tcW w:w="8188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жилое помещение с централизованным или печным отоплением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A32E3" w:rsidRPr="00EA32E3" w:rsidTr="00273FFB">
        <w:tc>
          <w:tcPr>
            <w:tcW w:w="8188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2E3" w:rsidRPr="00EA32E3" w:rsidTr="00273FFB">
        <w:tc>
          <w:tcPr>
            <w:tcW w:w="8188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Дома, расположенные в п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>синовый мыс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</w:tbl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4.5.  Коэффициент соответствия платы (К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>) на территории  Осиновомысского сельсовета принимается равным 0,10.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  <w:lang w:val="en-US"/>
        </w:rPr>
        <w:t>V</w:t>
      </w:r>
      <w:r w:rsidRPr="00EA32E3">
        <w:rPr>
          <w:rFonts w:ascii="Arial" w:hAnsi="Arial" w:cs="Arial"/>
          <w:sz w:val="16"/>
          <w:szCs w:val="16"/>
        </w:rPr>
        <w:t>.   Порядок внесения платы за наем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5.1. Обязанность по внесению платы за наем возникает у нанимателя жилого помещения муниципального жилищного фонда с момента заключения договора социального найма  жилого помещения.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5.2. 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5.3.  Начисление и сбор платы за наем осуществляется администрацией Осиновомысского сельсовета Богучанского района Красноярского края.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5.4. Лица, несвоевременно и (или) не полностью внесшие плату за наем жилого помещения, обязаны уплачивать пени в размере, установленном действующим законодательством.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  <w:lang w:val="en-US"/>
        </w:rPr>
        <w:t>VI</w:t>
      </w:r>
      <w:r w:rsidRPr="00EA32E3">
        <w:rPr>
          <w:rFonts w:ascii="Arial" w:hAnsi="Arial" w:cs="Arial"/>
          <w:sz w:val="16"/>
          <w:szCs w:val="16"/>
        </w:rPr>
        <w:t>.   Изменение размера платы за наем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6.1.  Изменение размера платы за наем осуществляется не чаще одного Раза в год.</w:t>
      </w:r>
    </w:p>
    <w:p w:rsidR="00EA32E3" w:rsidRPr="00EA32E3" w:rsidRDefault="00EA32E3" w:rsidP="00EA32E3">
      <w:pPr>
        <w:pStyle w:val="1"/>
        <w:jc w:val="center"/>
        <w:rPr>
          <w:rFonts w:eastAsia="Calibri" w:cs="Arial"/>
          <w:b w:val="0"/>
          <w:noProof/>
          <w:sz w:val="16"/>
          <w:szCs w:val="16"/>
        </w:rPr>
      </w:pPr>
      <w:r w:rsidRPr="00EA32E3">
        <w:rPr>
          <w:rFonts w:cs="Arial"/>
          <w:b w:val="0"/>
          <w:sz w:val="16"/>
          <w:szCs w:val="16"/>
        </w:rPr>
        <w:t>АДМИНИСТРАЦИЯ  ОСИНОВОМЫССКОГО СЕЛЬСОВЕТА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БОГУЧАНСКОГО РАЙОНА  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КРАСНОЯРСКОГО КРАЯ </w:t>
      </w:r>
    </w:p>
    <w:p w:rsidR="00EA32E3" w:rsidRPr="00EA32E3" w:rsidRDefault="00EA32E3" w:rsidP="00EA32E3">
      <w:pPr>
        <w:jc w:val="center"/>
        <w:rPr>
          <w:rFonts w:ascii="Arial" w:eastAsia="Calibri" w:hAnsi="Arial" w:cs="Arial"/>
          <w:sz w:val="16"/>
          <w:szCs w:val="16"/>
        </w:rPr>
      </w:pP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ПОСТАНОВЛЕНИЕ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9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28.02.2017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Pr="00EA32E3">
        <w:rPr>
          <w:rFonts w:ascii="Arial" w:hAnsi="Arial" w:cs="Arial"/>
          <w:sz w:val="16"/>
          <w:szCs w:val="16"/>
        </w:rPr>
        <w:t xml:space="preserve"> п</w:t>
      </w:r>
      <w:proofErr w:type="gramStart"/>
      <w:r w:rsidRPr="00EA32E3">
        <w:rPr>
          <w:rFonts w:ascii="Arial" w:hAnsi="Arial" w:cs="Arial"/>
          <w:sz w:val="16"/>
          <w:szCs w:val="16"/>
        </w:rPr>
        <w:t>.О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синовый мыс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A32E3">
        <w:rPr>
          <w:rFonts w:ascii="Arial" w:hAnsi="Arial" w:cs="Arial"/>
          <w:sz w:val="16"/>
          <w:szCs w:val="16"/>
        </w:rPr>
        <w:t xml:space="preserve">                  № 16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right="4533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Об установлении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Красноярского края</w:t>
      </w:r>
    </w:p>
    <w:p w:rsidR="00EA32E3" w:rsidRPr="00EA32E3" w:rsidRDefault="00EA32E3" w:rsidP="00EA32E3">
      <w:pPr>
        <w:pStyle w:val="ac"/>
        <w:jc w:val="center"/>
        <w:rPr>
          <w:rFonts w:ascii="Arial" w:hAnsi="Arial" w:cs="Arial"/>
          <w:color w:val="0000FF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 сентября 2016 года №668/пр. </w:t>
      </w:r>
      <w:proofErr w:type="gramStart"/>
      <w:r w:rsidRPr="00EA32E3">
        <w:rPr>
          <w:rFonts w:ascii="Arial" w:hAnsi="Arial" w:cs="Arial"/>
          <w:sz w:val="16"/>
          <w:szCs w:val="16"/>
        </w:rPr>
        <w:t>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 постановлением  администрации Осиновомысского сельсовета Богучанского района Красноярского края от 28.02.2017 № 15  «Об утверждении Положения  о расчете размера платы за пользование жилым помещением (платы за  наем) для нанимателей жилых помещений по договорам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края», руководствуясь статьями 7, 32 Устава Осиновомысского сельсовета Богучанского района  Красноярского края,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ПОСТАНОВЛЯЮ: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1. Установить размер платы за пользование жилым помещением (платы за  наем) для нанимателей жилых помещений,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края, в размере: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-  для  жилых  помещений в деревянном доме с централизованным или печным отоплением - 3,48 рублей за 1 кв.м. общей площади жилого помещения в месяц, согласно расчетам, приведенным в приложении к постановлению.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2. Признать утратившим силу постановление администрации Осиновомысского сельсовета от 20.06.2013г. №55 «Об установлении размера платы за пользование жилым помещением (платы за  наем) для нанимателей, проживающих в муниципальном жилищном фонде.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3. </w:t>
      </w:r>
      <w:proofErr w:type="gramStart"/>
      <w:r w:rsidRPr="00EA32E3">
        <w:rPr>
          <w:rFonts w:ascii="Arial" w:hAnsi="Arial" w:cs="Arial"/>
          <w:sz w:val="16"/>
          <w:szCs w:val="16"/>
        </w:rPr>
        <w:t>Контроль за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  <w:highlight w:val="yellow"/>
        </w:rPr>
      </w:pPr>
      <w:r w:rsidRPr="00EA32E3">
        <w:rPr>
          <w:rFonts w:ascii="Arial" w:hAnsi="Arial" w:cs="Arial"/>
          <w:sz w:val="16"/>
          <w:szCs w:val="16"/>
        </w:rPr>
        <w:t>4. Постановление вступает в силу со дня, следующего за днем его опубликования в газете «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вестник».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highlight w:val="yellow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Глава  Осиновомысского сельсовета                                           Е.В.Кузнецова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16"/>
          <w:szCs w:val="16"/>
        </w:rPr>
      </w:pPr>
      <w:r w:rsidRPr="00EA32E3">
        <w:rPr>
          <w:rFonts w:ascii="Arial" w:eastAsia="Calibri" w:hAnsi="Arial" w:cs="Arial"/>
          <w:noProof/>
          <w:sz w:val="16"/>
          <w:szCs w:val="16"/>
        </w:rPr>
        <w:t xml:space="preserve">                                                                           </w:t>
      </w:r>
      <w:r w:rsidRPr="00EA32E3">
        <w:rPr>
          <w:rFonts w:ascii="Arial" w:hAnsi="Arial" w:cs="Arial"/>
          <w:sz w:val="16"/>
          <w:szCs w:val="16"/>
        </w:rPr>
        <w:t>Приложение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Осиновомысского сельсовета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Богучанского района Красноярского края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EA32E3">
        <w:rPr>
          <w:rFonts w:ascii="Arial" w:hAnsi="Arial" w:cs="Arial"/>
          <w:sz w:val="16"/>
          <w:szCs w:val="16"/>
        </w:rPr>
        <w:t>от 28.02.2017  N 16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Обоснование расчета размера платы за пользование жилым помещением                    (платы за 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 сельсовет Богучанского района  Красноярского края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A32E3">
        <w:rPr>
          <w:rFonts w:ascii="Arial" w:hAnsi="Arial" w:cs="Arial"/>
          <w:b/>
          <w:sz w:val="16"/>
          <w:szCs w:val="16"/>
        </w:rPr>
        <w:t>Базовый размер платы за наем жилого помещения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По данным территориального органа Федеральной службы государственной статистики  средняя цена 1 кв. м на вторичном рынке жилья в Красноярском крае за 2016 год составила 43544 рубля.  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Базовый размер платы за наем жилого помещения определяется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= </w:t>
      </w:r>
      <w:proofErr w:type="spellStart"/>
      <w:r w:rsidRPr="00EA32E3">
        <w:rPr>
          <w:rFonts w:ascii="Arial" w:hAnsi="Arial" w:cs="Arial"/>
          <w:sz w:val="16"/>
          <w:szCs w:val="16"/>
        </w:rPr>
        <w:t>СР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0,001,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- базовый размер платы за наем жилого помещения, руб.;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СР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- средняя цена 1 кв. м на вторичном рынке жилья.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Базовый размер платы за наем жилого помещения составляет: 43544*0,001=43,54 </w:t>
      </w:r>
      <w:proofErr w:type="spellStart"/>
      <w:r w:rsidRPr="00EA32E3">
        <w:rPr>
          <w:rFonts w:ascii="Arial" w:hAnsi="Arial" w:cs="Arial"/>
          <w:sz w:val="16"/>
          <w:szCs w:val="16"/>
        </w:rPr>
        <w:t>руб</w:t>
      </w:r>
      <w:proofErr w:type="spellEnd"/>
      <w:r w:rsidRPr="00EA32E3">
        <w:rPr>
          <w:rFonts w:ascii="Arial" w:hAnsi="Arial" w:cs="Arial"/>
          <w:sz w:val="16"/>
          <w:szCs w:val="16"/>
        </w:rPr>
        <w:t>/кв</w:t>
      </w:r>
      <w:proofErr w:type="gramStart"/>
      <w:r w:rsidRPr="00EA32E3">
        <w:rPr>
          <w:rFonts w:ascii="Arial" w:hAnsi="Arial" w:cs="Arial"/>
          <w:sz w:val="16"/>
          <w:szCs w:val="16"/>
        </w:rPr>
        <w:t>.м</w:t>
      </w:r>
      <w:proofErr w:type="gramEnd"/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A32E3">
        <w:rPr>
          <w:rFonts w:ascii="Arial" w:hAnsi="Arial" w:cs="Arial"/>
          <w:b/>
          <w:sz w:val="16"/>
          <w:szCs w:val="16"/>
          <w:lang w:val="en-US"/>
        </w:rPr>
        <w:t>II</w:t>
      </w:r>
      <w:r w:rsidRPr="00EA32E3">
        <w:rPr>
          <w:rFonts w:ascii="Arial" w:hAnsi="Arial" w:cs="Arial"/>
          <w:b/>
          <w:sz w:val="16"/>
          <w:szCs w:val="16"/>
        </w:rPr>
        <w:t>. Коэффициенты, характеризующие качество и благоустройство</w:t>
      </w: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  <w:r w:rsidRPr="00EA32E3">
        <w:rPr>
          <w:rFonts w:ascii="Arial" w:hAnsi="Arial" w:cs="Arial"/>
          <w:b/>
          <w:sz w:val="16"/>
          <w:szCs w:val="16"/>
        </w:rPr>
        <w:t>жилого помещения, месторасположение дома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A32E3">
        <w:rPr>
          <w:rFonts w:ascii="Arial" w:hAnsi="Arial" w:cs="Arial"/>
          <w:sz w:val="16"/>
          <w:szCs w:val="16"/>
        </w:rPr>
        <w:t xml:space="preserve">Коэффициенты, применяемые для расчета платы за наем жилых помещений утверждены постановлением  администрации Осиновомысского сельсовета Богучанского района Красноярского края от 28.02.2017 № 15  «Об утверждении Положения 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муниципального образования 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сельсовет Богучанского района  Красноярского края» в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A32E3">
        <w:rPr>
          <w:rFonts w:ascii="Arial" w:hAnsi="Arial" w:cs="Arial"/>
          <w:sz w:val="16"/>
          <w:szCs w:val="16"/>
        </w:rPr>
        <w:t>размере</w:t>
      </w:r>
      <w:proofErr w:type="gramEnd"/>
      <w:r w:rsidRPr="00EA32E3">
        <w:rPr>
          <w:rFonts w:ascii="Arial" w:hAnsi="Arial" w:cs="Arial"/>
          <w:sz w:val="16"/>
          <w:szCs w:val="16"/>
        </w:rPr>
        <w:t>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8187"/>
        <w:gridCol w:w="1382"/>
      </w:tblGrid>
      <w:tr w:rsidR="00EA32E3" w:rsidRPr="00EA32E3" w:rsidTr="00273FFB">
        <w:tc>
          <w:tcPr>
            <w:tcW w:w="9569" w:type="dxa"/>
            <w:gridSpan w:val="2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1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характеризующий качество жилого помещения</w:t>
            </w:r>
          </w:p>
        </w:tc>
      </w:tr>
      <w:tr w:rsidR="00EA32E3" w:rsidRPr="00EA32E3" w:rsidTr="00273FFB">
        <w:tc>
          <w:tcPr>
            <w:tcW w:w="8187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жилое помещение, расположенное в деревянном доме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A32E3" w:rsidRPr="00EA32E3" w:rsidTr="00273FFB">
        <w:tc>
          <w:tcPr>
            <w:tcW w:w="9569" w:type="dxa"/>
            <w:gridSpan w:val="2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характеризующий благоустройство жилого помещения</w:t>
            </w:r>
          </w:p>
        </w:tc>
      </w:tr>
      <w:tr w:rsidR="00EA32E3" w:rsidRPr="00EA32E3" w:rsidTr="00273FFB">
        <w:tc>
          <w:tcPr>
            <w:tcW w:w="8187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жилое помещение с централизованным или печным отоплением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  <w:tr w:rsidR="00EA32E3" w:rsidRPr="00EA32E3" w:rsidTr="00273FFB">
        <w:tc>
          <w:tcPr>
            <w:tcW w:w="8187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К</w:t>
            </w:r>
            <w:r w:rsidRPr="00EA32E3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  <w:r w:rsidRPr="00EA32E3">
              <w:rPr>
                <w:rFonts w:ascii="Arial" w:hAnsi="Arial" w:cs="Arial"/>
                <w:sz w:val="16"/>
                <w:szCs w:val="16"/>
              </w:rPr>
              <w:t xml:space="preserve"> - коэффициент, месторасположение дома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32E3" w:rsidRPr="00EA32E3" w:rsidTr="00273FFB">
        <w:tc>
          <w:tcPr>
            <w:tcW w:w="8187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Дома, расположенные в п</w:t>
            </w:r>
            <w:proofErr w:type="gramStart"/>
            <w:r w:rsidRPr="00EA32E3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EA32E3">
              <w:rPr>
                <w:rFonts w:ascii="Arial" w:hAnsi="Arial" w:cs="Arial"/>
                <w:sz w:val="16"/>
                <w:szCs w:val="16"/>
              </w:rPr>
              <w:t>синовый мыс</w:t>
            </w:r>
          </w:p>
        </w:tc>
        <w:tc>
          <w:tcPr>
            <w:tcW w:w="1382" w:type="dxa"/>
          </w:tcPr>
          <w:p w:rsidR="00EA32E3" w:rsidRPr="00EA32E3" w:rsidRDefault="00EA32E3" w:rsidP="00273F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32E3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</w:tr>
    </w:tbl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Коэффициент соответствия платы (К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>) на территории Осиновомысского сельсовета принят равным 0,10.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A32E3">
        <w:rPr>
          <w:rFonts w:ascii="Arial" w:hAnsi="Arial" w:cs="Arial"/>
          <w:b/>
          <w:sz w:val="16"/>
          <w:szCs w:val="16"/>
          <w:lang w:val="en-US"/>
        </w:rPr>
        <w:t>III</w:t>
      </w:r>
      <w:proofErr w:type="gramStart"/>
      <w:r w:rsidRPr="00EA32E3">
        <w:rPr>
          <w:rFonts w:ascii="Arial" w:hAnsi="Arial" w:cs="Arial"/>
          <w:b/>
          <w:sz w:val="16"/>
          <w:szCs w:val="16"/>
        </w:rPr>
        <w:t>.  Порядок</w:t>
      </w:r>
      <w:proofErr w:type="gramEnd"/>
      <w:r w:rsidRPr="00EA32E3">
        <w:rPr>
          <w:rFonts w:ascii="Arial" w:hAnsi="Arial" w:cs="Arial"/>
          <w:b/>
          <w:sz w:val="16"/>
          <w:szCs w:val="16"/>
        </w:rPr>
        <w:t xml:space="preserve"> определения размера платы за наем жилого помещения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Размер платы за пользование жилым  помещением (платы за наем) определяется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A32E3">
        <w:rPr>
          <w:rFonts w:ascii="Arial" w:hAnsi="Arial" w:cs="Arial"/>
          <w:sz w:val="16"/>
          <w:szCs w:val="16"/>
        </w:rPr>
        <w:lastRenderedPageBreak/>
        <w:t>П</w:t>
      </w:r>
      <w:r w:rsidRPr="00EA32E3">
        <w:rPr>
          <w:rFonts w:ascii="Arial" w:hAnsi="Arial" w:cs="Arial"/>
          <w:sz w:val="16"/>
          <w:szCs w:val="16"/>
          <w:vertAlign w:val="subscript"/>
        </w:rPr>
        <w:t>н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= </w:t>
      </w:r>
      <w:proofErr w:type="spellStart"/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* 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 xml:space="preserve"> 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EA32E3">
        <w:rPr>
          <w:rFonts w:ascii="Arial" w:hAnsi="Arial" w:cs="Arial"/>
          <w:sz w:val="16"/>
          <w:szCs w:val="16"/>
        </w:rPr>
        <w:t>П</w:t>
      </w:r>
      <w:r w:rsidRPr="00EA32E3">
        <w:rPr>
          <w:rFonts w:ascii="Arial" w:hAnsi="Arial" w:cs="Arial"/>
          <w:sz w:val="16"/>
          <w:szCs w:val="16"/>
          <w:vertAlign w:val="subscript"/>
        </w:rPr>
        <w:t>н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размер платы за наем 1 кв.м., </w:t>
      </w:r>
      <w:proofErr w:type="spellStart"/>
      <w:r w:rsidRPr="00EA32E3">
        <w:rPr>
          <w:rFonts w:ascii="Arial" w:hAnsi="Arial" w:cs="Arial"/>
          <w:sz w:val="16"/>
          <w:szCs w:val="16"/>
        </w:rPr>
        <w:t>руб</w:t>
      </w:r>
      <w:proofErr w:type="spellEnd"/>
      <w:r w:rsidRPr="00EA32E3">
        <w:rPr>
          <w:rFonts w:ascii="Arial" w:hAnsi="Arial" w:cs="Arial"/>
          <w:sz w:val="16"/>
          <w:szCs w:val="16"/>
        </w:rPr>
        <w:t>/мес.;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</w:t>
      </w:r>
      <w:r w:rsidRPr="00EA32E3">
        <w:rPr>
          <w:rFonts w:ascii="Arial" w:hAnsi="Arial" w:cs="Arial"/>
          <w:sz w:val="16"/>
          <w:szCs w:val="16"/>
          <w:vertAlign w:val="subscript"/>
        </w:rPr>
        <w:t>Б</w:t>
      </w:r>
      <w:r w:rsidRPr="00EA32E3">
        <w:rPr>
          <w:rFonts w:ascii="Arial" w:hAnsi="Arial" w:cs="Arial"/>
          <w:sz w:val="16"/>
          <w:szCs w:val="16"/>
        </w:rPr>
        <w:t xml:space="preserve"> - базовый размер платы за наем жилого помещения, руб.;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с</w:t>
      </w:r>
      <w:r w:rsidRPr="00EA32E3">
        <w:rPr>
          <w:rFonts w:ascii="Arial" w:hAnsi="Arial" w:cs="Arial"/>
          <w:sz w:val="16"/>
          <w:szCs w:val="16"/>
        </w:rPr>
        <w:t xml:space="preserve"> - коэффициент соответствия платы.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Интегральное значение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noProof/>
          <w:position w:val="-24"/>
          <w:sz w:val="16"/>
          <w:szCs w:val="16"/>
        </w:rPr>
        <w:drawing>
          <wp:inline distT="0" distB="0" distL="0" distR="0">
            <wp:extent cx="1104900" cy="390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2E3">
        <w:rPr>
          <w:rFonts w:ascii="Arial" w:hAnsi="Arial" w:cs="Arial"/>
          <w:sz w:val="16"/>
          <w:szCs w:val="16"/>
        </w:rPr>
        <w:t>, где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1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качество жилого помещения;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2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- коэффициент, характеризующий благоустройство жилого помещения;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</w:t>
      </w:r>
      <w:r w:rsidRPr="00EA32E3">
        <w:rPr>
          <w:rFonts w:ascii="Arial" w:hAnsi="Arial" w:cs="Arial"/>
          <w:sz w:val="16"/>
          <w:szCs w:val="16"/>
          <w:vertAlign w:val="subscript"/>
        </w:rPr>
        <w:t>3</w:t>
      </w:r>
      <w:r w:rsidRPr="00EA32E3">
        <w:rPr>
          <w:rFonts w:ascii="Arial" w:hAnsi="Arial" w:cs="Arial"/>
          <w:sz w:val="16"/>
          <w:szCs w:val="16"/>
        </w:rPr>
        <w:t xml:space="preserve"> - коэффициент, месторасположение дома.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EA32E3">
        <w:rPr>
          <w:rFonts w:ascii="Arial" w:hAnsi="Arial" w:cs="Arial"/>
          <w:b/>
          <w:sz w:val="16"/>
          <w:szCs w:val="16"/>
          <w:lang w:val="en-US"/>
        </w:rPr>
        <w:t>IV</w:t>
      </w:r>
      <w:proofErr w:type="gramStart"/>
      <w:r w:rsidRPr="00EA32E3">
        <w:rPr>
          <w:rFonts w:ascii="Arial" w:hAnsi="Arial" w:cs="Arial"/>
          <w:b/>
          <w:sz w:val="16"/>
          <w:szCs w:val="16"/>
        </w:rPr>
        <w:t>.  Размер</w:t>
      </w:r>
      <w:proofErr w:type="gramEnd"/>
      <w:r w:rsidRPr="00EA32E3">
        <w:rPr>
          <w:rFonts w:ascii="Arial" w:hAnsi="Arial" w:cs="Arial"/>
          <w:b/>
          <w:sz w:val="16"/>
          <w:szCs w:val="16"/>
        </w:rPr>
        <w:t xml:space="preserve"> платы за наем жилого помещения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Интегральное значение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для жилого помещения, расположенного в деревянном доме с централизованным или печным отоплением составляет: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 0,8+0,8+0,8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</w:t>
      </w:r>
      <w:proofErr w:type="spellStart"/>
      <w:r w:rsidRPr="00EA32E3">
        <w:rPr>
          <w:rFonts w:ascii="Arial" w:hAnsi="Arial" w:cs="Arial"/>
          <w:sz w:val="16"/>
          <w:szCs w:val="16"/>
        </w:rPr>
        <w:t>К</w:t>
      </w:r>
      <w:proofErr w:type="gramStart"/>
      <w:r w:rsidRPr="00EA32E3">
        <w:rPr>
          <w:rFonts w:ascii="Arial" w:hAnsi="Arial" w:cs="Arial"/>
          <w:sz w:val="16"/>
          <w:szCs w:val="16"/>
          <w:vertAlign w:val="subscript"/>
        </w:rPr>
        <w:t>j</w:t>
      </w:r>
      <w:proofErr w:type="spellEnd"/>
      <w:proofErr w:type="gramEnd"/>
      <w:r w:rsidRPr="00EA32E3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EA32E3">
        <w:rPr>
          <w:rFonts w:ascii="Arial" w:hAnsi="Arial" w:cs="Arial"/>
          <w:sz w:val="16"/>
          <w:szCs w:val="16"/>
        </w:rPr>
        <w:t xml:space="preserve">=    ------------------  = 0,80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                   3    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</w:t>
      </w:r>
      <w:proofErr w:type="gramStart"/>
      <w:r w:rsidRPr="00EA32E3">
        <w:rPr>
          <w:rFonts w:ascii="Arial" w:hAnsi="Arial" w:cs="Arial"/>
          <w:sz w:val="16"/>
          <w:szCs w:val="16"/>
        </w:rPr>
        <w:t xml:space="preserve">Размер платы за пользование жилым  помещением,  расположенном в деревянном доме с централизованным или печным отоплением составляет:  </w:t>
      </w:r>
      <w:proofErr w:type="gramEnd"/>
    </w:p>
    <w:p w:rsid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</w:t>
      </w:r>
      <w:proofErr w:type="spellStart"/>
      <w:proofErr w:type="gramStart"/>
      <w:r w:rsidRPr="00EA32E3">
        <w:rPr>
          <w:rFonts w:ascii="Arial" w:hAnsi="Arial" w:cs="Arial"/>
          <w:sz w:val="16"/>
          <w:szCs w:val="16"/>
        </w:rPr>
        <w:t>П</w:t>
      </w:r>
      <w:r w:rsidRPr="00EA32E3">
        <w:rPr>
          <w:rFonts w:ascii="Arial" w:hAnsi="Arial" w:cs="Arial"/>
          <w:sz w:val="16"/>
          <w:szCs w:val="16"/>
          <w:vertAlign w:val="subscript"/>
        </w:rPr>
        <w:t>н</w:t>
      </w:r>
      <w:proofErr w:type="spellEnd"/>
      <w:proofErr w:type="gramEnd"/>
      <w:r w:rsidRPr="00EA32E3">
        <w:rPr>
          <w:rFonts w:ascii="Arial" w:hAnsi="Arial" w:cs="Arial"/>
          <w:sz w:val="16"/>
          <w:szCs w:val="16"/>
        </w:rPr>
        <w:t xml:space="preserve"> = 43,54 * 0,80* 0,10 = </w:t>
      </w:r>
      <w:r w:rsidRPr="00EA32E3">
        <w:rPr>
          <w:rFonts w:ascii="Arial" w:hAnsi="Arial" w:cs="Arial"/>
          <w:b/>
          <w:sz w:val="16"/>
          <w:szCs w:val="16"/>
        </w:rPr>
        <w:t xml:space="preserve">3,48 рублей за 1 кв.м </w:t>
      </w:r>
      <w:r w:rsidRPr="00EA32E3">
        <w:rPr>
          <w:rFonts w:ascii="Arial" w:hAnsi="Arial" w:cs="Arial"/>
          <w:sz w:val="16"/>
          <w:szCs w:val="16"/>
        </w:rPr>
        <w:t>общей площади жилого помещения в месяц.</w:t>
      </w:r>
    </w:p>
    <w:p w:rsid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EA32E3" w:rsidRPr="00EA32E3" w:rsidRDefault="00EA32E3" w:rsidP="00EA32E3">
      <w:pPr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АДМИНИСТРАЦИЯ ОСИНОВОМЫССКОГО СЕЛЬСОВЕТА</w:t>
      </w:r>
    </w:p>
    <w:p w:rsidR="00EA32E3" w:rsidRPr="00EA32E3" w:rsidRDefault="00EA32E3" w:rsidP="00EA32E3">
      <w:pPr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БОГУЧАНСКОГО РАЙОНА</w:t>
      </w:r>
    </w:p>
    <w:p w:rsidR="00EA32E3" w:rsidRPr="00EA32E3" w:rsidRDefault="00EA32E3" w:rsidP="00EA32E3">
      <w:pPr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КРАСНОЯРСКОГО КРАЯ</w:t>
      </w:r>
    </w:p>
    <w:p w:rsidR="00EA32E3" w:rsidRPr="00EA32E3" w:rsidRDefault="00EA32E3" w:rsidP="00EA32E3">
      <w:pPr>
        <w:jc w:val="center"/>
        <w:rPr>
          <w:sz w:val="16"/>
          <w:szCs w:val="16"/>
        </w:rPr>
      </w:pPr>
    </w:p>
    <w:p w:rsidR="00EA32E3" w:rsidRPr="00EA32E3" w:rsidRDefault="00EA32E3" w:rsidP="00EA32E3">
      <w:pPr>
        <w:jc w:val="center"/>
        <w:rPr>
          <w:sz w:val="16"/>
          <w:szCs w:val="16"/>
        </w:rPr>
      </w:pPr>
      <w:proofErr w:type="gramStart"/>
      <w:r w:rsidRPr="00EA32E3">
        <w:rPr>
          <w:sz w:val="16"/>
          <w:szCs w:val="16"/>
        </w:rPr>
        <w:t>П</w:t>
      </w:r>
      <w:proofErr w:type="gramEnd"/>
      <w:r w:rsidRPr="00EA32E3">
        <w:rPr>
          <w:sz w:val="16"/>
          <w:szCs w:val="16"/>
        </w:rPr>
        <w:t xml:space="preserve"> О С Т А Н О В Л Е Н И Е</w:t>
      </w:r>
    </w:p>
    <w:p w:rsidR="00EA32E3" w:rsidRPr="00EA32E3" w:rsidRDefault="00EA32E3" w:rsidP="00EA32E3">
      <w:pPr>
        <w:jc w:val="center"/>
        <w:rPr>
          <w:sz w:val="16"/>
          <w:szCs w:val="16"/>
        </w:rPr>
      </w:pPr>
    </w:p>
    <w:p w:rsidR="00EA32E3" w:rsidRPr="00EA32E3" w:rsidRDefault="00EA32E3" w:rsidP="00EA32E3">
      <w:pPr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18.02.2017                             п</w:t>
      </w:r>
      <w:proofErr w:type="gramStart"/>
      <w:r w:rsidRPr="00EA32E3">
        <w:rPr>
          <w:sz w:val="16"/>
          <w:szCs w:val="16"/>
        </w:rPr>
        <w:t>.О</w:t>
      </w:r>
      <w:proofErr w:type="gramEnd"/>
      <w:r w:rsidRPr="00EA32E3">
        <w:rPr>
          <w:sz w:val="16"/>
          <w:szCs w:val="16"/>
        </w:rPr>
        <w:t>синовый Мыс                                              №   10</w:t>
      </w:r>
    </w:p>
    <w:p w:rsidR="00EA32E3" w:rsidRPr="00EA32E3" w:rsidRDefault="00EA32E3" w:rsidP="00EA32E3">
      <w:pPr>
        <w:rPr>
          <w:sz w:val="16"/>
          <w:szCs w:val="16"/>
        </w:rPr>
      </w:pP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О внесении изменений в постановление администрации 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Осиновомысского сельсовета от 28.02.2014г. № 16   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«О погребении умерших граждан, проживавших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на территории Осиновомысского сельсовета»</w:t>
      </w:r>
    </w:p>
    <w:p w:rsidR="00EA32E3" w:rsidRPr="00EA32E3" w:rsidRDefault="00EA32E3" w:rsidP="00EA32E3">
      <w:pPr>
        <w:rPr>
          <w:sz w:val="16"/>
          <w:szCs w:val="16"/>
        </w:rPr>
      </w:pP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                В соответствии со статьей 9 Федерального закона от 12.01.1996 года № 8-ФЗ «О погребении и похоронном деле», пунктом 15 статьи 15 Федерального закона от 06.10.2003 года № 131-ФЗ «Об общих принципах организации местного самоуправления в Российской Федерации», статьей 7 Устава  Осиновомысского  сельсовета ПОСТАНОВЛЯЮ: 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ab/>
        <w:t>1. Внести изменения в постановление администрации Осиновомысского сельсовета от 28.02.2014г. № 16   «О погребении умерших граждан, проживавших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на территории Осиновомысского сельсовета» следующие изменения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-  приложение № 2 изложить в новой редакции;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              2. </w:t>
      </w:r>
      <w:proofErr w:type="gramStart"/>
      <w:r w:rsidRPr="00EA32E3">
        <w:rPr>
          <w:sz w:val="16"/>
          <w:szCs w:val="16"/>
        </w:rPr>
        <w:t>Контроль за</w:t>
      </w:r>
      <w:proofErr w:type="gramEnd"/>
      <w:r w:rsidRPr="00EA32E3">
        <w:rPr>
          <w:sz w:val="16"/>
          <w:szCs w:val="16"/>
        </w:rPr>
        <w:t xml:space="preserve"> выполнением настоящего постановления оставляю за собой.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ab/>
        <w:t xml:space="preserve">   3. Настоящее постановление вступает в силу со дня, следующего за днем    опубликования в газете «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вестник» и распространяется на правоотношения, возникшие с 1 февраля 2017 года.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</w:p>
    <w:p w:rsidR="00EA32E3" w:rsidRPr="00EA32E3" w:rsidRDefault="00EA32E3" w:rsidP="00EA32E3">
      <w:pPr>
        <w:jc w:val="both"/>
        <w:rPr>
          <w:sz w:val="16"/>
          <w:szCs w:val="16"/>
        </w:rPr>
      </w:pP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>Глава Осиновомысского сельсовета                                         Е.В.Кузнецова</w:t>
      </w:r>
    </w:p>
    <w:p w:rsidR="00EA32E3" w:rsidRPr="00EA32E3" w:rsidRDefault="00EA32E3" w:rsidP="00EA32E3">
      <w:pPr>
        <w:tabs>
          <w:tab w:val="left" w:pos="3960"/>
        </w:tabs>
        <w:rPr>
          <w:sz w:val="16"/>
          <w:szCs w:val="16"/>
        </w:rPr>
      </w:pPr>
    </w:p>
    <w:p w:rsidR="00EA32E3" w:rsidRPr="00EA32E3" w:rsidRDefault="00EA32E3" w:rsidP="00EA32E3">
      <w:pPr>
        <w:tabs>
          <w:tab w:val="left" w:pos="3960"/>
        </w:tabs>
        <w:rPr>
          <w:sz w:val="16"/>
          <w:szCs w:val="16"/>
        </w:rPr>
      </w:pPr>
    </w:p>
    <w:p w:rsidR="00EA32E3" w:rsidRPr="00EA32E3" w:rsidRDefault="00EA32E3" w:rsidP="00EA32E3">
      <w:pPr>
        <w:ind w:left="4248" w:firstLine="708"/>
        <w:rPr>
          <w:sz w:val="16"/>
          <w:szCs w:val="16"/>
        </w:rPr>
      </w:pPr>
      <w:r w:rsidRPr="00EA32E3">
        <w:rPr>
          <w:sz w:val="16"/>
          <w:szCs w:val="16"/>
        </w:rPr>
        <w:t>Приложение  №1</w:t>
      </w:r>
    </w:p>
    <w:p w:rsidR="00EA32E3" w:rsidRPr="00EA32E3" w:rsidRDefault="00EA32E3" w:rsidP="00EA32E3">
      <w:pPr>
        <w:ind w:left="4956"/>
        <w:rPr>
          <w:sz w:val="16"/>
          <w:szCs w:val="16"/>
        </w:rPr>
      </w:pPr>
      <w:r w:rsidRPr="00EA32E3">
        <w:rPr>
          <w:sz w:val="16"/>
          <w:szCs w:val="16"/>
        </w:rPr>
        <w:t>к постановлению   администрации Осиновомысского сельсовета</w:t>
      </w:r>
    </w:p>
    <w:p w:rsidR="00EA32E3" w:rsidRPr="00EA32E3" w:rsidRDefault="00EA32E3" w:rsidP="00EA32E3">
      <w:pPr>
        <w:ind w:left="4248" w:firstLine="708"/>
        <w:rPr>
          <w:sz w:val="16"/>
          <w:szCs w:val="16"/>
        </w:rPr>
      </w:pPr>
      <w:r w:rsidRPr="00EA32E3">
        <w:rPr>
          <w:sz w:val="16"/>
          <w:szCs w:val="16"/>
        </w:rPr>
        <w:t xml:space="preserve">от 18.02.2017. №  10 </w:t>
      </w:r>
      <w:r w:rsidRPr="00EA32E3">
        <w:rPr>
          <w:sz w:val="16"/>
          <w:szCs w:val="16"/>
        </w:rPr>
        <w:tab/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Требования к качеству предоставляемых услуг  по погребению, оказание которых гарантируется государством на безвозмездной основе, умерших граждан, проживавших на территории Осиновомысского сельсовета   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                                                              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3999"/>
        <w:gridCol w:w="4709"/>
      </w:tblGrid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№№</w:t>
            </w:r>
          </w:p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A32E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A32E3">
              <w:rPr>
                <w:sz w:val="16"/>
                <w:szCs w:val="16"/>
              </w:rPr>
              <w:t>/</w:t>
            </w:r>
            <w:proofErr w:type="spellStart"/>
            <w:r w:rsidRPr="00EA32E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Перечень услуг,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гарантируемых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государством </w:t>
            </w:r>
            <w:proofErr w:type="gramStart"/>
            <w:r w:rsidRPr="00EA32E3">
              <w:rPr>
                <w:sz w:val="16"/>
                <w:szCs w:val="16"/>
              </w:rPr>
              <w:t>на</w:t>
            </w:r>
            <w:proofErr w:type="gramEnd"/>
            <w:r w:rsidRPr="00EA32E3">
              <w:rPr>
                <w:sz w:val="16"/>
                <w:szCs w:val="16"/>
              </w:rPr>
              <w:t xml:space="preserve">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безвозмездной основе  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Требования к качеству предоставляемых услуг  </w:t>
            </w:r>
          </w:p>
        </w:tc>
      </w:tr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1</w:t>
            </w:r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Оформление документов,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proofErr w:type="gramStart"/>
            <w:r w:rsidRPr="00EA32E3">
              <w:rPr>
                <w:sz w:val="16"/>
                <w:szCs w:val="16"/>
              </w:rPr>
              <w:t>необходимых</w:t>
            </w:r>
            <w:proofErr w:type="gramEnd"/>
            <w:r w:rsidRPr="00EA32E3">
              <w:rPr>
                <w:sz w:val="16"/>
                <w:szCs w:val="16"/>
              </w:rPr>
              <w:t xml:space="preserve"> для погребения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2</w:t>
            </w:r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Предоставление и доставка гроба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и других предметов,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proofErr w:type="gramStart"/>
            <w:r w:rsidRPr="00EA32E3">
              <w:rPr>
                <w:sz w:val="16"/>
                <w:szCs w:val="16"/>
              </w:rPr>
              <w:t>необходимых</w:t>
            </w:r>
            <w:proofErr w:type="gramEnd"/>
            <w:r w:rsidRPr="00EA32E3">
              <w:rPr>
                <w:sz w:val="16"/>
                <w:szCs w:val="16"/>
              </w:rPr>
              <w:t xml:space="preserve"> для  погребения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Предоставление деревянного гроба, деревянной таблички.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Погрузка и доставка гроба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И деревянной таблички в морг Богучанского районного судебно-медицинского отделения Красноярского государственного бюджетного управления здравоохранения Красноярского краевого бюро судебно-медицинской экспертизы</w:t>
            </w:r>
          </w:p>
        </w:tc>
      </w:tr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3</w:t>
            </w:r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Перевозка тела (останков) 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proofErr w:type="gramStart"/>
            <w:r w:rsidRPr="00EA32E3">
              <w:rPr>
                <w:sz w:val="16"/>
                <w:szCs w:val="16"/>
              </w:rPr>
              <w:t>умершего</w:t>
            </w:r>
            <w:proofErr w:type="gramEnd"/>
            <w:r w:rsidRPr="00EA32E3">
              <w:rPr>
                <w:sz w:val="16"/>
                <w:szCs w:val="16"/>
              </w:rPr>
              <w:t xml:space="preserve"> на кладбище: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Предоставление автотранспорта для перевозки гроба с телом (останками) умершего на кладбище в п</w:t>
            </w:r>
            <w:proofErr w:type="gramStart"/>
            <w:r w:rsidRPr="00EA32E3">
              <w:rPr>
                <w:sz w:val="16"/>
                <w:szCs w:val="16"/>
              </w:rPr>
              <w:t>.О</w:t>
            </w:r>
            <w:proofErr w:type="gramEnd"/>
            <w:r w:rsidRPr="00EA32E3">
              <w:rPr>
                <w:sz w:val="16"/>
                <w:szCs w:val="16"/>
              </w:rPr>
              <w:t>синовый Мыс, погрузка гроба с телом (останками) умершего  на кладбище, снятие и перенос гроба с телом умершего к месту захоронения</w:t>
            </w:r>
          </w:p>
        </w:tc>
      </w:tr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4</w:t>
            </w:r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Погребение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Изготовление могилы вручную на плановом участке в </w:t>
            </w:r>
            <w:r w:rsidRPr="00EA32E3">
              <w:rPr>
                <w:sz w:val="16"/>
                <w:szCs w:val="16"/>
              </w:rPr>
              <w:lastRenderedPageBreak/>
              <w:t>соответствии с планировкой кладбища п</w:t>
            </w:r>
            <w:proofErr w:type="gramStart"/>
            <w:r w:rsidRPr="00EA32E3">
              <w:rPr>
                <w:sz w:val="16"/>
                <w:szCs w:val="16"/>
              </w:rPr>
              <w:t>.О</w:t>
            </w:r>
            <w:proofErr w:type="gramEnd"/>
            <w:r w:rsidRPr="00EA32E3">
              <w:rPr>
                <w:sz w:val="16"/>
                <w:szCs w:val="16"/>
              </w:rPr>
              <w:t>синовый Мыс, захоронение: закрытие крышки гроба, спуск гроба в могилу, засыпка могилы грунтом, оформление надмогильного холма, установка таблички</w:t>
            </w:r>
          </w:p>
        </w:tc>
      </w:tr>
      <w:tr w:rsidR="00EA32E3" w:rsidRPr="00EA32E3" w:rsidTr="00273FFB">
        <w:tc>
          <w:tcPr>
            <w:tcW w:w="1149" w:type="dxa"/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99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Облачение тела умершего, не имеющего родственников, либо законных представителей</w:t>
            </w:r>
          </w:p>
        </w:tc>
        <w:tc>
          <w:tcPr>
            <w:tcW w:w="4709" w:type="dxa"/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Тело </w:t>
            </w:r>
            <w:proofErr w:type="gramStart"/>
            <w:r w:rsidRPr="00EA32E3">
              <w:rPr>
                <w:sz w:val="16"/>
                <w:szCs w:val="16"/>
              </w:rPr>
              <w:t>умершего</w:t>
            </w:r>
            <w:proofErr w:type="gramEnd"/>
            <w:r w:rsidRPr="00EA32E3">
              <w:rPr>
                <w:sz w:val="16"/>
                <w:szCs w:val="16"/>
              </w:rPr>
              <w:t xml:space="preserve"> заворачивается в хлопчатобумажную ткань</w:t>
            </w:r>
          </w:p>
        </w:tc>
      </w:tr>
    </w:tbl>
    <w:p w:rsidR="00EA32E3" w:rsidRPr="00EA32E3" w:rsidRDefault="00EA32E3" w:rsidP="00EA32E3">
      <w:pPr>
        <w:autoSpaceDE w:val="0"/>
        <w:autoSpaceDN w:val="0"/>
        <w:adjustRightInd w:val="0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  <w:r w:rsidRPr="00EA32E3">
        <w:rPr>
          <w:sz w:val="16"/>
          <w:szCs w:val="16"/>
        </w:rPr>
        <w:t>Приложение №2</w:t>
      </w:r>
    </w:p>
    <w:p w:rsidR="00EA32E3" w:rsidRPr="00EA32E3" w:rsidRDefault="00EA32E3" w:rsidP="00EA32E3">
      <w:pPr>
        <w:ind w:left="5640"/>
        <w:rPr>
          <w:sz w:val="16"/>
          <w:szCs w:val="16"/>
        </w:rPr>
      </w:pPr>
      <w:r w:rsidRPr="00EA32E3">
        <w:rPr>
          <w:sz w:val="16"/>
          <w:szCs w:val="16"/>
        </w:rPr>
        <w:t xml:space="preserve">к постановлению   администрации Осиновомысского сельсовета </w:t>
      </w: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  <w:r w:rsidRPr="00EA32E3">
        <w:rPr>
          <w:sz w:val="16"/>
          <w:szCs w:val="16"/>
        </w:rPr>
        <w:t xml:space="preserve">от   18.02.2017г. № 10   </w:t>
      </w:r>
    </w:p>
    <w:p w:rsidR="00EA32E3" w:rsidRPr="00EA32E3" w:rsidRDefault="00EA32E3" w:rsidP="00EA32E3">
      <w:pPr>
        <w:rPr>
          <w:sz w:val="16"/>
          <w:szCs w:val="16"/>
        </w:rPr>
      </w:pPr>
    </w:p>
    <w:p w:rsidR="00EA32E3" w:rsidRPr="00EA32E3" w:rsidRDefault="00EA32E3" w:rsidP="00EA32E3">
      <w:pPr>
        <w:tabs>
          <w:tab w:val="left" w:pos="3072"/>
        </w:tabs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Стоимость услуг по погребению умерших граждан,</w:t>
      </w:r>
    </w:p>
    <w:p w:rsidR="00EA32E3" w:rsidRPr="00EA32E3" w:rsidRDefault="00EA32E3" w:rsidP="00EA32E3">
      <w:pPr>
        <w:tabs>
          <w:tab w:val="left" w:pos="3072"/>
        </w:tabs>
        <w:jc w:val="center"/>
        <w:rPr>
          <w:sz w:val="16"/>
          <w:szCs w:val="16"/>
        </w:rPr>
      </w:pPr>
      <w:proofErr w:type="gramStart"/>
      <w:r w:rsidRPr="00EA32E3">
        <w:rPr>
          <w:sz w:val="16"/>
          <w:szCs w:val="16"/>
        </w:rPr>
        <w:t>проживавших</w:t>
      </w:r>
      <w:proofErr w:type="gramEnd"/>
      <w:r w:rsidRPr="00EA32E3">
        <w:rPr>
          <w:sz w:val="16"/>
          <w:szCs w:val="16"/>
        </w:rPr>
        <w:t xml:space="preserve"> на территории Осиновомысского сельсовета</w:t>
      </w:r>
    </w:p>
    <w:p w:rsidR="00EA32E3" w:rsidRPr="00EA32E3" w:rsidRDefault="00EA32E3" w:rsidP="00EA32E3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Style w:val="ab"/>
        <w:tblW w:w="0" w:type="auto"/>
        <w:tblLook w:val="01E0"/>
      </w:tblPr>
      <w:tblGrid>
        <w:gridCol w:w="6048"/>
        <w:gridCol w:w="3060"/>
      </w:tblGrid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Перечень услуг по погребению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Стоимость услуг, рублей</w:t>
            </w:r>
          </w:p>
        </w:tc>
      </w:tr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211.49   </w:t>
            </w:r>
          </w:p>
        </w:tc>
      </w:tr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2167.92</w:t>
            </w:r>
          </w:p>
        </w:tc>
      </w:tr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846.87</w:t>
            </w:r>
          </w:p>
        </w:tc>
      </w:tr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Погребение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4004.65</w:t>
            </w:r>
          </w:p>
        </w:tc>
      </w:tr>
      <w:tr w:rsidR="00EA32E3" w:rsidRPr="00EA32E3" w:rsidTr="00273FFB">
        <w:tc>
          <w:tcPr>
            <w:tcW w:w="6048" w:type="dxa"/>
          </w:tcPr>
          <w:p w:rsidR="00EA32E3" w:rsidRPr="00EA32E3" w:rsidRDefault="00EA32E3" w:rsidP="00273FFB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Итого:</w:t>
            </w:r>
          </w:p>
        </w:tc>
        <w:tc>
          <w:tcPr>
            <w:tcW w:w="3060" w:type="dxa"/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7230.93</w:t>
            </w:r>
          </w:p>
        </w:tc>
      </w:tr>
    </w:tbl>
    <w:p w:rsidR="00EA32E3" w:rsidRPr="00EA32E3" w:rsidRDefault="00EA32E3" w:rsidP="00EA32E3">
      <w:pPr>
        <w:tabs>
          <w:tab w:val="left" w:pos="3072"/>
        </w:tabs>
        <w:jc w:val="center"/>
        <w:rPr>
          <w:sz w:val="16"/>
          <w:szCs w:val="16"/>
        </w:rPr>
      </w:pPr>
      <w:r w:rsidRPr="00EA32E3">
        <w:rPr>
          <w:sz w:val="16"/>
          <w:szCs w:val="16"/>
        </w:rPr>
        <w:t xml:space="preserve"> </w:t>
      </w:r>
    </w:p>
    <w:p w:rsidR="00EA32E3" w:rsidRPr="00EA32E3" w:rsidRDefault="00EA32E3" w:rsidP="00EA32E3">
      <w:pPr>
        <w:jc w:val="center"/>
        <w:rPr>
          <w:b/>
          <w:sz w:val="16"/>
          <w:szCs w:val="16"/>
        </w:rPr>
      </w:pPr>
    </w:p>
    <w:p w:rsidR="00EA32E3" w:rsidRPr="00EA32E3" w:rsidRDefault="00EA32E3" w:rsidP="00EA32E3">
      <w:pPr>
        <w:jc w:val="center"/>
        <w:rPr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БОГУЧАНСКОГО РАЙОНА</w:t>
      </w:r>
    </w:p>
    <w:p w:rsidR="00EA32E3" w:rsidRPr="00EA32E3" w:rsidRDefault="00EA32E3" w:rsidP="00EA32E3">
      <w:pPr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КРАСНОЯРСКОГО КРАЯ</w:t>
      </w:r>
    </w:p>
    <w:p w:rsidR="00EA32E3" w:rsidRPr="00EA32E3" w:rsidRDefault="00EA32E3" w:rsidP="00EA32E3">
      <w:pPr>
        <w:tabs>
          <w:tab w:val="center" w:pos="4818"/>
          <w:tab w:val="left" w:pos="7170"/>
        </w:tabs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tabs>
          <w:tab w:val="center" w:pos="4818"/>
          <w:tab w:val="left" w:pos="7170"/>
        </w:tabs>
        <w:jc w:val="center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РЕШЕНИЕ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20.02.2017                            </w:t>
      </w:r>
      <w:r w:rsidR="00503F7C">
        <w:rPr>
          <w:rFonts w:ascii="Arial" w:hAnsi="Arial" w:cs="Arial"/>
          <w:sz w:val="16"/>
          <w:szCs w:val="16"/>
        </w:rPr>
        <w:tab/>
      </w:r>
      <w:r w:rsidR="00503F7C">
        <w:rPr>
          <w:rFonts w:ascii="Arial" w:hAnsi="Arial" w:cs="Arial"/>
          <w:sz w:val="16"/>
          <w:szCs w:val="16"/>
        </w:rPr>
        <w:tab/>
      </w:r>
      <w:r w:rsidR="00503F7C">
        <w:rPr>
          <w:rFonts w:ascii="Arial" w:hAnsi="Arial" w:cs="Arial"/>
          <w:sz w:val="16"/>
          <w:szCs w:val="16"/>
        </w:rPr>
        <w:tab/>
        <w:t xml:space="preserve">  </w:t>
      </w:r>
      <w:r w:rsidRPr="00EA32E3">
        <w:rPr>
          <w:rFonts w:ascii="Arial" w:hAnsi="Arial" w:cs="Arial"/>
          <w:sz w:val="16"/>
          <w:szCs w:val="16"/>
        </w:rPr>
        <w:t xml:space="preserve">       п. Осиновый Мыс                                    № 1</w:t>
      </w:r>
    </w:p>
    <w:p w:rsidR="00EA32E3" w:rsidRPr="00EA32E3" w:rsidRDefault="00EA32E3" w:rsidP="00EA32E3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ind w:firstLine="540"/>
        <w:jc w:val="center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О внесении изменений и дополнений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в решение Осиновомысского </w:t>
      </w:r>
      <w:proofErr w:type="gramStart"/>
      <w:r w:rsidRPr="00EA32E3">
        <w:rPr>
          <w:rFonts w:ascii="Arial" w:hAnsi="Arial" w:cs="Arial"/>
          <w:sz w:val="16"/>
          <w:szCs w:val="16"/>
        </w:rPr>
        <w:t>сельского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Совета депутатов от 20.12.2016 № 23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«О бюджете Осиновомысского 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сельсовета на 2017 год и плановый 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период 2018-2019 годов»</w:t>
      </w: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В соответствии с Бюджетным кодексом Российской Федерации, статьями 32,58,59,61 Устава Осиновомысского сельсовета </w:t>
      </w:r>
      <w:proofErr w:type="spellStart"/>
      <w:r w:rsidRPr="00EA32E3">
        <w:rPr>
          <w:rFonts w:ascii="Arial" w:hAnsi="Arial" w:cs="Arial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sz w:val="16"/>
          <w:szCs w:val="16"/>
        </w:rPr>
        <w:t xml:space="preserve"> сельский Совет депутатов РЕШИЛ:</w:t>
      </w:r>
    </w:p>
    <w:p w:rsidR="00EA32E3" w:rsidRPr="00EA32E3" w:rsidRDefault="00EA32E3" w:rsidP="00EA32E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Внести в решение Осиновомысского сельского Совета депутатов от 20.12.2016  № 23 «О бюджете Осиновомысского сельсовета на 2017 год и плановый период 2018-2019 годов» следующие изменения:</w:t>
      </w:r>
    </w:p>
    <w:p w:rsidR="00EA32E3" w:rsidRPr="00EA32E3" w:rsidRDefault="00EA32E3" w:rsidP="00EA32E3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ind w:left="1663" w:hanging="1096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1.1. Пункт 1 изложить в новой редакции:</w:t>
      </w:r>
    </w:p>
    <w:p w:rsidR="00EA32E3" w:rsidRPr="00EA32E3" w:rsidRDefault="00EA32E3" w:rsidP="00EA32E3">
      <w:pPr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1.Утвердить основные характеристики бюджета Осиновомысского сельсовета (далее – местный бюджет) на 2017 год:</w:t>
      </w:r>
    </w:p>
    <w:p w:rsidR="00EA32E3" w:rsidRPr="00EA32E3" w:rsidRDefault="00EA32E3" w:rsidP="00EA32E3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1) прогнозируемый общий объем доходов бюджета Осиновомысского сельсовета в сумме 9 136 725,00 рублей;</w:t>
      </w:r>
    </w:p>
    <w:p w:rsidR="00EA32E3" w:rsidRPr="00EA32E3" w:rsidRDefault="00EA32E3" w:rsidP="00EA32E3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2) общий объем расходов бюджета Осиновомысского сельсовета в сумме 10 153 336,61 рублей;</w:t>
      </w:r>
    </w:p>
    <w:p w:rsidR="00EA32E3" w:rsidRPr="00EA32E3" w:rsidRDefault="00EA32E3" w:rsidP="00EA32E3">
      <w:pPr>
        <w:ind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3) дефицит бюджета Осиновомысского сельсовета на 2017 год в сумме 1 016 611,61 рублей;</w:t>
      </w:r>
    </w:p>
    <w:p w:rsidR="00EA32E3" w:rsidRPr="00EA32E3" w:rsidRDefault="00EA32E3" w:rsidP="00EA32E3">
      <w:pPr>
        <w:ind w:firstLine="54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4) источники внутреннего финансирования бюджета Осиновомысского сельсовета </w:t>
      </w:r>
      <w:proofErr w:type="gramStart"/>
      <w:r w:rsidRPr="00EA32E3">
        <w:rPr>
          <w:rFonts w:ascii="Arial" w:hAnsi="Arial" w:cs="Arial"/>
          <w:sz w:val="16"/>
          <w:szCs w:val="16"/>
        </w:rPr>
        <w:t>согласно приложения</w:t>
      </w:r>
      <w:proofErr w:type="gramEnd"/>
      <w:r w:rsidRPr="00EA32E3">
        <w:rPr>
          <w:rFonts w:ascii="Arial" w:hAnsi="Arial" w:cs="Arial"/>
          <w:sz w:val="16"/>
          <w:szCs w:val="16"/>
        </w:rPr>
        <w:t xml:space="preserve"> 1 к настоящему решению.</w:t>
      </w:r>
    </w:p>
    <w:p w:rsidR="00EA32E3" w:rsidRPr="00EA32E3" w:rsidRDefault="00EA32E3" w:rsidP="00EA32E3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ind w:left="1663" w:hanging="1096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1.2. Пункт 10 изложить в новой редакции:</w:t>
      </w:r>
    </w:p>
    <w:p w:rsidR="00EA32E3" w:rsidRPr="00EA32E3" w:rsidRDefault="00EA32E3" w:rsidP="00EA32E3">
      <w:pPr>
        <w:pStyle w:val="a5"/>
        <w:ind w:left="928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ind w:left="0"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Утвердить объем бюджетных ассигнований дорожного фонда Осиновомысского сельсовета на 2017 год в сумме 507 800,00 рублей на 2018 год в сумме 107 900,00 рублей, на 2019 год в сумме 114000,00 рублей.</w:t>
      </w:r>
    </w:p>
    <w:p w:rsidR="00EA32E3" w:rsidRPr="00EA32E3" w:rsidRDefault="00EA32E3" w:rsidP="00EA32E3">
      <w:pPr>
        <w:pStyle w:val="a5"/>
        <w:ind w:left="0"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Установить, что при определении объема бюджетных ассигнований дорожного фонда Осиновомысского сельсовета налог на доходы физических лиц, подлежащий зачислению в местный бюджет, учитывается в 2017 году в сумме 412 200, 00 рублей, на 2017 год в сумме 0,00 рублей, на 2018 год в сумме 0,00 рублей.    </w:t>
      </w:r>
    </w:p>
    <w:p w:rsidR="00EA32E3" w:rsidRPr="00EA32E3" w:rsidRDefault="00EA32E3" w:rsidP="00EA32E3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Дополнить пунктом 16 следующего содержания:</w:t>
      </w:r>
    </w:p>
    <w:p w:rsidR="00EA32E3" w:rsidRPr="00EA32E3" w:rsidRDefault="00EA32E3" w:rsidP="00EA32E3">
      <w:pPr>
        <w:pStyle w:val="a5"/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           «Долевое финансирование средств, выделенных из краевого бюджета»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Направить средства бюджета сельсовета на долевое финансирование следующих мероприятий:</w:t>
      </w:r>
    </w:p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- 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 в сумме 2200,00 рублей»;</w:t>
      </w:r>
    </w:p>
    <w:p w:rsidR="00EA32E3" w:rsidRPr="00EA32E3" w:rsidRDefault="00EA32E3" w:rsidP="00EA32E3">
      <w:pPr>
        <w:pStyle w:val="a6"/>
        <w:shd w:val="clear" w:color="auto" w:fill="FFFFFF"/>
        <w:spacing w:before="0" w:beforeAutospacing="0" w:after="150" w:afterAutospacing="0" w:line="225" w:lineRule="atLeast"/>
        <w:jc w:val="both"/>
        <w:rPr>
          <w:rFonts w:ascii="Arial" w:hAnsi="Arial" w:cs="Arial"/>
          <w:color w:val="777777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 xml:space="preserve">- </w:t>
      </w:r>
      <w:r w:rsidRPr="00EA32E3">
        <w:rPr>
          <w:rFonts w:ascii="Arial" w:hAnsi="Arial" w:cs="Arial"/>
          <w:color w:val="000000"/>
          <w:sz w:val="16"/>
          <w:szCs w:val="16"/>
        </w:rPr>
        <w:t xml:space="preserve"> </w:t>
      </w:r>
      <w:r w:rsidRPr="00EA32E3">
        <w:rPr>
          <w:rFonts w:ascii="Arial" w:hAnsi="Arial" w:cs="Arial"/>
          <w:sz w:val="16"/>
          <w:szCs w:val="16"/>
        </w:rPr>
        <w:t>на обеспечение первичных мер пожарной безопасности в 2017 году в сумме 1987,70 рублей.</w:t>
      </w:r>
    </w:p>
    <w:p w:rsidR="00EA32E3" w:rsidRPr="00EA32E3" w:rsidRDefault="00EA32E3" w:rsidP="00EA32E3">
      <w:pPr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sz w:val="16"/>
          <w:szCs w:val="16"/>
        </w:rPr>
        <w:t>Приложения № 1,4,6,7,9 к решению Осиновомысского сельского Совета депутатов № 23 от 20.12.2016 изложить в новой редакции согласно приложениям 1,2,3,4,5  к настоящему решению.</w:t>
      </w:r>
    </w:p>
    <w:p w:rsidR="00EA32E3" w:rsidRPr="00EA32E3" w:rsidRDefault="00EA32E3" w:rsidP="00EA32E3">
      <w:pPr>
        <w:pStyle w:val="a5"/>
        <w:tabs>
          <w:tab w:val="left" w:pos="567"/>
          <w:tab w:val="left" w:pos="709"/>
          <w:tab w:val="left" w:pos="851"/>
        </w:tabs>
        <w:ind w:left="567"/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pStyle w:val="a5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16"/>
          <w:szCs w:val="16"/>
        </w:rPr>
      </w:pPr>
      <w:r w:rsidRPr="00EA32E3">
        <w:rPr>
          <w:rFonts w:ascii="Arial" w:hAnsi="Arial" w:cs="Arial"/>
          <w:bCs/>
          <w:color w:val="212121"/>
          <w:spacing w:val="-3"/>
          <w:sz w:val="16"/>
          <w:szCs w:val="16"/>
        </w:rPr>
        <w:lastRenderedPageBreak/>
        <w:t>Настоящее решение подлежит опубликованию в газете «</w:t>
      </w:r>
      <w:proofErr w:type="spellStart"/>
      <w:r w:rsidRPr="00EA32E3">
        <w:rPr>
          <w:rFonts w:ascii="Arial" w:hAnsi="Arial" w:cs="Arial"/>
          <w:bCs/>
          <w:color w:val="212121"/>
          <w:spacing w:val="-3"/>
          <w:sz w:val="16"/>
          <w:szCs w:val="16"/>
        </w:rPr>
        <w:t>Осиновомысский</w:t>
      </w:r>
      <w:proofErr w:type="spellEnd"/>
      <w:r w:rsidRPr="00EA32E3">
        <w:rPr>
          <w:rFonts w:ascii="Arial" w:hAnsi="Arial" w:cs="Arial"/>
          <w:bCs/>
          <w:color w:val="212121"/>
          <w:spacing w:val="-3"/>
          <w:sz w:val="16"/>
          <w:szCs w:val="16"/>
        </w:rPr>
        <w:t xml:space="preserve"> </w:t>
      </w:r>
      <w:r w:rsidRPr="00EA32E3">
        <w:rPr>
          <w:rFonts w:ascii="Arial" w:hAnsi="Arial" w:cs="Arial"/>
          <w:bCs/>
          <w:color w:val="212121"/>
          <w:spacing w:val="-4"/>
          <w:sz w:val="16"/>
          <w:szCs w:val="16"/>
        </w:rPr>
        <w:t>вестник» в течение 10 дней с момента подписания и вступает в силу со дня официального опубликования</w:t>
      </w:r>
      <w:r w:rsidRPr="00EA32E3">
        <w:rPr>
          <w:rFonts w:ascii="Arial" w:hAnsi="Arial" w:cs="Arial"/>
          <w:sz w:val="16"/>
          <w:szCs w:val="16"/>
        </w:rPr>
        <w:t>.</w:t>
      </w:r>
    </w:p>
    <w:p w:rsidR="00EA32E3" w:rsidRPr="00EA32E3" w:rsidRDefault="00EA32E3" w:rsidP="00EA32E3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tabs>
          <w:tab w:val="left" w:pos="567"/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tbl>
      <w:tblPr>
        <w:tblStyle w:val="ab"/>
        <w:tblW w:w="9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4761"/>
      </w:tblGrid>
      <w:tr w:rsidR="00EA32E3" w:rsidRPr="00EA32E3" w:rsidTr="00273FFB">
        <w:tc>
          <w:tcPr>
            <w:tcW w:w="5070" w:type="dxa"/>
            <w:hideMark/>
          </w:tcPr>
          <w:p w:rsidR="00EA32E3" w:rsidRPr="00EA32E3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32E3">
              <w:rPr>
                <w:rFonts w:ascii="Arial" w:hAnsi="Arial" w:cs="Arial"/>
                <w:sz w:val="16"/>
                <w:szCs w:val="16"/>
                <w:lang w:eastAsia="en-US"/>
              </w:rPr>
              <w:t>Глава Осиновомысского сельсовета</w:t>
            </w:r>
          </w:p>
        </w:tc>
        <w:tc>
          <w:tcPr>
            <w:tcW w:w="4761" w:type="dxa"/>
            <w:hideMark/>
          </w:tcPr>
          <w:p w:rsidR="00EA32E3" w:rsidRPr="00EA32E3" w:rsidRDefault="00EA32E3" w:rsidP="00273FFB">
            <w:pPr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A32E3">
              <w:rPr>
                <w:rFonts w:ascii="Arial" w:hAnsi="Arial" w:cs="Arial"/>
                <w:sz w:val="16"/>
                <w:szCs w:val="16"/>
                <w:lang w:eastAsia="en-US"/>
              </w:rPr>
              <w:t>Е.В.Кузнецова</w:t>
            </w:r>
          </w:p>
        </w:tc>
      </w:tr>
    </w:tbl>
    <w:p w:rsidR="00EA32E3" w:rsidRPr="00EA32E3" w:rsidRDefault="00EA32E3" w:rsidP="00EA32E3">
      <w:pPr>
        <w:rPr>
          <w:rFonts w:ascii="Arial" w:hAnsi="Arial" w:cs="Arial"/>
          <w:sz w:val="16"/>
          <w:szCs w:val="16"/>
        </w:rPr>
      </w:pPr>
    </w:p>
    <w:p w:rsidR="00EA32E3" w:rsidRPr="00EA32E3" w:rsidRDefault="00EA32E3" w:rsidP="00EA32E3">
      <w:pPr>
        <w:rPr>
          <w:sz w:val="16"/>
          <w:szCs w:val="16"/>
        </w:rPr>
      </w:pPr>
    </w:p>
    <w:p w:rsidR="00EA32E3" w:rsidRPr="00EA32E3" w:rsidRDefault="00EA32E3" w:rsidP="00EA32E3">
      <w:pPr>
        <w:jc w:val="center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 xml:space="preserve">АДМИНИСТРАЦИЯ ОСИНОВОМЫССКОГО СЕЛЬСОВЕТА </w:t>
      </w:r>
    </w:p>
    <w:p w:rsidR="00EA32E3" w:rsidRPr="00EA32E3" w:rsidRDefault="00EA32E3" w:rsidP="00EA32E3">
      <w:pPr>
        <w:jc w:val="center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БОГУЧАНСКОГО РАЙОНА</w:t>
      </w:r>
    </w:p>
    <w:p w:rsidR="00EA32E3" w:rsidRPr="00EA32E3" w:rsidRDefault="00EA32E3" w:rsidP="00EA32E3">
      <w:pPr>
        <w:jc w:val="center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КРАСНОЯРСКОГО КРАЯ</w:t>
      </w:r>
    </w:p>
    <w:p w:rsidR="00EA32E3" w:rsidRPr="00EA32E3" w:rsidRDefault="00EA32E3" w:rsidP="00EA32E3">
      <w:pPr>
        <w:jc w:val="center"/>
        <w:rPr>
          <w:bCs/>
          <w:sz w:val="16"/>
          <w:szCs w:val="16"/>
        </w:rPr>
      </w:pPr>
    </w:p>
    <w:p w:rsidR="00EA32E3" w:rsidRPr="00EA32E3" w:rsidRDefault="00EA32E3" w:rsidP="00EA32E3">
      <w:pPr>
        <w:jc w:val="center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ПОСТАНОВЛЕНИЕ</w:t>
      </w:r>
    </w:p>
    <w:p w:rsidR="00EA32E3" w:rsidRPr="00EA32E3" w:rsidRDefault="00EA32E3" w:rsidP="00EA32E3">
      <w:pPr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18.02.2017                                 п</w:t>
      </w:r>
      <w:proofErr w:type="gramStart"/>
      <w:r w:rsidRPr="00EA32E3">
        <w:rPr>
          <w:bCs/>
          <w:sz w:val="16"/>
          <w:szCs w:val="16"/>
        </w:rPr>
        <w:t>.О</w:t>
      </w:r>
      <w:proofErr w:type="gramEnd"/>
      <w:r w:rsidRPr="00EA32E3">
        <w:rPr>
          <w:bCs/>
          <w:sz w:val="16"/>
          <w:szCs w:val="16"/>
        </w:rPr>
        <w:t>синовый Мыс                                       № 11</w:t>
      </w:r>
    </w:p>
    <w:p w:rsidR="00EA32E3" w:rsidRPr="00EA32E3" w:rsidRDefault="00EA32E3" w:rsidP="00EA32E3">
      <w:pPr>
        <w:jc w:val="both"/>
        <w:rPr>
          <w:bCs/>
          <w:sz w:val="16"/>
          <w:szCs w:val="16"/>
        </w:rPr>
      </w:pPr>
    </w:p>
    <w:p w:rsidR="00EA32E3" w:rsidRPr="00EA32E3" w:rsidRDefault="00EA32E3" w:rsidP="00EA32E3">
      <w:pPr>
        <w:jc w:val="both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«О внесении изменений в постановление</w:t>
      </w:r>
    </w:p>
    <w:p w:rsidR="00EA32E3" w:rsidRPr="00EA32E3" w:rsidRDefault="00EA32E3" w:rsidP="00EA32E3">
      <w:pPr>
        <w:jc w:val="both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 xml:space="preserve">Администрации Осиновомысского сельсовета </w:t>
      </w:r>
    </w:p>
    <w:p w:rsidR="00EA32E3" w:rsidRPr="00EA32E3" w:rsidRDefault="00EA32E3" w:rsidP="00EA32E3">
      <w:pPr>
        <w:jc w:val="both"/>
        <w:rPr>
          <w:bCs/>
          <w:sz w:val="16"/>
          <w:szCs w:val="16"/>
        </w:rPr>
      </w:pPr>
      <w:r w:rsidRPr="00EA32E3">
        <w:rPr>
          <w:bCs/>
          <w:sz w:val="16"/>
          <w:szCs w:val="16"/>
        </w:rPr>
        <w:t>№17 от 28.02.2014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 xml:space="preserve">«О погребении  умерших пенсионеров, 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proofErr w:type="gramStart"/>
      <w:r w:rsidRPr="00EA32E3">
        <w:rPr>
          <w:sz w:val="16"/>
          <w:szCs w:val="16"/>
        </w:rPr>
        <w:t>проживавших</w:t>
      </w:r>
      <w:proofErr w:type="gramEnd"/>
      <w:r w:rsidRPr="00EA32E3">
        <w:rPr>
          <w:sz w:val="16"/>
          <w:szCs w:val="16"/>
        </w:rPr>
        <w:t xml:space="preserve"> на территории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>Осиновомысского сельсовета»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</w:p>
    <w:p w:rsidR="00EA32E3" w:rsidRPr="00EA32E3" w:rsidRDefault="00EA32E3" w:rsidP="00EA32E3">
      <w:pPr>
        <w:ind w:firstLine="720"/>
        <w:jc w:val="both"/>
        <w:rPr>
          <w:bCs/>
          <w:sz w:val="16"/>
          <w:szCs w:val="16"/>
        </w:rPr>
      </w:pPr>
      <w:r w:rsidRPr="00EA32E3">
        <w:rPr>
          <w:sz w:val="16"/>
          <w:szCs w:val="16"/>
        </w:rPr>
        <w:t xml:space="preserve">  В соответствии со статьей 12 Федерального закона от 12.01.1996 № 8-ФЗ «О погребении и похоронном деле», пунктом 22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EA32E3">
        <w:rPr>
          <w:bCs/>
          <w:sz w:val="16"/>
          <w:szCs w:val="16"/>
        </w:rPr>
        <w:t>статьей 7 Устава Осиновомысского сельсовета ПОСТАНОВЛЯЮ: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 xml:space="preserve"> </w:t>
      </w:r>
      <w:r w:rsidRPr="00EA32E3">
        <w:rPr>
          <w:sz w:val="16"/>
          <w:szCs w:val="16"/>
        </w:rPr>
        <w:tab/>
        <w:t xml:space="preserve">1. Внести изменения в постановление администрации Осиновомысского сельсовета от 28.02.2014 № 17 «О погребении  умерших пенсионеров, проживавших на территории муниципального образования 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сельсовет» следующие изменения:</w:t>
      </w:r>
    </w:p>
    <w:p w:rsidR="00EA32E3" w:rsidRPr="00EA32E3" w:rsidRDefault="00EA32E3" w:rsidP="00EA32E3">
      <w:pPr>
        <w:jc w:val="both"/>
        <w:rPr>
          <w:sz w:val="16"/>
          <w:szCs w:val="16"/>
        </w:rPr>
      </w:pPr>
      <w:r w:rsidRPr="00EA32E3">
        <w:rPr>
          <w:sz w:val="16"/>
          <w:szCs w:val="16"/>
        </w:rPr>
        <w:t>- приложение № 1 изложить в новой редакции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 xml:space="preserve">2. </w:t>
      </w:r>
      <w:proofErr w:type="gramStart"/>
      <w:r w:rsidRPr="00EA32E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EA32E3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возложить на  заместителя главы  Осиновомысского сельсовета О.А. </w:t>
      </w:r>
      <w:proofErr w:type="spellStart"/>
      <w:r w:rsidRPr="00EA32E3">
        <w:rPr>
          <w:rFonts w:ascii="Times New Roman" w:hAnsi="Times New Roman" w:cs="Times New Roman"/>
          <w:sz w:val="16"/>
          <w:szCs w:val="16"/>
        </w:rPr>
        <w:t>Разумову</w:t>
      </w:r>
      <w:proofErr w:type="spellEnd"/>
      <w:r w:rsidRPr="00EA32E3">
        <w:rPr>
          <w:rFonts w:ascii="Times New Roman" w:hAnsi="Times New Roman" w:cs="Times New Roman"/>
          <w:sz w:val="16"/>
          <w:szCs w:val="16"/>
        </w:rPr>
        <w:t>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3. Настоящее постановление   вступает в силу со дня, следующего за  днем опубликования в газете «</w:t>
      </w:r>
      <w:proofErr w:type="spellStart"/>
      <w:r w:rsidRPr="00EA32E3">
        <w:rPr>
          <w:rFonts w:ascii="Times New Roman" w:hAnsi="Times New Roman" w:cs="Times New Roman"/>
          <w:sz w:val="16"/>
          <w:szCs w:val="16"/>
        </w:rPr>
        <w:t>Осиновомысский</w:t>
      </w:r>
      <w:proofErr w:type="spellEnd"/>
      <w:r w:rsidRPr="00EA32E3">
        <w:rPr>
          <w:rFonts w:ascii="Times New Roman" w:hAnsi="Times New Roman" w:cs="Times New Roman"/>
          <w:sz w:val="16"/>
          <w:szCs w:val="16"/>
        </w:rPr>
        <w:t xml:space="preserve"> вестник» и распространяется на правоотношения, возникшие с 01 января 2014 года.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A32E3" w:rsidRPr="00EA32E3" w:rsidRDefault="00EA32E3" w:rsidP="00EA32E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Глава    Осиновомысского сельсовета                                        Е.В.Кузнецова</w:t>
      </w:r>
    </w:p>
    <w:p w:rsidR="00EA32E3" w:rsidRPr="00EA32E3" w:rsidRDefault="00EA32E3" w:rsidP="00EA32E3">
      <w:pPr>
        <w:rPr>
          <w:b/>
          <w:sz w:val="16"/>
          <w:szCs w:val="16"/>
        </w:rPr>
      </w:pPr>
      <w:r w:rsidRPr="00EA32E3">
        <w:rPr>
          <w:b/>
          <w:sz w:val="16"/>
          <w:szCs w:val="16"/>
        </w:rPr>
        <w:tab/>
      </w:r>
      <w:r w:rsidRPr="00EA32E3">
        <w:rPr>
          <w:sz w:val="16"/>
          <w:szCs w:val="16"/>
        </w:rPr>
        <w:t xml:space="preserve">                             </w:t>
      </w:r>
      <w:r w:rsidRPr="00EA32E3">
        <w:rPr>
          <w:b/>
          <w:sz w:val="16"/>
          <w:szCs w:val="16"/>
        </w:rPr>
        <w:t xml:space="preserve">                                                              </w:t>
      </w:r>
    </w:p>
    <w:p w:rsidR="00EA32E3" w:rsidRPr="00EA32E3" w:rsidRDefault="00EA32E3" w:rsidP="00EA32E3">
      <w:pPr>
        <w:ind w:left="5640"/>
        <w:rPr>
          <w:sz w:val="16"/>
          <w:szCs w:val="16"/>
        </w:rPr>
      </w:pP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>Приложение  №1</w:t>
      </w:r>
    </w:p>
    <w:p w:rsidR="00EA32E3" w:rsidRPr="00EA32E3" w:rsidRDefault="00EA32E3" w:rsidP="00EA32E3">
      <w:pPr>
        <w:ind w:left="5640"/>
        <w:rPr>
          <w:sz w:val="16"/>
          <w:szCs w:val="16"/>
        </w:rPr>
      </w:pPr>
      <w:r w:rsidRPr="00EA32E3">
        <w:rPr>
          <w:sz w:val="16"/>
          <w:szCs w:val="16"/>
        </w:rPr>
        <w:t>к постановлению   администрации   Осиновомысского сельсовета</w:t>
      </w:r>
    </w:p>
    <w:p w:rsidR="00EA32E3" w:rsidRPr="00EA32E3" w:rsidRDefault="00EA32E3" w:rsidP="00EA32E3">
      <w:pPr>
        <w:ind w:left="5640"/>
        <w:rPr>
          <w:sz w:val="16"/>
          <w:szCs w:val="16"/>
        </w:rPr>
      </w:pPr>
      <w:r w:rsidRPr="00EA32E3">
        <w:rPr>
          <w:sz w:val="16"/>
          <w:szCs w:val="16"/>
        </w:rPr>
        <w:t xml:space="preserve">от  18.02.2017г.  № 11           </w:t>
      </w:r>
    </w:p>
    <w:p w:rsidR="00EA32E3" w:rsidRPr="00EA32E3" w:rsidRDefault="00EA32E3" w:rsidP="00EA32E3">
      <w:pPr>
        <w:tabs>
          <w:tab w:val="left" w:pos="2160"/>
        </w:tabs>
        <w:rPr>
          <w:sz w:val="16"/>
          <w:szCs w:val="16"/>
        </w:rPr>
      </w:pPr>
      <w:r w:rsidRPr="00EA32E3">
        <w:rPr>
          <w:sz w:val="16"/>
          <w:szCs w:val="16"/>
        </w:rPr>
        <w:t xml:space="preserve"> </w:t>
      </w:r>
    </w:p>
    <w:p w:rsidR="00EA32E3" w:rsidRPr="00EA32E3" w:rsidRDefault="00EA32E3" w:rsidP="00EA32E3">
      <w:pPr>
        <w:tabs>
          <w:tab w:val="left" w:pos="2160"/>
        </w:tabs>
        <w:jc w:val="center"/>
        <w:rPr>
          <w:sz w:val="16"/>
          <w:szCs w:val="16"/>
        </w:rPr>
      </w:pPr>
      <w:r w:rsidRPr="00EA32E3">
        <w:rPr>
          <w:sz w:val="16"/>
          <w:szCs w:val="16"/>
        </w:rPr>
        <w:t xml:space="preserve">Стоимость  услуг  по  погребению умерших пенсионеров, проживавших на   территории муниципального  образования  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сельсовет, не работавших и не имевших близких родственников, </w:t>
      </w:r>
    </w:p>
    <w:p w:rsidR="00EA32E3" w:rsidRPr="00EA32E3" w:rsidRDefault="00EA32E3" w:rsidP="00EA32E3">
      <w:pPr>
        <w:tabs>
          <w:tab w:val="left" w:pos="2160"/>
        </w:tabs>
        <w:jc w:val="center"/>
        <w:rPr>
          <w:sz w:val="16"/>
          <w:szCs w:val="16"/>
        </w:rPr>
      </w:pPr>
      <w:r w:rsidRPr="00EA32E3">
        <w:rPr>
          <w:sz w:val="16"/>
          <w:szCs w:val="16"/>
        </w:rPr>
        <w:t xml:space="preserve">либо законных представителей на день  смерти </w:t>
      </w:r>
    </w:p>
    <w:p w:rsidR="00EA32E3" w:rsidRPr="00EA32E3" w:rsidRDefault="00EA32E3" w:rsidP="00EA32E3">
      <w:pPr>
        <w:rPr>
          <w:sz w:val="16"/>
          <w:szCs w:val="16"/>
        </w:rPr>
      </w:pPr>
      <w:r w:rsidRPr="00EA32E3">
        <w:rPr>
          <w:sz w:val="16"/>
          <w:szCs w:val="16"/>
        </w:rPr>
        <w:t xml:space="preserve">                                                                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№№</w:t>
            </w:r>
          </w:p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A32E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A32E3">
              <w:rPr>
                <w:sz w:val="16"/>
                <w:szCs w:val="16"/>
              </w:rPr>
              <w:t>/</w:t>
            </w:r>
            <w:proofErr w:type="spellStart"/>
            <w:r w:rsidRPr="00EA32E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</w:p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Перечень услуг по погребению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Стоимость услуг, рублей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121,94   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Предоставление и доставка гроба и других предметов, необходимых для  погребения (включая облачение тела)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3287,37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Перевозка тела (останков) умершего на кладбище: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7633,60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Погребение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5959,20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Всего: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17002,11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Стоимость  услуг, подлежащая возмещению Пенсионным  фондом РФ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7230,93</w:t>
            </w:r>
          </w:p>
        </w:tc>
      </w:tr>
      <w:tr w:rsidR="00EA32E3" w:rsidRPr="00EA32E3" w:rsidTr="00273FF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Стоимость услуг по погребению,  подлежащая  возмещению из  местного бюджета: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- без  доставки тела умершего  до  Богучанского  отделения судебно-медицинской  экспертизы</w:t>
            </w:r>
          </w:p>
          <w:p w:rsidR="00EA32E3" w:rsidRPr="00EA32E3" w:rsidRDefault="00EA32E3" w:rsidP="00273FFB">
            <w:pPr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 xml:space="preserve">- с доставкой тела умершего  до  Богучанского  отделения судебно-медицинской  экспертизы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2995,18</w:t>
            </w:r>
          </w:p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  <w:p w:rsidR="00EA32E3" w:rsidRPr="00EA32E3" w:rsidRDefault="00EA32E3" w:rsidP="00273FFB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EA32E3">
              <w:rPr>
                <w:sz w:val="16"/>
                <w:szCs w:val="16"/>
              </w:rPr>
              <w:t>9771,18</w:t>
            </w:r>
          </w:p>
        </w:tc>
      </w:tr>
    </w:tbl>
    <w:p w:rsidR="00EA32E3" w:rsidRPr="00EA32E3" w:rsidRDefault="00EA32E3" w:rsidP="00EA32E3">
      <w:pPr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ind w:left="4932" w:firstLine="708"/>
        <w:rPr>
          <w:sz w:val="16"/>
          <w:szCs w:val="16"/>
        </w:rPr>
      </w:pPr>
      <w:r w:rsidRPr="00EA32E3">
        <w:rPr>
          <w:sz w:val="16"/>
          <w:szCs w:val="16"/>
        </w:rPr>
        <w:t>Приложение №2</w:t>
      </w:r>
    </w:p>
    <w:p w:rsidR="00EA32E3" w:rsidRPr="00EA32E3" w:rsidRDefault="00EA32E3" w:rsidP="00EA32E3">
      <w:pPr>
        <w:ind w:left="5640"/>
        <w:rPr>
          <w:sz w:val="16"/>
          <w:szCs w:val="16"/>
        </w:rPr>
      </w:pPr>
      <w:r w:rsidRPr="00EA32E3">
        <w:rPr>
          <w:sz w:val="16"/>
          <w:szCs w:val="16"/>
        </w:rPr>
        <w:t>к постановлению   администрации Осиновомысского сельсовета</w:t>
      </w: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  <w:r w:rsidRPr="00EA32E3">
        <w:rPr>
          <w:sz w:val="16"/>
          <w:szCs w:val="16"/>
        </w:rPr>
        <w:t xml:space="preserve">от 18.02.2017  № 11 </w:t>
      </w:r>
    </w:p>
    <w:p w:rsidR="00EA32E3" w:rsidRPr="00EA32E3" w:rsidRDefault="00EA32E3" w:rsidP="00EA32E3">
      <w:pPr>
        <w:autoSpaceDE w:val="0"/>
        <w:autoSpaceDN w:val="0"/>
        <w:adjustRightInd w:val="0"/>
        <w:ind w:left="5640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2E3">
        <w:rPr>
          <w:sz w:val="16"/>
          <w:szCs w:val="16"/>
        </w:rPr>
        <w:t>Порядок</w:t>
      </w: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2E3">
        <w:rPr>
          <w:sz w:val="16"/>
          <w:szCs w:val="16"/>
        </w:rPr>
        <w:t xml:space="preserve">возмещения  и возврата специализированным службам по вопросам похоронного дела стоимости услуг по погребению умерших пенсионеров, проживавших на   межселенной  территории  муниципального образования 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сельсовет, не работавших и не имевших близких родственников либо законных представителей на день смерти.</w:t>
      </w: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A32E3" w:rsidRPr="00EA32E3" w:rsidRDefault="00EA32E3" w:rsidP="00EA32E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32E3">
        <w:rPr>
          <w:sz w:val="16"/>
          <w:szCs w:val="16"/>
        </w:rPr>
        <w:t xml:space="preserve"> </w:t>
      </w:r>
    </w:p>
    <w:p w:rsidR="00EA32E3" w:rsidRPr="00EA32E3" w:rsidRDefault="00EA32E3" w:rsidP="00EA32E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A32E3">
        <w:rPr>
          <w:sz w:val="16"/>
          <w:szCs w:val="16"/>
        </w:rPr>
        <w:tab/>
        <w:t xml:space="preserve"> </w:t>
      </w:r>
      <w:proofErr w:type="gramStart"/>
      <w:r w:rsidRPr="00EA32E3">
        <w:rPr>
          <w:sz w:val="16"/>
          <w:szCs w:val="16"/>
        </w:rPr>
        <w:t xml:space="preserve">1.Настоящий  Порядок устанавливает механизм предоставления субсидий из  местного   бюджета  на возмещение  и возврата расходов специализированным службам по вопросам похоронного дела, связанных с оказанием услуг при погребении умерших пенсионеров, проживавших на  межселенной  территории муниципального образования 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сельсовет, не работавших и не имевших близких родственников, либо законных представителей на день смерти (далее – субсидии).</w:t>
      </w:r>
      <w:proofErr w:type="gramEnd"/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lastRenderedPageBreak/>
        <w:t xml:space="preserve"> Возмещению подлежит стоимость услуг, предоставляемых согласно гарантированному федеральным законодательством перечню услуг по погребению.</w:t>
      </w:r>
    </w:p>
    <w:p w:rsidR="00EA32E3" w:rsidRPr="00EA32E3" w:rsidRDefault="00EA32E3" w:rsidP="00EA32E3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2. Распределителем  денежных  средств на  предоставление субсидий является  администрация Осиновомысского сельсовета.</w:t>
      </w:r>
    </w:p>
    <w:p w:rsidR="00EA32E3" w:rsidRPr="00EA32E3" w:rsidRDefault="00EA32E3" w:rsidP="00EA32E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A32E3">
        <w:rPr>
          <w:sz w:val="16"/>
          <w:szCs w:val="16"/>
        </w:rPr>
        <w:t xml:space="preserve">  3. Получателями субсидий из местного бюджета являются специализированные службы по вопросам похоронного дела, осуществляющие услуги, предусмотренные пунктом 1 настоящего Порядка, и заключившие договор с администрацией Осиновомысского сельсовета на оказание этих услуг на  территории муниципального образования  </w:t>
      </w:r>
      <w:proofErr w:type="spellStart"/>
      <w:r w:rsidRPr="00EA32E3">
        <w:rPr>
          <w:sz w:val="16"/>
          <w:szCs w:val="16"/>
        </w:rPr>
        <w:t>Осиновомысский</w:t>
      </w:r>
      <w:proofErr w:type="spellEnd"/>
      <w:r w:rsidRPr="00EA32E3">
        <w:rPr>
          <w:sz w:val="16"/>
          <w:szCs w:val="16"/>
        </w:rPr>
        <w:t xml:space="preserve">  сельсовет.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 xml:space="preserve"> 4. Субсидии предоставляются  с лицевого  счета   администрации  Осиновомысского сельсовета в пределах бюджетных ассигнований, утвержденных решением Осиновомысского сельского  Совета  депутатов на текущий финансовый год.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5. Специализированная служба по вопросам похоронного дела  представляет в администрацию Осиновомысского сельсовета  документы, предусмотренные договором  на предоставление субсидии, подтверждающие  использование субсидии, а именно: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- справку о смерти  умершего гражданина,  установленной формы, выданную территориальным органом  записи актов гражданского состояния или справку судебно-медицинской экспертизы;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- акт оказанных услуг;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- счет- фактуру.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5. Специалист   1  категории  администрации Осиновомысского сельсовета при поступлении информации о  смерти лица, подлежащего захоронению  в соответствии с настоящим Порядком, в  течение трех  дней предоставляют в администрацию Осиновомысского сельсовета: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 xml:space="preserve">- выписку из </w:t>
      </w:r>
      <w:proofErr w:type="spellStart"/>
      <w:r w:rsidRPr="00EA32E3">
        <w:rPr>
          <w:rFonts w:ascii="Times New Roman" w:hAnsi="Times New Roman" w:cs="Times New Roman"/>
          <w:sz w:val="16"/>
          <w:szCs w:val="16"/>
        </w:rPr>
        <w:t>похозяйственной</w:t>
      </w:r>
      <w:proofErr w:type="spellEnd"/>
      <w:r w:rsidRPr="00EA32E3">
        <w:rPr>
          <w:rFonts w:ascii="Times New Roman" w:hAnsi="Times New Roman" w:cs="Times New Roman"/>
          <w:sz w:val="16"/>
          <w:szCs w:val="16"/>
        </w:rPr>
        <w:t xml:space="preserve"> книги о совместном проживании членов семьи </w:t>
      </w:r>
      <w:proofErr w:type="gramStart"/>
      <w:r w:rsidRPr="00EA32E3">
        <w:rPr>
          <w:rFonts w:ascii="Times New Roman" w:hAnsi="Times New Roman" w:cs="Times New Roman"/>
          <w:sz w:val="16"/>
          <w:szCs w:val="16"/>
        </w:rPr>
        <w:t>умершего</w:t>
      </w:r>
      <w:proofErr w:type="gramEnd"/>
      <w:r w:rsidRPr="00EA32E3">
        <w:rPr>
          <w:rFonts w:ascii="Times New Roman" w:hAnsi="Times New Roman" w:cs="Times New Roman"/>
          <w:sz w:val="16"/>
          <w:szCs w:val="16"/>
        </w:rPr>
        <w:t>;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- документ, подтверждающий статус не работавшего на день смерти гражданина.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6. Проверку полноты и правильности заполнения предоставленных документов, запрос  информации о том, что  умерший являлся пенсионером, осуществляет   бухгалтерия администрации  Осиновомысского сельсовета.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 xml:space="preserve">7.  Бухгалтерия администрации  Осиновомысского сельсовета в течение трех календарных дней проводит проверку предоставленных документов, в случае необходимости возвращает на доработку. После проведения необходимой проверки акты оказанных услуг  предоставляются на подпись Главе   Осиновомысского сельсовета.  </w:t>
      </w:r>
    </w:p>
    <w:p w:rsidR="00EA32E3" w:rsidRPr="00EA32E3" w:rsidRDefault="00EA32E3" w:rsidP="00EA32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A32E3">
        <w:rPr>
          <w:rFonts w:ascii="Times New Roman" w:hAnsi="Times New Roman" w:cs="Times New Roman"/>
          <w:sz w:val="16"/>
          <w:szCs w:val="16"/>
        </w:rPr>
        <w:t>8. Перечисление денежных средств на расчетные счета специализированных  служб по вопросам   похоронного  дела  осуществляет   бухгалтерия  администрации   Осиновомысского сельсовета в течение десяти  календарных дней.</w:t>
      </w:r>
    </w:p>
    <w:p w:rsidR="00EA32E3" w:rsidRPr="00EA32E3" w:rsidRDefault="00EA32E3" w:rsidP="00EA32E3">
      <w:pPr>
        <w:pStyle w:val="ConsPlusTitle"/>
        <w:widowControl/>
        <w:numPr>
          <w:ilvl w:val="0"/>
          <w:numId w:val="7"/>
        </w:numPr>
        <w:tabs>
          <w:tab w:val="num" w:pos="0"/>
        </w:tabs>
        <w:ind w:left="0" w:firstLine="60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A32E3">
        <w:rPr>
          <w:rFonts w:ascii="Times New Roman" w:hAnsi="Times New Roman" w:cs="Times New Roman"/>
          <w:b w:val="0"/>
          <w:bCs w:val="0"/>
          <w:sz w:val="16"/>
          <w:szCs w:val="16"/>
        </w:rPr>
        <w:t>Организации специализированных служб по  вопросам похоронного дела  несут ответственность за достоверность представленных сведений по объемам выполненных услуг.</w:t>
      </w:r>
    </w:p>
    <w:p w:rsidR="00EA32E3" w:rsidRPr="00EA32E3" w:rsidRDefault="00EA32E3" w:rsidP="00EA32E3">
      <w:pPr>
        <w:pStyle w:val="ConsPlusTitle"/>
        <w:widowControl/>
        <w:numPr>
          <w:ilvl w:val="0"/>
          <w:numId w:val="7"/>
        </w:numPr>
        <w:tabs>
          <w:tab w:val="num" w:pos="0"/>
        </w:tabs>
        <w:ind w:left="0" w:firstLine="600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A32E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В  случае выявления факта нарушения специализированными службами  по  вопросам похоронного дела условий   установленных при предоставлении субсидий,    бухгалтерия  администрации  </w:t>
      </w:r>
      <w:r w:rsidRPr="00EA32E3">
        <w:rPr>
          <w:rFonts w:ascii="Times New Roman" w:hAnsi="Times New Roman" w:cs="Times New Roman"/>
          <w:b w:val="0"/>
          <w:sz w:val="16"/>
          <w:szCs w:val="16"/>
        </w:rPr>
        <w:t>Осиновомысского сельсовета</w:t>
      </w:r>
      <w:r w:rsidRPr="00EA32E3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принимает решение о возврате субсидий в местный  бюджет с указанием оснований его принятия и в течение 3 рабочих дней направляет специализированным службам  по  вопросам похоронного дела решения о возврате субсидий.</w:t>
      </w:r>
    </w:p>
    <w:p w:rsidR="00EA32E3" w:rsidRPr="00EA32E3" w:rsidRDefault="00EA32E3" w:rsidP="00EA32E3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A32E3">
        <w:rPr>
          <w:rFonts w:ascii="Times New Roman" w:hAnsi="Times New Roman" w:cs="Times New Roman"/>
          <w:b w:val="0"/>
          <w:bCs w:val="0"/>
          <w:sz w:val="16"/>
          <w:szCs w:val="16"/>
        </w:rPr>
        <w:t>Специализированные службы  по  вопросам похоронного дела в течение 10 дней с момента получения решения о возврате субсидий обязаны произвести возврат ранее полученных сумм субсидий, указанных в решении о возврате, в полном объёме. Полученные средства возвращаются в местный  бюджет.</w:t>
      </w:r>
    </w:p>
    <w:p w:rsidR="00EA32E3" w:rsidRPr="00EA32E3" w:rsidRDefault="00EA32E3" w:rsidP="00EA32E3">
      <w:pPr>
        <w:pStyle w:val="ConsPlusTitle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EA32E3">
        <w:rPr>
          <w:rFonts w:ascii="Times New Roman" w:hAnsi="Times New Roman" w:cs="Times New Roman"/>
          <w:b w:val="0"/>
          <w:sz w:val="16"/>
          <w:szCs w:val="16"/>
        </w:rPr>
        <w:t>В случае</w:t>
      </w:r>
      <w:proofErr w:type="gramStart"/>
      <w:r w:rsidRPr="00EA32E3">
        <w:rPr>
          <w:rFonts w:ascii="Times New Roman" w:hAnsi="Times New Roman" w:cs="Times New Roman"/>
          <w:b w:val="0"/>
          <w:sz w:val="16"/>
          <w:szCs w:val="16"/>
        </w:rPr>
        <w:t>,</w:t>
      </w:r>
      <w:proofErr w:type="gramEnd"/>
      <w:r w:rsidRPr="00EA32E3">
        <w:rPr>
          <w:rFonts w:ascii="Times New Roman" w:hAnsi="Times New Roman" w:cs="Times New Roman"/>
          <w:b w:val="0"/>
          <w:sz w:val="16"/>
          <w:szCs w:val="16"/>
        </w:rPr>
        <w:t xml:space="preserve"> если специализированные службы  по  вопросам похоронного дела не возвратили субсидии в местный  бюджет в установленный срок или возвратили субсидии не в полном объёме, администрация Осиновомысского сельсовета обращается в суд с заявлением о возврате ранее перечисленных сумм субсидий в соответствии с законодательством Российской Федерации.</w:t>
      </w:r>
    </w:p>
    <w:p w:rsidR="00EA32E3" w:rsidRPr="00EA32E3" w:rsidRDefault="00EA32E3" w:rsidP="00EA32E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EA32E3" w:rsidRPr="00EA32E3" w:rsidRDefault="00EA32E3" w:rsidP="00EA32E3">
      <w:pPr>
        <w:rPr>
          <w:b/>
          <w:sz w:val="16"/>
          <w:szCs w:val="16"/>
        </w:rPr>
      </w:pPr>
    </w:p>
    <w:p w:rsidR="00EA32E3" w:rsidRDefault="00EA32E3" w:rsidP="00EA32E3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EA32E3" w:rsidTr="00273FF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Default="00EA32E3" w:rsidP="0027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EA32E3" w:rsidRDefault="00EA32E3" w:rsidP="0027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Default="00EA32E3" w:rsidP="00273F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Default="00EA32E3" w:rsidP="00273F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Default="00EA32E3" w:rsidP="00273F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EA32E3" w:rsidRDefault="00EA32E3" w:rsidP="00273F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EA32E3" w:rsidRDefault="00EA32E3" w:rsidP="00273FFB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Разумова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Default="00EA32E3" w:rsidP="00273F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A32E3" w:rsidRPr="00EA32E3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EA32E3" w:rsidRPr="00EA32E3" w:rsidSect="0061737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4280" w:rsidRDefault="00EF4280" w:rsidP="00EA32E3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4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200526"/>
    <w:rsid w:val="00236F1D"/>
    <w:rsid w:val="003A4C65"/>
    <w:rsid w:val="00433CC7"/>
    <w:rsid w:val="00491476"/>
    <w:rsid w:val="004A3237"/>
    <w:rsid w:val="00503F7C"/>
    <w:rsid w:val="006669A6"/>
    <w:rsid w:val="006A661D"/>
    <w:rsid w:val="0070129E"/>
    <w:rsid w:val="00726670"/>
    <w:rsid w:val="00726BA3"/>
    <w:rsid w:val="007708AB"/>
    <w:rsid w:val="007E19A0"/>
    <w:rsid w:val="008B1BAC"/>
    <w:rsid w:val="008E4BE6"/>
    <w:rsid w:val="00917CF4"/>
    <w:rsid w:val="00950FC7"/>
    <w:rsid w:val="009A7E11"/>
    <w:rsid w:val="00A56368"/>
    <w:rsid w:val="00B02E68"/>
    <w:rsid w:val="00B2590F"/>
    <w:rsid w:val="00C0068F"/>
    <w:rsid w:val="00CD39DA"/>
    <w:rsid w:val="00EA32E3"/>
    <w:rsid w:val="00ED5C2C"/>
    <w:rsid w:val="00E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4250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2017-04-27T07:21:00Z</cp:lastPrinted>
  <dcterms:created xsi:type="dcterms:W3CDTF">2017-03-06T02:40:00Z</dcterms:created>
  <dcterms:modified xsi:type="dcterms:W3CDTF">2017-05-11T08:01:00Z</dcterms:modified>
</cp:coreProperties>
</file>