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113418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СПЕЦИАЛЬНЫВЙ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>
        <w:rPr>
          <w:b/>
          <w:sz w:val="48"/>
          <w:szCs w:val="48"/>
          <w:u w:val="single"/>
        </w:rPr>
        <w:t>1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13418">
        <w:rPr>
          <w:b/>
          <w:sz w:val="48"/>
          <w:szCs w:val="48"/>
        </w:rPr>
        <w:t>21</w:t>
      </w:r>
      <w:r w:rsidRPr="00B02E68">
        <w:rPr>
          <w:b/>
          <w:sz w:val="48"/>
          <w:szCs w:val="48"/>
        </w:rPr>
        <w:t>.</w:t>
      </w:r>
      <w:r w:rsidR="00113418">
        <w:rPr>
          <w:b/>
          <w:sz w:val="48"/>
          <w:szCs w:val="48"/>
        </w:rPr>
        <w:t>02.</w:t>
      </w:r>
      <w:r w:rsidRPr="00B02E68">
        <w:rPr>
          <w:b/>
          <w:sz w:val="48"/>
          <w:szCs w:val="48"/>
        </w:rPr>
        <w:t>201</w:t>
      </w:r>
      <w:r w:rsidR="007E19A0">
        <w:rPr>
          <w:b/>
          <w:sz w:val="48"/>
          <w:szCs w:val="48"/>
        </w:rPr>
        <w:t>7</w:t>
      </w: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tabs>
          <w:tab w:val="left" w:pos="648"/>
          <w:tab w:val="center" w:pos="4393"/>
        </w:tabs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ОСИНОВОМЫССКИЙ СЕЛЬСКИЙ СОВЕТ ДЕПУТАТОВ</w:t>
      </w: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БОГУЧАНСКОГО РАЙОНА</w:t>
      </w: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КРАСНОЯРСКОГО КРАЯ</w:t>
      </w: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РЕШЕНИЕ</w:t>
      </w:r>
    </w:p>
    <w:p w:rsidR="00113418" w:rsidRPr="000E6069" w:rsidRDefault="00113418" w:rsidP="00113418">
      <w:pPr>
        <w:pStyle w:val="a6"/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20.12.2016   </w:t>
      </w:r>
      <w:r w:rsidRPr="000E6069">
        <w:rPr>
          <w:rFonts w:ascii="Arial" w:hAnsi="Arial" w:cs="Arial"/>
          <w:sz w:val="16"/>
          <w:szCs w:val="16"/>
        </w:rPr>
        <w:tab/>
      </w:r>
      <w:r w:rsidRPr="000E6069">
        <w:rPr>
          <w:rFonts w:ascii="Arial" w:hAnsi="Arial" w:cs="Arial"/>
          <w:sz w:val="16"/>
          <w:szCs w:val="16"/>
        </w:rPr>
        <w:tab/>
        <w:t xml:space="preserve">    п.  Осиновый Мыс                            № 24</w:t>
      </w:r>
    </w:p>
    <w:p w:rsidR="00113418" w:rsidRPr="000E6069" w:rsidRDefault="00113418" w:rsidP="00113418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40"/>
        </w:tabs>
        <w:spacing w:before="29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О внесении изменений и дополнений </w:t>
      </w:r>
      <w:r w:rsidRPr="000E6069">
        <w:rPr>
          <w:rFonts w:ascii="Arial" w:hAnsi="Arial" w:cs="Arial"/>
          <w:sz w:val="16"/>
          <w:szCs w:val="16"/>
        </w:rPr>
        <w:br/>
        <w:t xml:space="preserve">в Устав  Осиновомысского сельсовета </w:t>
      </w:r>
    </w:p>
    <w:p w:rsidR="00113418" w:rsidRPr="000E6069" w:rsidRDefault="00113418" w:rsidP="00113418">
      <w:pPr>
        <w:pStyle w:val="a6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Богучанского района Красноярского края</w:t>
      </w:r>
    </w:p>
    <w:p w:rsidR="00113418" w:rsidRPr="000E6069" w:rsidRDefault="00113418" w:rsidP="00113418">
      <w:pPr>
        <w:pStyle w:val="a6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spacing w:before="29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             </w:t>
      </w:r>
      <w:proofErr w:type="gramStart"/>
      <w:r w:rsidRPr="000E6069">
        <w:rPr>
          <w:rFonts w:ascii="Arial" w:hAnsi="Arial" w:cs="Arial"/>
          <w:sz w:val="16"/>
          <w:szCs w:val="16"/>
        </w:rPr>
        <w:t>В целях приведения Устава  Осиновомысского сельсовета Богучанского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Закона Красноярского края от 15 октября 2015 г. N 9-3724 "О закреплении вопросов местного значения за сельскими поселениями Красноярского края" руководствуясь статьями 7,22   Устава  Осиновомысского сельсовета Богучанского района Красноярского края,  Осиновомысский сельский</w:t>
      </w:r>
      <w:proofErr w:type="gramEnd"/>
      <w:r w:rsidRPr="000E6069">
        <w:rPr>
          <w:rFonts w:ascii="Arial" w:hAnsi="Arial" w:cs="Arial"/>
          <w:sz w:val="16"/>
          <w:szCs w:val="16"/>
        </w:rPr>
        <w:t xml:space="preserve"> Совет депутатов РЕШИЛ:</w:t>
      </w:r>
    </w:p>
    <w:p w:rsidR="00113418" w:rsidRPr="000E6069" w:rsidRDefault="00113418" w:rsidP="00113418">
      <w:pPr>
        <w:pStyle w:val="a6"/>
        <w:spacing w:before="29" w:beforeAutospacing="0" w:after="0" w:afterAutospacing="0"/>
        <w:ind w:left="142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1.        Внести в Устав  Осиновомысского сельсовета следующие изменения и дополнения:</w:t>
      </w:r>
    </w:p>
    <w:p w:rsidR="00113418" w:rsidRPr="000E6069" w:rsidRDefault="00113418" w:rsidP="00113418">
      <w:pPr>
        <w:pStyle w:val="a6"/>
        <w:spacing w:before="29" w:beforeAutospacing="0" w:after="0" w:afterAutospacing="0"/>
        <w:ind w:left="1176"/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spacing w:before="29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1.1.  пункт 1 статьи 7.1. </w:t>
      </w:r>
      <w:proofErr w:type="gramStart"/>
      <w:r w:rsidRPr="000E6069">
        <w:rPr>
          <w:rFonts w:ascii="Arial" w:hAnsi="Arial" w:cs="Arial"/>
          <w:sz w:val="16"/>
          <w:szCs w:val="16"/>
        </w:rPr>
        <w:t>Устава  дополнить подпунктом 15) следующего содержания:</w:t>
      </w:r>
      <w:proofErr w:type="gramEnd"/>
    </w:p>
    <w:p w:rsidR="00113418" w:rsidRPr="000E6069" w:rsidRDefault="00113418" w:rsidP="0011341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«15)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113418" w:rsidRPr="000E6069" w:rsidRDefault="00113418" w:rsidP="00113418">
      <w:pPr>
        <w:pStyle w:val="a6"/>
        <w:spacing w:before="29" w:beforeAutospacing="0" w:after="0" w:afterAutospacing="0"/>
        <w:ind w:left="495"/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spacing w:before="29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1.2. пункт 4 статьи 13 Устава дополнить абзацем следующего содержания: </w:t>
      </w:r>
    </w:p>
    <w:p w:rsidR="00113418" w:rsidRPr="000E6069" w:rsidRDefault="00113418" w:rsidP="00113418">
      <w:pPr>
        <w:pStyle w:val="a6"/>
        <w:spacing w:before="29" w:beforeAutospacing="0" w:after="0" w:afterAutospacing="0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0E6069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proofErr w:type="gramStart"/>
      <w:r w:rsidRPr="000E6069">
        <w:rPr>
          <w:rFonts w:ascii="Arial" w:hAnsi="Arial" w:cs="Arial"/>
          <w:color w:val="000000"/>
          <w:sz w:val="16"/>
          <w:szCs w:val="16"/>
          <w:shd w:val="clear" w:color="auto" w:fill="FFFFFF"/>
        </w:rPr>
        <w:t>"Кандидатом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</w:t>
      </w:r>
      <w:r w:rsidRPr="000E606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hyperlink r:id="rId5" w:history="1">
        <w:r w:rsidRPr="000E6069">
          <w:rPr>
            <w:rStyle w:val="a7"/>
            <w:rFonts w:ascii="Arial" w:hAnsi="Arial" w:cs="Arial"/>
            <w:color w:val="666699"/>
            <w:sz w:val="16"/>
            <w:szCs w:val="16"/>
            <w:shd w:val="clear" w:color="auto" w:fill="FFFFFF"/>
          </w:rPr>
          <w:t>законом</w:t>
        </w:r>
      </w:hyperlink>
      <w:r w:rsidRPr="000E6069"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0E6069">
        <w:rPr>
          <w:rFonts w:ascii="Arial" w:hAnsi="Arial" w:cs="Arial"/>
          <w:color w:val="000000"/>
          <w:sz w:val="16"/>
          <w:szCs w:val="16"/>
          <w:shd w:val="clear" w:color="auto" w:fill="FFFFFF"/>
        </w:rPr>
        <w:t>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самоуправления.";</w:t>
      </w:r>
      <w:proofErr w:type="gramEnd"/>
    </w:p>
    <w:p w:rsidR="00113418" w:rsidRPr="000E6069" w:rsidRDefault="00113418" w:rsidP="00113418">
      <w:pPr>
        <w:pStyle w:val="a6"/>
        <w:spacing w:before="29" w:beforeAutospacing="0" w:after="0" w:afterAutospacing="0"/>
        <w:ind w:left="495"/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pStyle w:val="a6"/>
        <w:numPr>
          <w:ilvl w:val="1"/>
          <w:numId w:val="5"/>
        </w:numPr>
        <w:spacing w:before="29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подпункт 3 пункта 2  статьи 33.1. Устава – исключить;</w:t>
      </w:r>
    </w:p>
    <w:p w:rsidR="00113418" w:rsidRPr="000E6069" w:rsidRDefault="00113418" w:rsidP="00113418">
      <w:pPr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</w:t>
      </w:r>
    </w:p>
    <w:p w:rsidR="00113418" w:rsidRPr="000E6069" w:rsidRDefault="00113418" w:rsidP="00113418">
      <w:pPr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numPr>
          <w:ilvl w:val="1"/>
          <w:numId w:val="5"/>
        </w:numPr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статью 52 Устава дополнить пунктом 1.1. следующего содержания:</w:t>
      </w:r>
    </w:p>
    <w:p w:rsidR="00113418" w:rsidRPr="000E6069" w:rsidRDefault="00113418" w:rsidP="00113418">
      <w:pPr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0E6069">
        <w:rPr>
          <w:rFonts w:ascii="Arial" w:hAnsi="Arial" w:cs="Arial"/>
          <w:sz w:val="16"/>
          <w:szCs w:val="16"/>
          <w:shd w:val="clear" w:color="auto" w:fill="FFFFFF"/>
        </w:rPr>
        <w:t>«1.1.  для лица, замещающего муниципальную должность     на постоянной основе, устанавливается 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отпуск. При этом минимальная продолжительность ежегодного оплачиваемого отпуска составляет 28 календарных дней.</w:t>
      </w:r>
      <w:r w:rsidRPr="000E6069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0E6069">
        <w:rPr>
          <w:rFonts w:ascii="Arial" w:hAnsi="Arial" w:cs="Arial"/>
          <w:sz w:val="16"/>
          <w:szCs w:val="16"/>
        </w:rPr>
        <w:br/>
      </w:r>
      <w:r w:rsidRPr="000E6069">
        <w:rPr>
          <w:rFonts w:ascii="Arial" w:hAnsi="Arial" w:cs="Arial"/>
          <w:sz w:val="16"/>
          <w:szCs w:val="16"/>
          <w:shd w:val="clear" w:color="auto" w:fill="FFFFFF"/>
        </w:rPr>
        <w:tab/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  <w:r w:rsidRPr="000E6069">
        <w:rPr>
          <w:rFonts w:ascii="Arial" w:hAnsi="Arial" w:cs="Arial"/>
          <w:sz w:val="16"/>
          <w:szCs w:val="16"/>
        </w:rPr>
        <w:br/>
      </w:r>
      <w:r w:rsidRPr="000E6069">
        <w:rPr>
          <w:rFonts w:ascii="Arial" w:hAnsi="Arial" w:cs="Arial"/>
          <w:sz w:val="16"/>
          <w:szCs w:val="16"/>
          <w:shd w:val="clear" w:color="auto" w:fill="FFFFFF"/>
        </w:rPr>
        <w:tab/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proofErr w:type="gramStart"/>
      <w:r w:rsidRPr="000E6069">
        <w:rPr>
          <w:rFonts w:ascii="Arial" w:hAnsi="Arial" w:cs="Arial"/>
          <w:sz w:val="16"/>
          <w:szCs w:val="16"/>
          <w:shd w:val="clear" w:color="auto" w:fill="FFFFFF"/>
        </w:rPr>
        <w:t>.».</w:t>
      </w:r>
      <w:proofErr w:type="gramEnd"/>
    </w:p>
    <w:p w:rsidR="00113418" w:rsidRPr="000E6069" w:rsidRDefault="00113418" w:rsidP="00113418">
      <w:pPr>
        <w:pStyle w:val="u"/>
        <w:shd w:val="clear" w:color="auto" w:fill="FFFFFF"/>
        <w:ind w:firstLine="0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</w:t>
      </w:r>
      <w:r w:rsidRPr="000E6069">
        <w:rPr>
          <w:rFonts w:ascii="Arial" w:hAnsi="Arial" w:cs="Arial"/>
          <w:sz w:val="16"/>
          <w:szCs w:val="16"/>
        </w:rPr>
        <w:tab/>
        <w:t xml:space="preserve">2. Настоящее решение вступает в силу в день, следующий за днем    официального опубликования  в газете «Осиновомысский вестник».   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ab/>
        <w:t xml:space="preserve">3.  </w:t>
      </w:r>
      <w:proofErr w:type="gramStart"/>
      <w:r w:rsidRPr="000E6069">
        <w:rPr>
          <w:rFonts w:ascii="Arial" w:hAnsi="Arial" w:cs="Arial"/>
          <w:sz w:val="16"/>
          <w:szCs w:val="16"/>
        </w:rPr>
        <w:t>Главе   Осиновомысского сельсовета 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 Красноярскому краю и опубликовать настоящее Решение в  газете «Осиновомысский вестник»  после его государственной регистрации в течение семи дней.</w:t>
      </w:r>
      <w:proofErr w:type="gramEnd"/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Председатель  Осиновомысского сельского Совета  депутатов,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>Глава Осиновомысского сельсовета                              Е.В.Кузнецова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  <w:r w:rsidRPr="000E6069">
        <w:rPr>
          <w:rFonts w:ascii="Arial" w:hAnsi="Arial" w:cs="Arial"/>
          <w:sz w:val="16"/>
          <w:szCs w:val="16"/>
        </w:rPr>
        <w:t xml:space="preserve">                        </w:t>
      </w:r>
    </w:p>
    <w:p w:rsidR="00113418" w:rsidRPr="000E6069" w:rsidRDefault="00113418" w:rsidP="00113418">
      <w:pPr>
        <w:jc w:val="both"/>
        <w:rPr>
          <w:rFonts w:ascii="Arial" w:hAnsi="Arial" w:cs="Arial"/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0CF2"/>
    <w:multiLevelType w:val="multilevel"/>
    <w:tmpl w:val="887EC49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113418"/>
    <w:rsid w:val="00200526"/>
    <w:rsid w:val="003A4C65"/>
    <w:rsid w:val="00433CC7"/>
    <w:rsid w:val="005E6242"/>
    <w:rsid w:val="006A661D"/>
    <w:rsid w:val="00726670"/>
    <w:rsid w:val="007708AB"/>
    <w:rsid w:val="007E19A0"/>
    <w:rsid w:val="008B1BAC"/>
    <w:rsid w:val="00950FC7"/>
    <w:rsid w:val="009A7E11"/>
    <w:rsid w:val="00A56368"/>
    <w:rsid w:val="00B02E68"/>
    <w:rsid w:val="00C0068F"/>
    <w:rsid w:val="00CD39DA"/>
    <w:rsid w:val="00ED5C2C"/>
    <w:rsid w:val="00EF4280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1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2017-02-21T04:32:00Z</cp:lastPrinted>
  <dcterms:created xsi:type="dcterms:W3CDTF">2017-02-21T04:32:00Z</dcterms:created>
  <dcterms:modified xsi:type="dcterms:W3CDTF">2017-02-21T04:32:00Z</dcterms:modified>
</cp:coreProperties>
</file>