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997A4C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  <w:r w:rsidR="00E1521B">
        <w:rPr>
          <w:b/>
          <w:sz w:val="48"/>
          <w:szCs w:val="48"/>
          <w:u w:val="single"/>
        </w:rPr>
        <w:t xml:space="preserve">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A02043">
        <w:rPr>
          <w:b/>
          <w:sz w:val="48"/>
          <w:szCs w:val="48"/>
          <w:u w:val="single"/>
        </w:rPr>
        <w:t>4</w:t>
      </w:r>
    </w:p>
    <w:p w:rsidR="00FB5BE4" w:rsidRPr="00FB5BE4" w:rsidRDefault="00B02E68" w:rsidP="00FB5B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997A4C">
        <w:rPr>
          <w:b/>
          <w:sz w:val="48"/>
          <w:szCs w:val="48"/>
        </w:rPr>
        <w:t>3</w:t>
      </w:r>
      <w:r w:rsidR="00A02043">
        <w:rPr>
          <w:b/>
          <w:sz w:val="48"/>
          <w:szCs w:val="48"/>
        </w:rPr>
        <w:t>0</w:t>
      </w:r>
      <w:r w:rsidR="00997A4C">
        <w:rPr>
          <w:b/>
          <w:sz w:val="48"/>
          <w:szCs w:val="48"/>
        </w:rPr>
        <w:t>.0</w:t>
      </w:r>
      <w:r w:rsidR="00A02043">
        <w:rPr>
          <w:b/>
          <w:sz w:val="48"/>
          <w:szCs w:val="48"/>
        </w:rPr>
        <w:t>4</w:t>
      </w:r>
      <w:r w:rsidR="00997A4C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B37312" w:rsidRPr="003F04D8" w:rsidRDefault="00B37312" w:rsidP="00B37312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АДМИНИСТРАЦИЯ ОСИНОВОМЫССКОГО СЕЛЬСОВЕТА</w:t>
      </w:r>
    </w:p>
    <w:p w:rsidR="00B37312" w:rsidRPr="003F04D8" w:rsidRDefault="00B37312" w:rsidP="00B37312">
      <w:pPr>
        <w:ind w:firstLine="709"/>
        <w:jc w:val="center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 xml:space="preserve">БОГУЧАНСКОГО РАЙОНА </w:t>
      </w:r>
    </w:p>
    <w:p w:rsidR="00B37312" w:rsidRPr="003F04D8" w:rsidRDefault="00B37312" w:rsidP="00B37312">
      <w:pPr>
        <w:ind w:firstLine="709"/>
        <w:jc w:val="center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КРАСНОЯРСКОГО КРАЯ</w:t>
      </w: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 </w:t>
      </w:r>
    </w:p>
    <w:p w:rsidR="00B37312" w:rsidRPr="003F04D8" w:rsidRDefault="00B37312" w:rsidP="00B37312">
      <w:pPr>
        <w:ind w:firstLine="709"/>
        <w:jc w:val="center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ПОСТАНОВЛЕНИЕ</w:t>
      </w: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</w:p>
    <w:p w:rsidR="00B37312" w:rsidRPr="003F04D8" w:rsidRDefault="00B37312" w:rsidP="00B37312">
      <w:pPr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23.04.2018                                                                                           № 41</w:t>
      </w:r>
    </w:p>
    <w:p w:rsidR="00B37312" w:rsidRPr="003F04D8" w:rsidRDefault="00B37312" w:rsidP="00B37312">
      <w:pPr>
        <w:rPr>
          <w:color w:val="000000"/>
          <w:sz w:val="16"/>
          <w:szCs w:val="16"/>
          <w:shd w:val="clear" w:color="auto" w:fill="FFFFFF"/>
        </w:rPr>
      </w:pPr>
    </w:p>
    <w:p w:rsidR="00B37312" w:rsidRPr="003F04D8" w:rsidRDefault="00B37312" w:rsidP="00B37312">
      <w:pPr>
        <w:ind w:right="-1"/>
        <w:rPr>
          <w:bCs/>
          <w:color w:val="000000"/>
          <w:sz w:val="16"/>
          <w:szCs w:val="16"/>
          <w:shd w:val="clear" w:color="auto" w:fill="FFFFFF"/>
        </w:rPr>
      </w:pPr>
      <w:r w:rsidRPr="003F04D8">
        <w:rPr>
          <w:bCs/>
          <w:color w:val="000000"/>
          <w:sz w:val="16"/>
          <w:szCs w:val="16"/>
          <w:shd w:val="clear" w:color="auto" w:fill="FFFFFF"/>
        </w:rPr>
        <w:t>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Осиновомысского сельсовета</w:t>
      </w: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 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  <w:shd w:val="clear" w:color="auto" w:fill="FFFFFF"/>
        </w:rPr>
        <w:t xml:space="preserve">В соответствие со статьями 8, 12.1  </w:t>
      </w:r>
      <w:r w:rsidRPr="003F04D8">
        <w:rPr>
          <w:color w:val="000000"/>
          <w:sz w:val="16"/>
          <w:szCs w:val="16"/>
        </w:rPr>
        <w:t xml:space="preserve">Федерального закона от 25.12.2008 № 273-ФЗ "О противодействии коррупции", Законами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r w:rsidRPr="003F04D8">
        <w:rPr>
          <w:iCs/>
          <w:color w:val="000000"/>
          <w:sz w:val="16"/>
          <w:szCs w:val="16"/>
        </w:rPr>
        <w:t>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</w:t>
      </w:r>
      <w:r w:rsidRPr="003F04D8">
        <w:rPr>
          <w:color w:val="000000"/>
          <w:sz w:val="16"/>
          <w:szCs w:val="16"/>
          <w:shd w:val="clear" w:color="auto" w:fill="FFFFFF"/>
        </w:rPr>
        <w:t xml:space="preserve"> </w:t>
      </w:r>
      <w:r w:rsidRPr="003F04D8">
        <w:rPr>
          <w:color w:val="000000"/>
          <w:sz w:val="16"/>
          <w:szCs w:val="16"/>
        </w:rPr>
        <w:t>н</w:t>
      </w:r>
      <w:r w:rsidRPr="003F04D8">
        <w:rPr>
          <w:color w:val="000000"/>
          <w:sz w:val="16"/>
          <w:szCs w:val="16"/>
          <w:shd w:val="clear" w:color="auto" w:fill="FFFFFF"/>
        </w:rPr>
        <w:t xml:space="preserve">а основании ст. 50 Устава Осиновомысского сельсовета, 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ПОСТАНОВЛЯЮ:</w:t>
      </w: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 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 xml:space="preserve">1. Утвердить </w:t>
      </w:r>
      <w:r w:rsidRPr="003F04D8">
        <w:rPr>
          <w:bCs/>
          <w:color w:val="000000"/>
          <w:sz w:val="16"/>
          <w:szCs w:val="16"/>
          <w:shd w:val="clear" w:color="auto" w:fill="FFFFFF"/>
        </w:rPr>
        <w:t>Порядок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</w:t>
      </w:r>
      <w:r w:rsidRPr="003F04D8">
        <w:rPr>
          <w:color w:val="000000"/>
          <w:sz w:val="16"/>
          <w:szCs w:val="16"/>
          <w:shd w:val="clear" w:color="auto" w:fill="FFFFFF"/>
        </w:rPr>
        <w:t xml:space="preserve"> </w:t>
      </w:r>
      <w:r w:rsidRPr="003F04D8">
        <w:rPr>
          <w:bCs/>
          <w:color w:val="000000"/>
          <w:sz w:val="16"/>
          <w:szCs w:val="16"/>
          <w:shd w:val="clear" w:color="auto" w:fill="FFFFFF"/>
        </w:rPr>
        <w:t>(далее - Порядок)</w:t>
      </w:r>
      <w:r w:rsidRPr="003F04D8">
        <w:rPr>
          <w:color w:val="000000"/>
          <w:sz w:val="16"/>
          <w:szCs w:val="16"/>
          <w:shd w:val="clear" w:color="auto" w:fill="FFFFFF"/>
        </w:rPr>
        <w:t>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2. Контроль за исполнением настоящего постановления оставляю за собой.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3. Постановление вступает в силу </w:t>
      </w:r>
      <w:r w:rsidRPr="003F04D8">
        <w:rPr>
          <w:color w:val="000000"/>
          <w:sz w:val="16"/>
          <w:szCs w:val="16"/>
        </w:rPr>
        <w:t> </w:t>
      </w:r>
      <w:r w:rsidRPr="003F04D8">
        <w:rPr>
          <w:color w:val="000000"/>
          <w:sz w:val="16"/>
          <w:szCs w:val="16"/>
          <w:shd w:val="clear" w:color="auto" w:fill="FFFFFF"/>
        </w:rPr>
        <w:t>в день, следующий за днем его опубликования в газете «Осиновомысский вестник».</w:t>
      </w: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> </w:t>
      </w: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</w:p>
    <w:p w:rsidR="00B37312" w:rsidRPr="003F04D8" w:rsidRDefault="00B37312" w:rsidP="00B37312">
      <w:pPr>
        <w:ind w:firstLine="709"/>
        <w:rPr>
          <w:color w:val="000000"/>
          <w:sz w:val="16"/>
          <w:szCs w:val="16"/>
          <w:shd w:val="clear" w:color="auto" w:fill="FFFFFF"/>
        </w:rPr>
      </w:pPr>
    </w:p>
    <w:p w:rsidR="00B37312" w:rsidRPr="003F04D8" w:rsidRDefault="00B37312" w:rsidP="00B37312">
      <w:pPr>
        <w:rPr>
          <w:color w:val="000000"/>
          <w:sz w:val="16"/>
          <w:szCs w:val="16"/>
          <w:shd w:val="clear" w:color="auto" w:fill="FFFFFF"/>
        </w:rPr>
      </w:pPr>
      <w:r w:rsidRPr="003F04D8">
        <w:rPr>
          <w:color w:val="000000"/>
          <w:sz w:val="16"/>
          <w:szCs w:val="16"/>
          <w:shd w:val="clear" w:color="auto" w:fill="FFFFFF"/>
        </w:rPr>
        <w:t xml:space="preserve">Глава  Осиновомысского сельсовета </w:t>
      </w:r>
      <w:r w:rsidRPr="003F04D8">
        <w:rPr>
          <w:color w:val="000000"/>
          <w:sz w:val="16"/>
          <w:szCs w:val="16"/>
          <w:shd w:val="clear" w:color="auto" w:fill="FFFFFF"/>
        </w:rPr>
        <w:tab/>
      </w:r>
      <w:r w:rsidRPr="003F04D8">
        <w:rPr>
          <w:color w:val="000000"/>
          <w:sz w:val="16"/>
          <w:szCs w:val="16"/>
          <w:shd w:val="clear" w:color="auto" w:fill="FFFFFF"/>
        </w:rPr>
        <w:tab/>
      </w:r>
      <w:r w:rsidRPr="003F04D8">
        <w:rPr>
          <w:color w:val="000000"/>
          <w:sz w:val="16"/>
          <w:szCs w:val="16"/>
          <w:shd w:val="clear" w:color="auto" w:fill="FFFFFF"/>
        </w:rPr>
        <w:tab/>
        <w:t>Е.В.Кузнецова</w:t>
      </w:r>
    </w:p>
    <w:p w:rsidR="00B37312" w:rsidRPr="003F04D8" w:rsidRDefault="00B37312" w:rsidP="00B37312">
      <w:pPr>
        <w:ind w:firstLine="5670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  <w:shd w:val="clear" w:color="auto" w:fill="FFFFFF"/>
        </w:rPr>
        <w:br w:type="page"/>
      </w:r>
      <w:r w:rsidRPr="003F04D8">
        <w:rPr>
          <w:color w:val="000000"/>
          <w:sz w:val="16"/>
          <w:szCs w:val="16"/>
        </w:rPr>
        <w:lastRenderedPageBreak/>
        <w:t>Приложение к</w:t>
      </w:r>
    </w:p>
    <w:p w:rsidR="00B37312" w:rsidRPr="003F04D8" w:rsidRDefault="00B37312" w:rsidP="00B37312">
      <w:pPr>
        <w:ind w:firstLine="5670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Постановлению</w:t>
      </w:r>
    </w:p>
    <w:p w:rsidR="00B37312" w:rsidRPr="003F04D8" w:rsidRDefault="00B37312" w:rsidP="00B37312">
      <w:pPr>
        <w:ind w:firstLine="5670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от 23.04.2018 № 41</w:t>
      </w:r>
    </w:p>
    <w:p w:rsidR="00B37312" w:rsidRPr="003F04D8" w:rsidRDefault="00B37312" w:rsidP="00B37312">
      <w:pPr>
        <w:ind w:right="-1" w:firstLine="567"/>
        <w:jc w:val="center"/>
        <w:rPr>
          <w:bCs/>
          <w:color w:val="000000"/>
          <w:sz w:val="16"/>
          <w:szCs w:val="16"/>
        </w:rPr>
      </w:pPr>
    </w:p>
    <w:p w:rsidR="00B37312" w:rsidRPr="003F04D8" w:rsidRDefault="00B37312" w:rsidP="00B37312">
      <w:pPr>
        <w:ind w:right="-1" w:firstLine="567"/>
        <w:jc w:val="center"/>
        <w:rPr>
          <w:color w:val="000000"/>
          <w:sz w:val="16"/>
          <w:szCs w:val="16"/>
        </w:rPr>
      </w:pPr>
      <w:r w:rsidRPr="003F04D8">
        <w:rPr>
          <w:bCs/>
          <w:color w:val="000000"/>
          <w:sz w:val="16"/>
          <w:szCs w:val="16"/>
        </w:rPr>
        <w:t>Порядок</w:t>
      </w:r>
      <w:r w:rsidRPr="003F04D8">
        <w:rPr>
          <w:color w:val="000000"/>
          <w:sz w:val="16"/>
          <w:szCs w:val="16"/>
        </w:rPr>
        <w:t xml:space="preserve"> </w:t>
      </w:r>
    </w:p>
    <w:p w:rsidR="00B37312" w:rsidRPr="003F04D8" w:rsidRDefault="00B37312" w:rsidP="00B37312">
      <w:pPr>
        <w:ind w:right="-1" w:firstLine="567"/>
        <w:jc w:val="center"/>
        <w:rPr>
          <w:color w:val="000000"/>
          <w:sz w:val="16"/>
          <w:szCs w:val="16"/>
        </w:rPr>
      </w:pPr>
      <w:r w:rsidRPr="003F04D8">
        <w:rPr>
          <w:bCs/>
          <w:color w:val="000000"/>
          <w:sz w:val="16"/>
          <w:szCs w:val="16"/>
          <w:shd w:val="clear" w:color="auto" w:fill="FFFFFF"/>
        </w:rPr>
        <w:t>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</w:t>
      </w:r>
    </w:p>
    <w:p w:rsidR="00B37312" w:rsidRPr="003F04D8" w:rsidRDefault="00B37312" w:rsidP="00B37312">
      <w:pPr>
        <w:ind w:firstLine="567"/>
        <w:jc w:val="center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1. Настоящим Порядком регулируется исполнение администрацией</w:t>
      </w:r>
      <w:r w:rsidRPr="003F04D8">
        <w:rPr>
          <w:color w:val="000000"/>
          <w:sz w:val="16"/>
          <w:szCs w:val="16"/>
          <w:shd w:val="clear" w:color="auto" w:fill="FFFFFF"/>
        </w:rPr>
        <w:t xml:space="preserve"> Осиновомысского</w:t>
      </w:r>
      <w:r w:rsidRPr="003F04D8">
        <w:rPr>
          <w:color w:val="000000"/>
          <w:sz w:val="16"/>
          <w:szCs w:val="16"/>
        </w:rPr>
        <w:t xml:space="preserve">   сельсовета обязанностей по размещению на официальном сайте </w:t>
      </w:r>
      <w:r w:rsidRPr="003F04D8">
        <w:rPr>
          <w:color w:val="000000"/>
          <w:sz w:val="16"/>
          <w:szCs w:val="16"/>
          <w:shd w:val="clear" w:color="auto" w:fill="FFFFFF"/>
        </w:rPr>
        <w:t>Осиновомысского</w:t>
      </w:r>
      <w:r w:rsidRPr="003F04D8">
        <w:rPr>
          <w:color w:val="000000"/>
          <w:sz w:val="16"/>
          <w:szCs w:val="16"/>
        </w:rPr>
        <w:t xml:space="preserve"> сельсовета сведений о доходах, об имуществе и обязательствах имущественного характера лиц, замещающих муниципальные должности (глава сельсовета, депутаты, осуществляющие полномочия на постоянной и на непостоянной основе), и муниципальных служащих, замещающих должности муниципальной службы высшей, главной, ведущей, старшей группы, а также их супругов и несовершеннолетних детей, </w:t>
      </w:r>
      <w:r w:rsidRPr="003F04D8">
        <w:rPr>
          <w:color w:val="000000"/>
          <w:sz w:val="16"/>
          <w:szCs w:val="16"/>
          <w:shd w:val="clear" w:color="auto" w:fill="FFFFFF"/>
        </w:rPr>
        <w:t>и предоставления этих сведений средствам массовой информации для опубликования в связи с их запросами.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 xml:space="preserve">2. На официальном сайте  </w:t>
      </w:r>
      <w:r w:rsidRPr="003F04D8">
        <w:rPr>
          <w:color w:val="000000"/>
          <w:sz w:val="16"/>
          <w:szCs w:val="16"/>
          <w:shd w:val="clear" w:color="auto" w:fill="FFFFFF"/>
        </w:rPr>
        <w:t>Осиновомысского</w:t>
      </w:r>
      <w:r w:rsidRPr="003F04D8">
        <w:rPr>
          <w:color w:val="000000"/>
          <w:sz w:val="16"/>
          <w:szCs w:val="16"/>
        </w:rPr>
        <w:t xml:space="preserve"> сельсовета размещаются следующие сведения о доходах, об имуществе и обязательствах имущественного характера: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2.1.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2.2. перечень транспортных средств, с указанием вида и марки, принадлежащих на праве собственности лицам, указанным в пункте 1 настоящего Порядка;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2.3. декларированный годовой доход лиц, указанных в пункте 1 настоящего Порядка.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3.1. иные сведения о доходах, об имуществе, принадлежащем на праве собственности названным в пункте 1 настоящего Порядка лицам, и об их обязательствах имущественного характера, кроме сведений, указанных в пункте 2 настоящего Порядка;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3.2. персональные данные супруги (супруга), детей и иных членов семьи лиц, указанных в пункте 1 настоящего Порядка;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3.3.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3.4.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3.5. информацию, отнесенную к государственной тайне или являющуюся конфиденциальной.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 xml:space="preserve">4. Сведения на официальном сайте администрации </w:t>
      </w:r>
      <w:r w:rsidRPr="003F04D8">
        <w:rPr>
          <w:color w:val="000000"/>
          <w:sz w:val="16"/>
          <w:szCs w:val="16"/>
          <w:shd w:val="clear" w:color="auto" w:fill="FFFFFF"/>
        </w:rPr>
        <w:t>Осиновомысского</w:t>
      </w:r>
      <w:r w:rsidRPr="003F04D8">
        <w:rPr>
          <w:color w:val="000000"/>
          <w:sz w:val="16"/>
          <w:szCs w:val="16"/>
        </w:rPr>
        <w:t xml:space="preserve">  сельсовета в отношении муниципальных служащих, их супругов и несовершеннолетних детей размещаются в 14-дневный срок со дня истечения срока, установленного для подачи справок о доходах, об имуществе и обязательствах имущественного характера; а в отношении </w:t>
      </w:r>
      <w:r w:rsidRPr="003F04D8">
        <w:rPr>
          <w:bCs/>
          <w:color w:val="000000"/>
          <w:sz w:val="16"/>
          <w:szCs w:val="16"/>
        </w:rPr>
        <w:t xml:space="preserve">лиц, замещающих муниципальные должности - </w:t>
      </w:r>
      <w:r w:rsidRPr="003F04D8">
        <w:rPr>
          <w:color w:val="000000"/>
          <w:sz w:val="16"/>
          <w:szCs w:val="16"/>
        </w:rPr>
        <w:t>в 14-дневный срок со дня поступления их от уполномоченного государственного органа.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Указанные сведения о доходах размещаются в виде таблицы согласно приложению к настоящему Порядку.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5. В случае если гражданин назначен на должность муниципальной службы после даты, установленной в статье 2 Закона Красноярского края от 07.07.2009  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 сведения о доходах размещаются на официальном сайте    сельсовета в срок не позднее 1 месяца со дня представления сведений о доходах.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6. В случае если лицо, претендующее на замещение муниципальной должности, вступило в должность после даты, установленной в статье 2 Закона Красноярского края</w:t>
      </w:r>
      <w:r w:rsidRPr="003F04D8">
        <w:rPr>
          <w:iCs/>
          <w:color w:val="000000"/>
          <w:sz w:val="16"/>
          <w:szCs w:val="16"/>
        </w:rPr>
        <w:t xml:space="preserve"> 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</w:t>
      </w:r>
      <w:r w:rsidRPr="003F04D8">
        <w:rPr>
          <w:color w:val="000000"/>
          <w:sz w:val="16"/>
          <w:szCs w:val="16"/>
        </w:rPr>
        <w:t xml:space="preserve">, сведения о доходах размещаются на официальном сайте  </w:t>
      </w:r>
      <w:r w:rsidRPr="003F04D8">
        <w:rPr>
          <w:color w:val="000000"/>
          <w:sz w:val="16"/>
          <w:szCs w:val="16"/>
          <w:shd w:val="clear" w:color="auto" w:fill="FFFFFF"/>
        </w:rPr>
        <w:t>Осиновомысского</w:t>
      </w:r>
      <w:r w:rsidRPr="003F04D8">
        <w:rPr>
          <w:color w:val="000000"/>
          <w:sz w:val="16"/>
          <w:szCs w:val="16"/>
        </w:rPr>
        <w:t xml:space="preserve"> сельсовета</w:t>
      </w:r>
      <w:r w:rsidRPr="003F04D8">
        <w:rPr>
          <w:i/>
          <w:iCs/>
          <w:color w:val="000000"/>
          <w:sz w:val="16"/>
          <w:szCs w:val="16"/>
        </w:rPr>
        <w:t> </w:t>
      </w:r>
      <w:r w:rsidRPr="003F04D8">
        <w:rPr>
          <w:color w:val="000000"/>
          <w:sz w:val="16"/>
          <w:szCs w:val="16"/>
        </w:rPr>
        <w:t>в срок не позднее 1 месяца со дня поступления их от уполномоченного государственного органа.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7. 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  </w:t>
      </w:r>
      <w:r w:rsidRPr="003F04D8">
        <w:rPr>
          <w:color w:val="000000"/>
          <w:sz w:val="16"/>
          <w:szCs w:val="16"/>
          <w:shd w:val="clear" w:color="auto" w:fill="FFFFFF"/>
        </w:rPr>
        <w:t>Осиновомысского</w:t>
      </w:r>
      <w:r w:rsidRPr="003F04D8">
        <w:rPr>
          <w:color w:val="000000"/>
          <w:sz w:val="16"/>
          <w:szCs w:val="16"/>
        </w:rPr>
        <w:t xml:space="preserve"> сельсовета в ближайший рабочий день после представления уточненных сведений.</w:t>
      </w:r>
    </w:p>
    <w:p w:rsidR="00B37312" w:rsidRPr="003F04D8" w:rsidRDefault="00B37312" w:rsidP="00B37312">
      <w:pPr>
        <w:ind w:firstLine="709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8. В случае если лицо, замещающее муниципальную должность представило уточненные сведения, указанные в пункте 1 настоящего Порядка, и если эти сведения подлежат размещению, такие сведения размещаются на официальном сайте  </w:t>
      </w:r>
      <w:r w:rsidRPr="003F04D8">
        <w:rPr>
          <w:color w:val="000000"/>
          <w:sz w:val="16"/>
          <w:szCs w:val="16"/>
          <w:shd w:val="clear" w:color="auto" w:fill="FFFFFF"/>
        </w:rPr>
        <w:t>Осиновомысского</w:t>
      </w:r>
      <w:r w:rsidRPr="003F04D8">
        <w:rPr>
          <w:color w:val="000000"/>
          <w:sz w:val="16"/>
          <w:szCs w:val="16"/>
        </w:rPr>
        <w:t xml:space="preserve">  сельсовета в ближайший рабочий день после поступления их от уполномоченного государственного органа.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i/>
          <w:iCs/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firstLine="567"/>
        <w:jc w:val="both"/>
        <w:rPr>
          <w:i/>
          <w:iCs/>
          <w:color w:val="000000"/>
          <w:sz w:val="16"/>
          <w:szCs w:val="16"/>
        </w:rPr>
      </w:pPr>
    </w:p>
    <w:p w:rsidR="00B37312" w:rsidRPr="003F04D8" w:rsidRDefault="00B37312" w:rsidP="00B37312">
      <w:pPr>
        <w:ind w:firstLine="567"/>
        <w:jc w:val="both"/>
        <w:rPr>
          <w:i/>
          <w:iCs/>
          <w:color w:val="000000"/>
          <w:sz w:val="16"/>
          <w:szCs w:val="16"/>
        </w:rPr>
      </w:pPr>
    </w:p>
    <w:p w:rsidR="00B37312" w:rsidRPr="003F04D8" w:rsidRDefault="00B37312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 xml:space="preserve">Приложение к Порядку </w:t>
      </w:r>
      <w:r w:rsidRPr="003F04D8">
        <w:rPr>
          <w:bCs/>
          <w:color w:val="000000"/>
          <w:sz w:val="16"/>
          <w:szCs w:val="16"/>
          <w:shd w:val="clear" w:color="auto" w:fill="FFFFFF"/>
        </w:rPr>
        <w:t xml:space="preserve">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  </w:t>
      </w:r>
      <w:r w:rsidRPr="003F04D8">
        <w:rPr>
          <w:color w:val="000000"/>
          <w:sz w:val="16"/>
          <w:szCs w:val="16"/>
          <w:shd w:val="clear" w:color="auto" w:fill="FFFFFF"/>
        </w:rPr>
        <w:t>Осиновомысского</w:t>
      </w:r>
      <w:r w:rsidRPr="003F04D8">
        <w:rPr>
          <w:bCs/>
          <w:color w:val="000000"/>
          <w:sz w:val="16"/>
          <w:szCs w:val="16"/>
          <w:shd w:val="clear" w:color="auto" w:fill="FFFFFF"/>
        </w:rPr>
        <w:t xml:space="preserve"> сельсовета</w:t>
      </w:r>
    </w:p>
    <w:p w:rsidR="00B37312" w:rsidRPr="003F04D8" w:rsidRDefault="00B37312" w:rsidP="00B37312">
      <w:pPr>
        <w:ind w:right="-1" w:firstLine="567"/>
        <w:jc w:val="right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  </w:t>
      </w:r>
    </w:p>
    <w:p w:rsidR="00B37312" w:rsidRPr="003F04D8" w:rsidRDefault="00B37312" w:rsidP="00B37312">
      <w:pPr>
        <w:ind w:right="-1" w:firstLine="567"/>
        <w:jc w:val="center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Сведения о доходах, об имуществе и обязательствах имущественного характера, представленные лицами,</w:t>
      </w:r>
    </w:p>
    <w:p w:rsidR="00B37312" w:rsidRPr="003F04D8" w:rsidRDefault="00B37312" w:rsidP="00B37312">
      <w:pPr>
        <w:ind w:firstLine="567"/>
        <w:jc w:val="center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 xml:space="preserve">замещающими </w:t>
      </w:r>
      <w:r w:rsidRPr="003F04D8">
        <w:rPr>
          <w:bCs/>
          <w:color w:val="000000"/>
          <w:sz w:val="16"/>
          <w:szCs w:val="16"/>
          <w:shd w:val="clear" w:color="auto" w:fill="FFFFFF"/>
        </w:rPr>
        <w:t>муниципальные должности и должности муниципальной службы</w:t>
      </w:r>
      <w:r w:rsidRPr="003F04D8">
        <w:rPr>
          <w:color w:val="000000"/>
          <w:sz w:val="16"/>
          <w:szCs w:val="16"/>
        </w:rPr>
        <w:t>,</w:t>
      </w:r>
      <w:r w:rsidRPr="003F04D8">
        <w:rPr>
          <w:bCs/>
          <w:color w:val="000000"/>
          <w:sz w:val="16"/>
          <w:szCs w:val="16"/>
          <w:shd w:val="clear" w:color="auto" w:fill="FFFFFF"/>
        </w:rPr>
        <w:t xml:space="preserve"> а также их супругов и несовершеннолетних детей</w:t>
      </w:r>
    </w:p>
    <w:p w:rsidR="00B37312" w:rsidRPr="003F04D8" w:rsidRDefault="00B37312" w:rsidP="00B37312">
      <w:pPr>
        <w:ind w:right="-1" w:firstLine="567"/>
        <w:jc w:val="right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"/>
        <w:gridCol w:w="1001"/>
        <w:gridCol w:w="637"/>
        <w:gridCol w:w="1130"/>
        <w:gridCol w:w="786"/>
        <w:gridCol w:w="722"/>
        <w:gridCol w:w="1231"/>
        <w:gridCol w:w="1128"/>
        <w:gridCol w:w="788"/>
        <w:gridCol w:w="1212"/>
      </w:tblGrid>
      <w:tr w:rsidR="00B37312" w:rsidRPr="003F04D8" w:rsidTr="000D36F3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Фамилия, имя, отчество</w:t>
            </w:r>
            <w:bookmarkStart w:id="0" w:name="_ftnref1"/>
            <w:r w:rsidR="001A4420" w:rsidRPr="003F04D8">
              <w:rPr>
                <w:color w:val="000000"/>
                <w:sz w:val="16"/>
                <w:szCs w:val="16"/>
              </w:rPr>
              <w:fldChar w:fldCharType="begin"/>
            </w:r>
            <w:r w:rsidRPr="003F04D8">
              <w:rPr>
                <w:color w:val="000000"/>
                <w:sz w:val="16"/>
                <w:szCs w:val="16"/>
              </w:rPr>
              <w:instrText xml:space="preserve"> HYPERLINK "http://pravo-search.minjust.ru/bigs/showDocument.html" \l "_ftn1" \o "" </w:instrText>
            </w:r>
            <w:r w:rsidR="001A4420" w:rsidRPr="003F04D8">
              <w:rPr>
                <w:color w:val="000000"/>
                <w:sz w:val="16"/>
                <w:szCs w:val="16"/>
              </w:rPr>
              <w:fldChar w:fldCharType="separate"/>
            </w:r>
            <w:r w:rsidRPr="003F04D8">
              <w:rPr>
                <w:color w:val="000000"/>
                <w:sz w:val="16"/>
                <w:szCs w:val="16"/>
                <w:vertAlign w:val="superscript"/>
              </w:rPr>
              <w:t>[1]</w:t>
            </w:r>
            <w:r w:rsidR="001A4420" w:rsidRPr="003F04D8">
              <w:rPr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Должность</w:t>
            </w:r>
            <w:bookmarkStart w:id="1" w:name="_ftnref2"/>
            <w:r w:rsidR="001A4420" w:rsidRPr="003F04D8">
              <w:rPr>
                <w:color w:val="000000"/>
                <w:sz w:val="16"/>
                <w:szCs w:val="16"/>
              </w:rPr>
              <w:fldChar w:fldCharType="begin"/>
            </w:r>
            <w:r w:rsidRPr="003F04D8">
              <w:rPr>
                <w:color w:val="000000"/>
                <w:sz w:val="16"/>
                <w:szCs w:val="16"/>
              </w:rPr>
              <w:instrText xml:space="preserve"> HYPERLINK "http://pravo-search.minjust.ru/bigs/showDocument.html" \l "_ftn2" \o "" </w:instrText>
            </w:r>
            <w:r w:rsidR="001A4420" w:rsidRPr="003F04D8">
              <w:rPr>
                <w:color w:val="000000"/>
                <w:sz w:val="16"/>
                <w:szCs w:val="16"/>
              </w:rPr>
              <w:fldChar w:fldCharType="separate"/>
            </w:r>
            <w:r w:rsidRPr="003F04D8">
              <w:rPr>
                <w:color w:val="000000"/>
                <w:sz w:val="16"/>
                <w:szCs w:val="16"/>
                <w:vertAlign w:val="superscript"/>
              </w:rPr>
              <w:t>[2]</w:t>
            </w:r>
            <w:r w:rsidR="001A4420" w:rsidRPr="003F04D8">
              <w:rPr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Общая сумма дохода </w:t>
            </w:r>
            <w:r w:rsidRPr="003F04D8">
              <w:rPr>
                <w:color w:val="000000"/>
                <w:sz w:val="16"/>
                <w:szCs w:val="16"/>
              </w:rPr>
              <w:br/>
            </w:r>
            <w:r w:rsidRPr="003F04D8">
              <w:rPr>
                <w:color w:val="000000"/>
                <w:sz w:val="16"/>
                <w:szCs w:val="16"/>
              </w:rPr>
              <w:lastRenderedPageBreak/>
              <w:t>за _____г.</w:t>
            </w:r>
            <w:r w:rsidRPr="003F04D8">
              <w:rPr>
                <w:color w:val="000000"/>
                <w:sz w:val="16"/>
                <w:szCs w:val="16"/>
              </w:rPr>
              <w:br/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B37312" w:rsidRPr="003F04D8" w:rsidTr="000D3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Площадь, кв.м.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Страна располо-жения</w:t>
            </w:r>
            <w:bookmarkStart w:id="2" w:name="_ftnref3"/>
            <w:r w:rsidR="001A4420" w:rsidRPr="003F04D8">
              <w:rPr>
                <w:color w:val="000000"/>
                <w:sz w:val="16"/>
                <w:szCs w:val="16"/>
              </w:rPr>
              <w:fldChar w:fldCharType="begin"/>
            </w:r>
            <w:r w:rsidRPr="003F04D8">
              <w:rPr>
                <w:color w:val="000000"/>
                <w:sz w:val="16"/>
                <w:szCs w:val="16"/>
              </w:rPr>
              <w:instrText xml:space="preserve"> HYPERLINK "http://pravo-search.minjust.ru/bigs/showDocument.html" \l "_ftn3" \o "" </w:instrText>
            </w:r>
            <w:r w:rsidR="001A4420" w:rsidRPr="003F04D8">
              <w:rPr>
                <w:color w:val="000000"/>
                <w:sz w:val="16"/>
                <w:szCs w:val="16"/>
              </w:rPr>
              <w:fldChar w:fldCharType="separate"/>
            </w:r>
            <w:r w:rsidRPr="003F04D8">
              <w:rPr>
                <w:color w:val="000000"/>
                <w:sz w:val="16"/>
                <w:szCs w:val="16"/>
                <w:vertAlign w:val="superscript"/>
              </w:rPr>
              <w:t>[3]</w:t>
            </w:r>
            <w:r w:rsidR="001A4420" w:rsidRPr="003F04D8">
              <w:rPr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Транспортные средства, принадлежащие на праве собственности, </w:t>
            </w:r>
            <w:r w:rsidRPr="003F04D8">
              <w:rPr>
                <w:color w:val="000000"/>
                <w:sz w:val="16"/>
                <w:szCs w:val="16"/>
              </w:rPr>
              <w:br/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Площадь, кв.м.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jc w:val="center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Страна расположения</w:t>
            </w:r>
            <w:bookmarkStart w:id="3" w:name="_ftnref4"/>
            <w:r w:rsidR="001A4420" w:rsidRPr="003F04D8">
              <w:rPr>
                <w:color w:val="000000"/>
                <w:sz w:val="16"/>
                <w:szCs w:val="16"/>
              </w:rPr>
              <w:fldChar w:fldCharType="begin"/>
            </w:r>
            <w:r w:rsidRPr="003F04D8">
              <w:rPr>
                <w:color w:val="000000"/>
                <w:sz w:val="16"/>
                <w:szCs w:val="16"/>
              </w:rPr>
              <w:instrText xml:space="preserve"> HYPERLINK "http://pravo-search.minjust.ru/bigs/showDocument.html" \l "_ftn4" \o "" </w:instrText>
            </w:r>
            <w:r w:rsidR="001A4420" w:rsidRPr="003F04D8">
              <w:rPr>
                <w:color w:val="000000"/>
                <w:sz w:val="16"/>
                <w:szCs w:val="16"/>
              </w:rPr>
              <w:fldChar w:fldCharType="separate"/>
            </w:r>
            <w:r w:rsidRPr="003F04D8">
              <w:rPr>
                <w:color w:val="000000"/>
                <w:sz w:val="16"/>
                <w:szCs w:val="16"/>
                <w:vertAlign w:val="superscript"/>
              </w:rPr>
              <w:t>[4]</w:t>
            </w:r>
            <w:r w:rsidR="001A4420" w:rsidRPr="003F04D8">
              <w:rPr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B37312" w:rsidRPr="003F04D8" w:rsidTr="000D3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jc w:val="both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</w:tr>
      <w:tr w:rsidR="00B37312" w:rsidRPr="003F04D8" w:rsidTr="000D3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jc w:val="both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</w:tr>
      <w:tr w:rsidR="00B37312" w:rsidRPr="003F04D8" w:rsidTr="000D3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jc w:val="both"/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</w:tr>
      <w:tr w:rsidR="00B37312" w:rsidRPr="003F04D8" w:rsidTr="000D36F3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  <w:r w:rsidRPr="003F04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7312" w:rsidRPr="003F04D8" w:rsidRDefault="00B37312" w:rsidP="000D36F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37312" w:rsidRPr="003F04D8" w:rsidRDefault="00B37312" w:rsidP="00B37312">
      <w:pPr>
        <w:ind w:firstLine="567"/>
        <w:jc w:val="right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ind w:left="360"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*информация о доходах, об имуществе и обязательствах имущественного характера супруги  (супруга);</w:t>
      </w:r>
    </w:p>
    <w:p w:rsidR="00B37312" w:rsidRPr="003F04D8" w:rsidRDefault="00B37312" w:rsidP="00B37312">
      <w:pPr>
        <w:ind w:left="360"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B37312" w:rsidRPr="003F04D8" w:rsidRDefault="00B37312" w:rsidP="00B37312">
      <w:pPr>
        <w:ind w:left="360"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 </w:t>
      </w:r>
    </w:p>
    <w:p w:rsidR="00B37312" w:rsidRPr="003F04D8" w:rsidRDefault="00B37312" w:rsidP="00B37312">
      <w:pPr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br w:type="textWrapping" w:clear="all"/>
      </w:r>
    </w:p>
    <w:p w:rsidR="00B37312" w:rsidRPr="003F04D8" w:rsidRDefault="001A4420" w:rsidP="00B37312">
      <w:pPr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pict>
          <v:rect id="_x0000_i1025" style="width:154.35pt;height:.75pt" o:hrpct="330" o:hrstd="t" o:hr="t" fillcolor="#a0a0a0" stroked="f"/>
        </w:pict>
      </w:r>
    </w:p>
    <w:bookmarkStart w:id="4" w:name="_ftn1"/>
    <w:p w:rsidR="00B37312" w:rsidRPr="003F04D8" w:rsidRDefault="001A4420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fldChar w:fldCharType="begin"/>
      </w:r>
      <w:r w:rsidR="00B37312" w:rsidRPr="003F04D8">
        <w:rPr>
          <w:color w:val="000000"/>
          <w:sz w:val="16"/>
          <w:szCs w:val="16"/>
        </w:rPr>
        <w:instrText xml:space="preserve"> HYPERLINK "http://pravo-search.minjust.ru/bigs/showDocument.html" \l "_ftnref1" \o "" </w:instrText>
      </w:r>
      <w:r w:rsidRPr="003F04D8">
        <w:rPr>
          <w:color w:val="000000"/>
          <w:sz w:val="16"/>
          <w:szCs w:val="16"/>
        </w:rPr>
        <w:fldChar w:fldCharType="separate"/>
      </w:r>
      <w:r w:rsidR="00B37312" w:rsidRPr="003F04D8">
        <w:rPr>
          <w:color w:val="000000"/>
          <w:sz w:val="16"/>
          <w:szCs w:val="16"/>
          <w:vertAlign w:val="superscript"/>
        </w:rPr>
        <w:t>[1]</w:t>
      </w:r>
      <w:r w:rsidRPr="003F04D8">
        <w:rPr>
          <w:color w:val="000000"/>
          <w:sz w:val="16"/>
          <w:szCs w:val="16"/>
        </w:rPr>
        <w:fldChar w:fldCharType="end"/>
      </w:r>
      <w:bookmarkEnd w:id="4"/>
      <w:r w:rsidR="00B37312" w:rsidRPr="003F04D8">
        <w:rPr>
          <w:color w:val="000000"/>
          <w:sz w:val="16"/>
          <w:szCs w:val="16"/>
        </w:rPr>
        <w:t> Ф.И.О  супруга (супруги), несовершеннолетнего ребенка не указывается.</w:t>
      </w:r>
    </w:p>
    <w:bookmarkStart w:id="5" w:name="_ftn2"/>
    <w:p w:rsidR="00B37312" w:rsidRPr="003F04D8" w:rsidRDefault="001A4420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fldChar w:fldCharType="begin"/>
      </w:r>
      <w:r w:rsidR="00B37312" w:rsidRPr="003F04D8">
        <w:rPr>
          <w:color w:val="000000"/>
          <w:sz w:val="16"/>
          <w:szCs w:val="16"/>
        </w:rPr>
        <w:instrText xml:space="preserve"> HYPERLINK "http://pravo-search.minjust.ru/bigs/showDocument.html" \l "_ftnref2" \o "" </w:instrText>
      </w:r>
      <w:r w:rsidRPr="003F04D8">
        <w:rPr>
          <w:color w:val="000000"/>
          <w:sz w:val="16"/>
          <w:szCs w:val="16"/>
        </w:rPr>
        <w:fldChar w:fldCharType="separate"/>
      </w:r>
      <w:r w:rsidR="00B37312" w:rsidRPr="003F04D8">
        <w:rPr>
          <w:color w:val="000000"/>
          <w:sz w:val="16"/>
          <w:szCs w:val="16"/>
          <w:vertAlign w:val="superscript"/>
        </w:rPr>
        <w:t>[2]</w:t>
      </w:r>
      <w:r w:rsidRPr="003F04D8">
        <w:rPr>
          <w:color w:val="000000"/>
          <w:sz w:val="16"/>
          <w:szCs w:val="16"/>
        </w:rPr>
        <w:fldChar w:fldCharType="end"/>
      </w:r>
      <w:bookmarkEnd w:id="5"/>
      <w:r w:rsidR="00B37312" w:rsidRPr="003F04D8">
        <w:rPr>
          <w:color w:val="000000"/>
          <w:sz w:val="16"/>
          <w:szCs w:val="16"/>
        </w:rPr>
        <w:t> Должность супруга (супруги), место учебы  несовершеннолетнего ребенка не указывается.</w:t>
      </w:r>
    </w:p>
    <w:bookmarkStart w:id="6" w:name="_ftn3"/>
    <w:p w:rsidR="00B37312" w:rsidRPr="003F04D8" w:rsidRDefault="001A4420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fldChar w:fldCharType="begin"/>
      </w:r>
      <w:r w:rsidR="00B37312" w:rsidRPr="003F04D8">
        <w:rPr>
          <w:color w:val="000000"/>
          <w:sz w:val="16"/>
          <w:szCs w:val="16"/>
        </w:rPr>
        <w:instrText xml:space="preserve"> HYPERLINK "http://pravo-search.minjust.ru/bigs/showDocument.html" \l "_ftnref3" \o "" </w:instrText>
      </w:r>
      <w:r w:rsidRPr="003F04D8">
        <w:rPr>
          <w:color w:val="000000"/>
          <w:sz w:val="16"/>
          <w:szCs w:val="16"/>
        </w:rPr>
        <w:fldChar w:fldCharType="separate"/>
      </w:r>
      <w:r w:rsidR="00B37312" w:rsidRPr="003F04D8">
        <w:rPr>
          <w:color w:val="000000"/>
          <w:sz w:val="16"/>
          <w:szCs w:val="16"/>
          <w:vertAlign w:val="superscript"/>
        </w:rPr>
        <w:t>[3]</w:t>
      </w:r>
      <w:r w:rsidRPr="003F04D8">
        <w:rPr>
          <w:color w:val="000000"/>
          <w:sz w:val="16"/>
          <w:szCs w:val="16"/>
        </w:rPr>
        <w:fldChar w:fldCharType="end"/>
      </w:r>
      <w:bookmarkEnd w:id="6"/>
      <w:r w:rsidR="00B37312" w:rsidRPr="003F04D8">
        <w:rPr>
          <w:color w:val="000000"/>
          <w:sz w:val="16"/>
          <w:szCs w:val="16"/>
        </w:rPr>
        <w:t> Адрес объектов недвижимого имущества не указывается.</w:t>
      </w:r>
    </w:p>
    <w:bookmarkStart w:id="7" w:name="_ftn4"/>
    <w:p w:rsidR="00B37312" w:rsidRPr="003F04D8" w:rsidRDefault="001A4420" w:rsidP="00B37312">
      <w:pPr>
        <w:ind w:firstLine="567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fldChar w:fldCharType="begin"/>
      </w:r>
      <w:r w:rsidR="00B37312" w:rsidRPr="003F04D8">
        <w:rPr>
          <w:color w:val="000000"/>
          <w:sz w:val="16"/>
          <w:szCs w:val="16"/>
        </w:rPr>
        <w:instrText xml:space="preserve"> HYPERLINK "http://pravo-search.minjust.ru/bigs/showDocument.html" \l "_ftnref4" \o "" </w:instrText>
      </w:r>
      <w:r w:rsidRPr="003F04D8">
        <w:rPr>
          <w:color w:val="000000"/>
          <w:sz w:val="16"/>
          <w:szCs w:val="16"/>
        </w:rPr>
        <w:fldChar w:fldCharType="separate"/>
      </w:r>
      <w:r w:rsidR="00B37312" w:rsidRPr="003F04D8">
        <w:rPr>
          <w:color w:val="000000"/>
          <w:sz w:val="16"/>
          <w:szCs w:val="16"/>
          <w:vertAlign w:val="superscript"/>
        </w:rPr>
        <w:t>[4]</w:t>
      </w:r>
      <w:r w:rsidRPr="003F04D8">
        <w:rPr>
          <w:color w:val="000000"/>
          <w:sz w:val="16"/>
          <w:szCs w:val="16"/>
        </w:rPr>
        <w:fldChar w:fldCharType="end"/>
      </w:r>
      <w:bookmarkEnd w:id="7"/>
      <w:r w:rsidR="00B37312" w:rsidRPr="003F04D8">
        <w:rPr>
          <w:color w:val="000000"/>
          <w:sz w:val="16"/>
          <w:szCs w:val="16"/>
        </w:rPr>
        <w:t> Адрес объектов недвижимого имущества не указывается.</w:t>
      </w:r>
    </w:p>
    <w:p w:rsidR="00B37312" w:rsidRPr="003F04D8" w:rsidRDefault="00B37312" w:rsidP="003F04D8">
      <w:pPr>
        <w:jc w:val="both"/>
        <w:rPr>
          <w:color w:val="000000"/>
          <w:sz w:val="16"/>
          <w:szCs w:val="16"/>
          <w:shd w:val="clear" w:color="auto" w:fill="FFFFFF"/>
        </w:rPr>
      </w:pPr>
      <w:r w:rsidRPr="003F04D8">
        <w:rPr>
          <w:noProof/>
          <w:sz w:val="16"/>
          <w:szCs w:val="16"/>
        </w:rPr>
        <w:t xml:space="preserve"> </w:t>
      </w:r>
    </w:p>
    <w:p w:rsidR="00B37312" w:rsidRPr="003F04D8" w:rsidRDefault="00B37312" w:rsidP="00B37312">
      <w:pPr>
        <w:jc w:val="center"/>
        <w:rPr>
          <w:noProof/>
          <w:sz w:val="16"/>
          <w:szCs w:val="16"/>
        </w:rPr>
      </w:pPr>
    </w:p>
    <w:p w:rsidR="00B37312" w:rsidRPr="003F04D8" w:rsidRDefault="00B37312" w:rsidP="00B37312">
      <w:pPr>
        <w:pStyle w:val="a3"/>
        <w:rPr>
          <w:i/>
          <w:sz w:val="16"/>
          <w:szCs w:val="16"/>
        </w:rPr>
      </w:pPr>
      <w:r w:rsidRPr="003F04D8">
        <w:rPr>
          <w:sz w:val="16"/>
          <w:szCs w:val="16"/>
        </w:rPr>
        <w:t>КРАСНОЯРСКИЙ КРАЙ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  <w:r w:rsidRPr="003F04D8">
        <w:rPr>
          <w:sz w:val="16"/>
          <w:szCs w:val="16"/>
        </w:rPr>
        <w:t>ОСИНОВОМЫССКИЙ СЕЛЬСОВЕТ БОГУЧАНСКОГО РАЙОНА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  <w:r w:rsidRPr="003F04D8">
        <w:rPr>
          <w:sz w:val="16"/>
          <w:szCs w:val="16"/>
        </w:rPr>
        <w:t>ОСИНОВОМЫССКИЙ СЕЛЬСКИЙ СОВЕТ ДЕПУТАТОВ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</w:p>
    <w:p w:rsidR="00B37312" w:rsidRPr="003F04D8" w:rsidRDefault="00B37312" w:rsidP="00B37312">
      <w:pPr>
        <w:ind w:right="-1"/>
        <w:jc w:val="center"/>
        <w:rPr>
          <w:sz w:val="16"/>
          <w:szCs w:val="16"/>
        </w:rPr>
      </w:pPr>
      <w:r w:rsidRPr="003F04D8">
        <w:rPr>
          <w:sz w:val="16"/>
          <w:szCs w:val="16"/>
        </w:rPr>
        <w:t>РЕШЕНИЕ</w:t>
      </w:r>
    </w:p>
    <w:p w:rsidR="00B37312" w:rsidRPr="003F04D8" w:rsidRDefault="00B37312" w:rsidP="00B37312">
      <w:pPr>
        <w:ind w:right="-1"/>
        <w:jc w:val="center"/>
        <w:rPr>
          <w:sz w:val="16"/>
          <w:szCs w:val="16"/>
        </w:rPr>
      </w:pPr>
    </w:p>
    <w:p w:rsidR="00B37312" w:rsidRPr="003F04D8" w:rsidRDefault="00B37312" w:rsidP="00B37312">
      <w:pPr>
        <w:ind w:right="-1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18.04.2018                                  п. Осиновый Мыс                                      № 8/41</w:t>
      </w:r>
    </w:p>
    <w:p w:rsidR="00B37312" w:rsidRPr="003F04D8" w:rsidRDefault="00B37312" w:rsidP="00B37312">
      <w:pPr>
        <w:jc w:val="both"/>
        <w:rPr>
          <w:sz w:val="16"/>
          <w:szCs w:val="16"/>
        </w:rPr>
      </w:pPr>
    </w:p>
    <w:p w:rsidR="00B37312" w:rsidRPr="003F04D8" w:rsidRDefault="00B37312" w:rsidP="00B37312">
      <w:pPr>
        <w:jc w:val="both"/>
        <w:rPr>
          <w:sz w:val="16"/>
          <w:szCs w:val="16"/>
        </w:rPr>
      </w:pPr>
      <w:r w:rsidRPr="003F04D8">
        <w:rPr>
          <w:sz w:val="16"/>
          <w:szCs w:val="16"/>
        </w:rPr>
        <w:t>Об утверждении Положения о предоставления жилых помещений муниципального жилищного фонда по договорам социального найма</w:t>
      </w:r>
    </w:p>
    <w:p w:rsidR="00B37312" w:rsidRPr="003F04D8" w:rsidRDefault="00B37312" w:rsidP="00B37312">
      <w:pPr>
        <w:jc w:val="both"/>
        <w:rPr>
          <w:sz w:val="16"/>
          <w:szCs w:val="16"/>
        </w:rPr>
      </w:pPr>
      <w:r w:rsidRPr="003F04D8">
        <w:rPr>
          <w:sz w:val="16"/>
          <w:szCs w:val="16"/>
        </w:rPr>
        <w:t>Осиновомысского сельсовета</w:t>
      </w:r>
    </w:p>
    <w:p w:rsidR="00B37312" w:rsidRPr="003F04D8" w:rsidRDefault="00B37312" w:rsidP="00B37312">
      <w:pPr>
        <w:jc w:val="both"/>
        <w:rPr>
          <w:sz w:val="16"/>
          <w:szCs w:val="16"/>
        </w:rPr>
      </w:pP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 xml:space="preserve">В целях упорядочения работы по представлению жилых помещений муниципального жилищного фонда по договорам социального найма Осиновомысского сельсовета, в соответствии со статьей 14 главой 7 Жилищного Кодекса Российской Федерации, </w:t>
      </w:r>
      <w:r w:rsidRPr="003F04D8">
        <w:rPr>
          <w:iCs/>
          <w:sz w:val="16"/>
          <w:szCs w:val="16"/>
        </w:rPr>
        <w:t>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3F04D8">
        <w:rPr>
          <w:sz w:val="16"/>
          <w:szCs w:val="16"/>
        </w:rPr>
        <w:t>, Решением Осиновомысского сельского Совета депутатов от 06.09.2005 № 17 «Об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п. Осиновый Мыс», руководствуясь статьями 7, 7.1., 22, 32 Устава Осиновомысского сельсовета Богучанского района Красноярского края, Осиновомысский сельский Совет депутатов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РЕШИЛ: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1. Утвердить Положение о предоставления жилых помещений муниципального жилищного фонда по договорам социального найма Осиновомысского сельсовета, согласно приложению, к настоящему Решению.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2. Контроль за исполнением настоящего Решения возложить на постоянную комиссию Осиновомысского сельского Совета депутатов по социальным вопросам.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3. Решение вступает в силу со дня, следующего за днем опубликования в периодическом печатном издании «Осиновомысский вестник».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</w:p>
    <w:p w:rsidR="00B37312" w:rsidRPr="003F04D8" w:rsidRDefault="00B37312" w:rsidP="00B37312">
      <w:pPr>
        <w:jc w:val="both"/>
        <w:rPr>
          <w:caps/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Председатель                                                                Глава</w:t>
      </w:r>
    </w:p>
    <w:p w:rsidR="00B37312" w:rsidRPr="003F04D8" w:rsidRDefault="00B37312" w:rsidP="00B373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 xml:space="preserve">Совета депутатов                                                         сельсовета                 </w:t>
      </w:r>
    </w:p>
    <w:p w:rsidR="00B37312" w:rsidRPr="003F04D8" w:rsidRDefault="00B37312" w:rsidP="00B37312">
      <w:pPr>
        <w:shd w:val="clear" w:color="auto" w:fill="FFFFFF"/>
        <w:spacing w:line="314" w:lineRule="atLeast"/>
        <w:ind w:right="-106"/>
        <w:jc w:val="both"/>
        <w:rPr>
          <w:sz w:val="16"/>
          <w:szCs w:val="16"/>
        </w:rPr>
      </w:pPr>
      <w:r w:rsidRPr="003F04D8">
        <w:rPr>
          <w:color w:val="000000"/>
          <w:sz w:val="16"/>
          <w:szCs w:val="16"/>
        </w:rPr>
        <w:t>_________Д.В.Кузнецов                                              ___________Е.В.Кузнецова</w:t>
      </w:r>
    </w:p>
    <w:p w:rsidR="003F04D8" w:rsidRDefault="003F04D8" w:rsidP="003F04D8">
      <w:pPr>
        <w:shd w:val="clear" w:color="auto" w:fill="FFFFFF"/>
        <w:spacing w:line="314" w:lineRule="atLeast"/>
        <w:ind w:right="-106"/>
        <w:jc w:val="both"/>
        <w:rPr>
          <w:sz w:val="16"/>
          <w:szCs w:val="16"/>
        </w:rPr>
      </w:pPr>
    </w:p>
    <w:p w:rsidR="00B37312" w:rsidRPr="003F04D8" w:rsidRDefault="00B37312" w:rsidP="003F04D8">
      <w:pPr>
        <w:shd w:val="clear" w:color="auto" w:fill="FFFFFF"/>
        <w:spacing w:line="314" w:lineRule="atLeast"/>
        <w:ind w:left="4902" w:right="-106" w:firstLine="708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 xml:space="preserve">Приложение </w:t>
      </w:r>
    </w:p>
    <w:p w:rsidR="00B37312" w:rsidRPr="003F04D8" w:rsidRDefault="00B37312" w:rsidP="00B37312">
      <w:pPr>
        <w:shd w:val="clear" w:color="auto" w:fill="FFFFFF"/>
        <w:spacing w:line="314" w:lineRule="atLeast"/>
        <w:ind w:left="5610" w:right="-106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к Решению Осиновомысского</w:t>
      </w:r>
    </w:p>
    <w:p w:rsidR="00B37312" w:rsidRPr="003F04D8" w:rsidRDefault="00B37312" w:rsidP="00B37312">
      <w:pPr>
        <w:shd w:val="clear" w:color="auto" w:fill="FFFFFF"/>
        <w:spacing w:line="314" w:lineRule="atLeast"/>
        <w:ind w:left="5610" w:right="-106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сельского Совета депутатов</w:t>
      </w:r>
    </w:p>
    <w:p w:rsidR="00B37312" w:rsidRPr="003F04D8" w:rsidRDefault="00B37312" w:rsidP="00B37312">
      <w:pPr>
        <w:shd w:val="clear" w:color="auto" w:fill="FFFFFF"/>
        <w:spacing w:line="314" w:lineRule="atLeast"/>
        <w:ind w:left="5610" w:right="-106"/>
        <w:jc w:val="both"/>
        <w:rPr>
          <w:color w:val="000000"/>
          <w:sz w:val="16"/>
          <w:szCs w:val="16"/>
        </w:rPr>
      </w:pPr>
      <w:r w:rsidRPr="003F04D8">
        <w:rPr>
          <w:color w:val="000000"/>
          <w:sz w:val="16"/>
          <w:szCs w:val="16"/>
        </w:rPr>
        <w:t>от 18.04.2018 № 8/41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</w:p>
    <w:p w:rsidR="00B37312" w:rsidRPr="003F04D8" w:rsidRDefault="00B37312" w:rsidP="00B37312">
      <w:pPr>
        <w:jc w:val="center"/>
        <w:rPr>
          <w:b/>
          <w:sz w:val="16"/>
          <w:szCs w:val="16"/>
        </w:rPr>
      </w:pPr>
      <w:r w:rsidRPr="003F04D8">
        <w:rPr>
          <w:b/>
          <w:sz w:val="16"/>
          <w:szCs w:val="16"/>
        </w:rPr>
        <w:t>ПОЛОЖЕНИЕ</w:t>
      </w:r>
    </w:p>
    <w:p w:rsidR="00B37312" w:rsidRPr="003F04D8" w:rsidRDefault="00B37312" w:rsidP="00B37312">
      <w:pPr>
        <w:jc w:val="center"/>
        <w:rPr>
          <w:b/>
          <w:sz w:val="16"/>
          <w:szCs w:val="16"/>
        </w:rPr>
      </w:pPr>
      <w:r w:rsidRPr="003F04D8">
        <w:rPr>
          <w:b/>
          <w:sz w:val="16"/>
          <w:szCs w:val="16"/>
        </w:rPr>
        <w:t>о предоставления жилых помещений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  <w:r w:rsidRPr="003F04D8">
        <w:rPr>
          <w:b/>
          <w:sz w:val="16"/>
          <w:szCs w:val="16"/>
        </w:rPr>
        <w:t>муниципального жилищного фонда по договорам социального найма</w:t>
      </w:r>
      <w:r w:rsidRPr="003F04D8">
        <w:rPr>
          <w:sz w:val="16"/>
          <w:szCs w:val="16"/>
        </w:rPr>
        <w:t xml:space="preserve"> </w:t>
      </w:r>
      <w:r w:rsidRPr="003F04D8">
        <w:rPr>
          <w:b/>
          <w:sz w:val="16"/>
          <w:szCs w:val="16"/>
        </w:rPr>
        <w:t>Осиновомысского сельсовета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 xml:space="preserve">1.Настоящее Положение разработано в соответствии с Конституцией Российской Федерации, Жилищным кодексом Российской Федерации, </w:t>
      </w:r>
      <w:r w:rsidRPr="003F04D8">
        <w:rPr>
          <w:iCs/>
          <w:sz w:val="16"/>
          <w:szCs w:val="16"/>
        </w:rPr>
        <w:t>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3F04D8">
        <w:rPr>
          <w:sz w:val="16"/>
          <w:szCs w:val="16"/>
        </w:rPr>
        <w:t>, Решением Осиновомысского сельского Совета депутатов от 06.09.2005 № 17 «Об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п. Осиновый Мыс» и регулирует вопросы предоставления жилых помещений муниципального жилищного фонда по договорам социального найма.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2. Жилые помещения муниципального жилищного фонда предоставляются гражданам, состоящим на учете в качестве нуждающихся в жилых помещениях (далее граждане, состоящие на учете) в порядке очередности, исходя из времени принятия таких граждан на учет, за исключением установленных ч.2 ст.57 Жилищного Кодекса Российской Федерации (далее ЖК РФ) случаев.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lastRenderedPageBreak/>
        <w:t>3. К жилым помещениям муниципального жилищного фонда социального использования относятся помещения, принадлежащие на праве собственности Осиновомысскому сельсовету Богучанского района Красноярского края, предоставляемые по договорам социального найма.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4. Документы, содержащиеся в учетных делах граждан, принятых на учет, выносятся на рассмотрение Жилищной комиссии при администрации Осиновомысского сельсовета (далее Комиссия).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По результатам рассмотрения документов Комиссия принимает одно из следующих решений: рекомендовать администрации Осиновомысского сельсовета предоставить свободное от прав и требований иных лиц пригодное для проживания жилое помещение по договору социального найма, либо рекомендовать отказать в предоставлении жилого помещения по договору социального найма.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По итогам заседания Комиссии составляется протокол, который подписывается секретарем и председателем комиссии.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5. Решение о предоставлении жилого помещения по договору социального найма оформляется распоряжением администрации Осиновомысского сельсовета.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Проект распоряжения администрации Осиновомысского сельсовета подготавливает уполномоченное должностное лицо.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6. Распоряжение о предоставлении жилого помещения муниципального жилищного фонда по договору социального найма, принятое с соблюдением требований ЖК РФ, является основанием заключения договора социального найма и должно содержать следующие сведения: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6.1. основания предоставления жилого помещения муниципального жилищного фонда;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6.2. фамилию, имя, отчество гражданина Нанимателя жилого помещения;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6.3. адрес предоставляемого помещения, его общую площадь.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7. Распоряжение о предоставлении жилого помещения по договору социального найма либо отказ в предоставлении жилого помещения по договору социального найма выдается или направляется гражданину, в отношении которого оно принято, не позднее чем через три рабочих дня со дня принятия.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8. Договор социального найма от имени администрации Осиновомысского сельсовета, в течении 10 (десяти) рабочих дней со дня принятия распоряжения о предоставлении жилого помещения, заключает глава Осиновомысского сельсовета.</w:t>
      </w:r>
    </w:p>
    <w:p w:rsidR="00B37312" w:rsidRPr="003F04D8" w:rsidRDefault="00B37312" w:rsidP="00B37312">
      <w:pPr>
        <w:keepNext/>
        <w:jc w:val="center"/>
        <w:rPr>
          <w:sz w:val="16"/>
          <w:szCs w:val="16"/>
        </w:rPr>
      </w:pPr>
    </w:p>
    <w:p w:rsidR="00B37312" w:rsidRPr="003F04D8" w:rsidRDefault="00B37312" w:rsidP="00B37312">
      <w:pPr>
        <w:keepNext/>
        <w:jc w:val="center"/>
        <w:rPr>
          <w:sz w:val="16"/>
          <w:szCs w:val="16"/>
        </w:rPr>
      </w:pPr>
    </w:p>
    <w:p w:rsidR="00B37312" w:rsidRPr="003F04D8" w:rsidRDefault="00B37312" w:rsidP="00B37312">
      <w:pPr>
        <w:keepNext/>
        <w:jc w:val="center"/>
        <w:rPr>
          <w:noProof/>
          <w:sz w:val="16"/>
          <w:szCs w:val="16"/>
        </w:rPr>
      </w:pPr>
      <w:r w:rsidRPr="003F04D8">
        <w:rPr>
          <w:sz w:val="16"/>
          <w:szCs w:val="16"/>
        </w:rPr>
        <w:t>КРАСНОЯРСКИЙ КРАЙ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  <w:r w:rsidRPr="003F04D8">
        <w:rPr>
          <w:sz w:val="16"/>
          <w:szCs w:val="16"/>
        </w:rPr>
        <w:t>ОСИНОВОМЫССКИЙ СЕЛЬСОВЕТ БОГУЧАНСКОГО РАЙОНА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  <w:r w:rsidRPr="003F04D8">
        <w:rPr>
          <w:sz w:val="16"/>
          <w:szCs w:val="16"/>
        </w:rPr>
        <w:t>ОСИНОВОМЫССКИЙ СЕЛЬСКИЙ СОВЕТ ДЕПУТАТОВ</w:t>
      </w:r>
    </w:p>
    <w:p w:rsidR="00B37312" w:rsidRPr="003F04D8" w:rsidRDefault="00B37312" w:rsidP="00B37312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B37312" w:rsidRPr="003F04D8" w:rsidRDefault="00B37312" w:rsidP="00B37312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F04D8">
        <w:rPr>
          <w:bCs/>
          <w:sz w:val="16"/>
          <w:szCs w:val="16"/>
        </w:rPr>
        <w:t>РЕШЕНИЕ</w:t>
      </w:r>
    </w:p>
    <w:p w:rsidR="00B37312" w:rsidRPr="003F04D8" w:rsidRDefault="00B37312" w:rsidP="00B3731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37312" w:rsidRPr="003F04D8" w:rsidRDefault="00B37312" w:rsidP="00B37312">
      <w:pPr>
        <w:rPr>
          <w:sz w:val="16"/>
          <w:szCs w:val="16"/>
        </w:rPr>
      </w:pPr>
      <w:r w:rsidRPr="003F04D8">
        <w:rPr>
          <w:sz w:val="16"/>
          <w:szCs w:val="16"/>
        </w:rPr>
        <w:t>18.04.2018</w:t>
      </w:r>
      <w:r w:rsidRPr="003F04D8">
        <w:rPr>
          <w:sz w:val="16"/>
          <w:szCs w:val="16"/>
        </w:rPr>
        <w:tab/>
      </w:r>
      <w:r w:rsidRPr="003F04D8">
        <w:rPr>
          <w:sz w:val="16"/>
          <w:szCs w:val="16"/>
        </w:rPr>
        <w:tab/>
      </w:r>
      <w:r w:rsidRPr="003F04D8">
        <w:rPr>
          <w:sz w:val="16"/>
          <w:szCs w:val="16"/>
        </w:rPr>
        <w:tab/>
      </w:r>
      <w:r w:rsidRPr="003F04D8">
        <w:rPr>
          <w:sz w:val="16"/>
          <w:szCs w:val="16"/>
        </w:rPr>
        <w:tab/>
        <w:t xml:space="preserve"> п. Осиновый Мыс                       № 8/4</w:t>
      </w:r>
      <w:bookmarkStart w:id="8" w:name="_GoBack"/>
      <w:bookmarkEnd w:id="8"/>
      <w:r w:rsidRPr="003F04D8">
        <w:rPr>
          <w:sz w:val="16"/>
          <w:szCs w:val="16"/>
        </w:rPr>
        <w:t>0</w:t>
      </w:r>
    </w:p>
    <w:p w:rsidR="00B37312" w:rsidRPr="003F04D8" w:rsidRDefault="00B37312" w:rsidP="00B37312">
      <w:pPr>
        <w:jc w:val="center"/>
        <w:rPr>
          <w:sz w:val="16"/>
          <w:szCs w:val="16"/>
        </w:rPr>
      </w:pPr>
    </w:p>
    <w:p w:rsidR="00B37312" w:rsidRPr="003F04D8" w:rsidRDefault="00B37312" w:rsidP="00B37312">
      <w:pPr>
        <w:jc w:val="center"/>
        <w:rPr>
          <w:sz w:val="16"/>
          <w:szCs w:val="16"/>
        </w:rPr>
      </w:pPr>
    </w:p>
    <w:p w:rsidR="00B37312" w:rsidRPr="003F04D8" w:rsidRDefault="00B37312" w:rsidP="00B37312">
      <w:pPr>
        <w:rPr>
          <w:sz w:val="16"/>
          <w:szCs w:val="16"/>
        </w:rPr>
      </w:pPr>
      <w:r w:rsidRPr="003F04D8">
        <w:rPr>
          <w:sz w:val="16"/>
          <w:szCs w:val="16"/>
        </w:rPr>
        <w:t>Об утверждении отчета об исполнении</w:t>
      </w:r>
    </w:p>
    <w:p w:rsidR="00B37312" w:rsidRPr="003F04D8" w:rsidRDefault="00B37312" w:rsidP="00B37312">
      <w:pPr>
        <w:rPr>
          <w:sz w:val="16"/>
          <w:szCs w:val="16"/>
        </w:rPr>
      </w:pPr>
      <w:r w:rsidRPr="003F04D8">
        <w:rPr>
          <w:sz w:val="16"/>
          <w:szCs w:val="16"/>
        </w:rPr>
        <w:t>бюджета Осиновомысского сельсовета за 2017 год</w:t>
      </w:r>
    </w:p>
    <w:p w:rsidR="00B37312" w:rsidRPr="003F04D8" w:rsidRDefault="00B37312" w:rsidP="00B37312">
      <w:pPr>
        <w:rPr>
          <w:sz w:val="16"/>
          <w:szCs w:val="16"/>
        </w:rPr>
      </w:pP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Руководствуясь статьей 264.1. Бюджетного кодекса Российской Федерации и ст. 7, 16, 22, 32, 39, 59,61.1 Устава Осиновомысского сельсовета Богучанского района Красноярского края, Осиномысский сельский Совет депутатов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РЕШИЛ: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1.Утвердить отчет об исполнении бюджета за 2017 год по доходам в сумме 10624824,53рублей и расходам в сумме 11442787,24 рублей согласно приложениям к настоящему Решению № 1,2,3,4.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 xml:space="preserve">2.Утвердить источники внутреннего финансирования дефицита местного бюджета за 2017 год в сумме 1016611,61 рублей. </w:t>
      </w:r>
    </w:p>
    <w:p w:rsidR="00B37312" w:rsidRPr="003F04D8" w:rsidRDefault="00B37312" w:rsidP="00B37312">
      <w:pPr>
        <w:ind w:firstLine="709"/>
        <w:jc w:val="both"/>
        <w:rPr>
          <w:sz w:val="16"/>
          <w:szCs w:val="16"/>
        </w:rPr>
      </w:pPr>
      <w:r w:rsidRPr="003F04D8">
        <w:rPr>
          <w:sz w:val="16"/>
          <w:szCs w:val="16"/>
        </w:rPr>
        <w:t>3.Решение вступает в силу после официального опубликования в периодическом печатном издании «Осиновомысский вестник» не позднее 10 дней после его подписания в установленном порядке.</w:t>
      </w:r>
    </w:p>
    <w:p w:rsidR="00B37312" w:rsidRPr="003F04D8" w:rsidRDefault="00B37312" w:rsidP="00B37312">
      <w:pPr>
        <w:jc w:val="both"/>
        <w:rPr>
          <w:sz w:val="16"/>
          <w:szCs w:val="16"/>
        </w:rPr>
      </w:pPr>
    </w:p>
    <w:p w:rsidR="00B37312" w:rsidRPr="003F04D8" w:rsidRDefault="00B37312" w:rsidP="00B37312">
      <w:pPr>
        <w:jc w:val="both"/>
        <w:rPr>
          <w:sz w:val="16"/>
          <w:szCs w:val="16"/>
        </w:rPr>
      </w:pPr>
    </w:p>
    <w:p w:rsidR="00B37312" w:rsidRPr="003F04D8" w:rsidRDefault="00B37312" w:rsidP="00B37312">
      <w:pPr>
        <w:jc w:val="both"/>
        <w:rPr>
          <w:sz w:val="16"/>
          <w:szCs w:val="16"/>
        </w:rPr>
      </w:pPr>
    </w:p>
    <w:p w:rsidR="00B37312" w:rsidRPr="003F04D8" w:rsidRDefault="00B37312" w:rsidP="00B37312">
      <w:pPr>
        <w:jc w:val="both"/>
        <w:rPr>
          <w:sz w:val="16"/>
          <w:szCs w:val="16"/>
        </w:rPr>
      </w:pPr>
      <w:r w:rsidRPr="003F04D8">
        <w:rPr>
          <w:sz w:val="16"/>
          <w:szCs w:val="16"/>
        </w:rPr>
        <w:t>Председатель Осиновомысского                     Глава</w:t>
      </w:r>
    </w:p>
    <w:p w:rsidR="00B37312" w:rsidRPr="003F04D8" w:rsidRDefault="00B37312" w:rsidP="00B37312">
      <w:pPr>
        <w:jc w:val="both"/>
        <w:rPr>
          <w:sz w:val="16"/>
          <w:szCs w:val="16"/>
        </w:rPr>
      </w:pPr>
      <w:r w:rsidRPr="003F04D8">
        <w:rPr>
          <w:sz w:val="16"/>
          <w:szCs w:val="16"/>
        </w:rPr>
        <w:t>сельского Совета депутатов                             Осиновомысского сельсовета</w:t>
      </w:r>
    </w:p>
    <w:p w:rsidR="00B37312" w:rsidRPr="003F04D8" w:rsidRDefault="00B37312" w:rsidP="00B37312">
      <w:pPr>
        <w:jc w:val="both"/>
        <w:rPr>
          <w:sz w:val="16"/>
          <w:szCs w:val="16"/>
        </w:rPr>
      </w:pPr>
      <w:r w:rsidRPr="003F04D8">
        <w:rPr>
          <w:sz w:val="16"/>
          <w:szCs w:val="16"/>
        </w:rPr>
        <w:t>_______________Д.В.Кузнецов                      ______________Е.В.Кузнецова</w:t>
      </w:r>
    </w:p>
    <w:p w:rsidR="00B37312" w:rsidRPr="003F04D8" w:rsidRDefault="00B37312" w:rsidP="00B37312">
      <w:pPr>
        <w:jc w:val="both"/>
        <w:rPr>
          <w:sz w:val="16"/>
          <w:szCs w:val="16"/>
        </w:rPr>
      </w:pPr>
    </w:p>
    <w:p w:rsidR="00B37312" w:rsidRPr="003F04D8" w:rsidRDefault="00B37312" w:rsidP="00B37312">
      <w:pPr>
        <w:jc w:val="right"/>
        <w:rPr>
          <w:sz w:val="16"/>
          <w:szCs w:val="16"/>
        </w:rPr>
      </w:pPr>
      <w:r w:rsidRPr="003F04D8">
        <w:rPr>
          <w:sz w:val="16"/>
          <w:szCs w:val="16"/>
        </w:rPr>
        <w:t>Приложение № 1 к Решению</w:t>
      </w:r>
    </w:p>
    <w:p w:rsidR="00B37312" w:rsidRPr="003F04D8" w:rsidRDefault="00B37312" w:rsidP="00B37312">
      <w:pPr>
        <w:jc w:val="right"/>
        <w:rPr>
          <w:sz w:val="16"/>
          <w:szCs w:val="16"/>
        </w:rPr>
      </w:pPr>
      <w:r w:rsidRPr="003F04D8">
        <w:rPr>
          <w:sz w:val="16"/>
          <w:szCs w:val="16"/>
        </w:rPr>
        <w:t>Осиновомысского сельского Совета депутатов</w:t>
      </w:r>
    </w:p>
    <w:p w:rsidR="00B37312" w:rsidRPr="003F04D8" w:rsidRDefault="00B37312" w:rsidP="00B37312">
      <w:pPr>
        <w:jc w:val="right"/>
        <w:rPr>
          <w:sz w:val="16"/>
          <w:szCs w:val="16"/>
        </w:rPr>
      </w:pPr>
      <w:r w:rsidRPr="003F04D8">
        <w:rPr>
          <w:sz w:val="16"/>
          <w:szCs w:val="16"/>
        </w:rPr>
        <w:t>от 18.04.2018 № 8/40</w:t>
      </w:r>
    </w:p>
    <w:p w:rsidR="00B37312" w:rsidRPr="003F04D8" w:rsidRDefault="00B37312" w:rsidP="00B37312">
      <w:pPr>
        <w:spacing w:before="240"/>
        <w:jc w:val="right"/>
        <w:rPr>
          <w:sz w:val="16"/>
          <w:szCs w:val="16"/>
        </w:rPr>
      </w:pPr>
    </w:p>
    <w:p w:rsidR="00B37312" w:rsidRPr="003F04D8" w:rsidRDefault="00B37312" w:rsidP="00B37312">
      <w:pPr>
        <w:jc w:val="center"/>
        <w:rPr>
          <w:b/>
          <w:sz w:val="16"/>
          <w:szCs w:val="16"/>
        </w:rPr>
      </w:pPr>
      <w:r w:rsidRPr="003F04D8">
        <w:rPr>
          <w:b/>
          <w:sz w:val="16"/>
          <w:szCs w:val="16"/>
        </w:rPr>
        <w:t>Отчет об исполнении расходов бюджета Администрации Осиновомысского сельсовета</w:t>
      </w:r>
    </w:p>
    <w:p w:rsidR="00B37312" w:rsidRPr="003F04D8" w:rsidRDefault="00B37312" w:rsidP="00B37312">
      <w:pPr>
        <w:jc w:val="center"/>
        <w:rPr>
          <w:b/>
          <w:sz w:val="16"/>
          <w:szCs w:val="16"/>
        </w:rPr>
      </w:pPr>
      <w:r w:rsidRPr="003F04D8">
        <w:rPr>
          <w:b/>
          <w:sz w:val="16"/>
          <w:szCs w:val="16"/>
        </w:rPr>
        <w:t>за2017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4"/>
      </w:tblGrid>
      <w:tr w:rsidR="00B37312" w:rsidRPr="003F04D8" w:rsidTr="000D36F3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B37312" w:rsidRPr="003F04D8" w:rsidTr="000D36F3">
              <w:trPr>
                <w:trHeight w:val="25829"/>
              </w:trPr>
              <w:tc>
                <w:tcPr>
                  <w:tcW w:w="9355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4"/>
                  </w:tblGrid>
                  <w:tr w:rsidR="00B37312" w:rsidRPr="003F04D8" w:rsidTr="000D36F3">
                    <w:trPr>
                      <w:trHeight w:val="285"/>
                    </w:trPr>
                    <w:tc>
                      <w:tcPr>
                        <w:tcW w:w="9355" w:type="dxa"/>
                        <w:hideMark/>
                      </w:tcPr>
                      <w:tbl>
                        <w:tblPr>
                          <w:tblpPr w:leftFromText="180" w:rightFromText="180" w:vertAnchor="text" w:horzAnchor="margin" w:tblpY="-262"/>
                          <w:tblOverlap w:val="nev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01"/>
                          <w:gridCol w:w="556"/>
                          <w:gridCol w:w="1997"/>
                          <w:gridCol w:w="1411"/>
                          <w:gridCol w:w="1370"/>
                          <w:gridCol w:w="1473"/>
                        </w:tblGrid>
                        <w:tr w:rsidR="00B37312" w:rsidRPr="003F04D8" w:rsidTr="000D36F3">
                          <w:trPr>
                            <w:trHeight w:val="725"/>
                          </w:trPr>
                          <w:tc>
                            <w:tcPr>
                              <w:tcW w:w="2502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234"/>
                          </w:trPr>
                          <w:tc>
                            <w:tcPr>
                              <w:tcW w:w="2502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11 673 187,61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11 442 787,24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230 400,37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Администрация Осиновомысского сельсовета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0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911 0000 0000000000 000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11 673 187,61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11 442 787,24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230 400,37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4 939 478,41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4 825 951,71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113 526,70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911 0102 0000000000 000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706 315,00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705 988,44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326,56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992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911 0102 0000000000 100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706 315,00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705 988,44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326,56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911 0102 0000000000120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706 315,00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705 988,44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326,56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911 0102 0000000000 121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545 818,00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545 779,53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38,47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911 0102 0000000000 122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8 050,00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8 050,00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35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911 0102 0000000000 129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152 447,00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152 158,91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288,09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911 0103 0000000000 000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22 400,00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21 600,00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800,00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911 0103 0000000000 100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22 400,00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21 600,00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800,00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911 0103 0000000000120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22 400,00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21 600,00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800,00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911 0103 0000000000 123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22 400,00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21 600,00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800,00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4 063 763,41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3 961 363,27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102 400,14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911 0104 0000000000 100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2 736 295,00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2 714 823,37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21 471,63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911 0104 0000000000120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2 736 295,00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2 714 823,37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21 471,63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911 0104 0000000000 121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2 092 645,00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2 072 440,06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20 204,94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Иные выплаты персоналу </w:t>
                              </w: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911 0104 0000000000 122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11 671,00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11 528,80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142,20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911 0104 0000000000 129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631 979,00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630 854,51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1 124,49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933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1 270 875,41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1 216 003,82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54 871,59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1 270 875,41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1 216 003,82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54 871,59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1 257 314,41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766 832,58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490 481,83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911 0104 0000000000 500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16 593,00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16 593,00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911 0104 0000000000540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16 593,00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16 593,00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8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911 0104 0000000000 800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10 003,12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29 996,88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911 0104 0000000000850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10 003,12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8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29 996,88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911 0104 0000000000 852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1 430,00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1 430,00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911 0104 0000000000 853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38 570,00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8 573,12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29 996,88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911 0107 0000000000 000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911 0107 0000000000 800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911 0107 0000000000880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8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911 0111 0000000000 000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911 0111 0000000000 800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911 0111 0000000000870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1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0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4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53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1486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911 0113 0000000000 100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5 149,41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5 149,41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911 0113 0000000000120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5 149,41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5 149,41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911 0113 0000000000 121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3 955,00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3 955,00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911 0113 0000000000 129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1 194,41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1 194,41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1 850,59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1 850,59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1 850,59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1 850,59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Прочая закупка товаров, работ и услуг для обеспечения </w:t>
                              </w: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911 0113 0000000000 244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1 850,59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1 850,59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373 701,00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373 701,00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373 701,00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373 701,00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911 0203 0000000000 100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255 701,00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255 701,00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911 0203 0000000000120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255 701,00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255 701,00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911 0203 0000000000 121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196 391,00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196 391,00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911 0203 0000000000 129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59 310,00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59 310,00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118 000,00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118 000,00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118 000,00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118 000,00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911 0203 0000000000 244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118 000,00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118 000,00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117 715,37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117 715,37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Защита населения и территории от чрезвычайных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911 0309 0000000000 000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911 0309 0000000000 200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911 0309 0000000000240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911 0309 0000000000 244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12 850,67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911 0310 0000000000 000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911 0310 0000000000 200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911 0310 0000000000240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911 0310 0000000000 244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104 864,70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911 0400 0000000000 000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911 0409 0000000000 000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911 0409 0000000000 200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911 0409 0000000000240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911 0409 0000000000 244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1 566 328,68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2 575 264,13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2 551 914,78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23 349,35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911 0501 0000000000 000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911 0501 0000000000 200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911 0501 0000000000240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911 0501 0000000000 244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604 619,40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911 0502 0000000000 000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590 279,46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570 279,46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911 0502 0000000000 200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590 279,46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570 279,46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911 0502 0000000000240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590 279,46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570 279,46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911 0502 0000000000 244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590 279,46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570 279,46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911 0503 0000000000 000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1 380 365,27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1 377 015,92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3 349,35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911 0503 0000000000 200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1 380 365,27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1 377 015,92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3 349,35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911 0503 0000000000240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1 380 365,27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1 377 015,92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3 349,35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911 0503 0000000000 244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1 380 365,27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1 377 015,92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3 349,35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911 1000 0000000000 000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911 1001 0000000000 000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911 1001 0000000000 300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911 1001 0000000000310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911 1001 0000000000 312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911 1100 0000000000 000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2 064 700,02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1 971 175,70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93 524,32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9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911 1101 0000000000 000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2 064 700,02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1 971 175,70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93 524,32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911 1101 0000000000 100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1 175 505,00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1 144 380,92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31 124,08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</w:t>
                              </w: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казенных учреждений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911 1101 0000000000110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1 175 505,00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1 144 380,92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31 124,08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911 1101 0000000000 111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902 845,00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878 131,11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24 713,89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911 1101 0000000000 119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272 660,00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266 249,81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6 410,19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4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911 1101 0000000000 200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889 195,02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826 794,78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62 400,24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88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87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911 1101 0000000000240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889 195,02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826 794,78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62 400,24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169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911 1101 0000000000 244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889 195,02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826 794,78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   62 400,24</w:t>
                              </w:r>
                            </w:p>
                          </w:tc>
                        </w:tr>
                        <w:tr w:rsidR="00B37312" w:rsidRPr="003F04D8" w:rsidTr="000D36F3">
                          <w:trPr>
                            <w:trHeight w:val="171"/>
                          </w:trPr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Результат исполнения бюджета (дефицит/профицит)</w:t>
                              </w:r>
                            </w:p>
                          </w:tc>
                          <w:tc>
                            <w:tcPr>
                              <w:tcW w:w="55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6"/>
                              </w:tblGrid>
                              <w:tr w:rsidR="00B37312" w:rsidRPr="003F04D8" w:rsidTr="000D36F3">
                                <w:trPr>
                                  <w:trHeight w:val="372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977"/>
                              </w:tblGrid>
                              <w:tr w:rsidR="00B37312" w:rsidRPr="003F04D8" w:rsidTr="000D36F3">
                                <w:trPr>
                                  <w:trHeight w:val="372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  1 016 611,61</w:t>
                              </w:r>
                            </w:p>
                          </w:tc>
                          <w:tc>
                            <w:tcPr>
                              <w:tcW w:w="13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   817 962,71</w:t>
                              </w:r>
                            </w:p>
                          </w:tc>
                          <w:tc>
                            <w:tcPr>
                              <w:tcW w:w="14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37312" w:rsidRPr="003F04D8" w:rsidTr="000D36F3">
                    <w:trPr>
                      <w:trHeight w:val="52"/>
                    </w:trPr>
                    <w:tc>
                      <w:tcPr>
                        <w:tcW w:w="9355" w:type="dxa"/>
                      </w:tcPr>
                      <w:p w:rsidR="00B37312" w:rsidRPr="003F04D8" w:rsidRDefault="00B37312" w:rsidP="000D36F3">
                        <w:pPr>
                          <w:pStyle w:val="EmptyLayoutCell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</w:tr>
                  <w:tr w:rsidR="00B37312" w:rsidRPr="003F04D8" w:rsidTr="000D36F3">
                    <w:tc>
                      <w:tcPr>
                        <w:tcW w:w="9355" w:type="dxa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37312" w:rsidRPr="003F04D8" w:rsidRDefault="00B37312" w:rsidP="000D36F3">
                  <w:pPr>
                    <w:rPr>
                      <w:sz w:val="16"/>
                      <w:szCs w:val="16"/>
                    </w:rPr>
                  </w:pPr>
                </w:p>
                <w:p w:rsidR="00B37312" w:rsidRPr="003F04D8" w:rsidRDefault="00B37312" w:rsidP="00B37312">
                  <w:pPr>
                    <w:rPr>
                      <w:sz w:val="16"/>
                      <w:szCs w:val="16"/>
                    </w:rPr>
                  </w:pPr>
                </w:p>
                <w:p w:rsidR="00B37312" w:rsidRPr="003F04D8" w:rsidRDefault="00B37312" w:rsidP="00B37312">
                  <w:pPr>
                    <w:rPr>
                      <w:sz w:val="16"/>
                      <w:szCs w:val="16"/>
                    </w:rPr>
                  </w:pPr>
                </w:p>
                <w:p w:rsidR="00B37312" w:rsidRPr="003F04D8" w:rsidRDefault="00B37312" w:rsidP="00B37312">
                  <w:pPr>
                    <w:jc w:val="right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Приложение № 2 к Решению</w:t>
                  </w:r>
                </w:p>
                <w:p w:rsidR="00B37312" w:rsidRPr="003F04D8" w:rsidRDefault="00B37312" w:rsidP="00B37312">
                  <w:pPr>
                    <w:jc w:val="right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Осиновомысского сельского Совета депутатов</w:t>
                  </w:r>
                </w:p>
                <w:p w:rsidR="00B37312" w:rsidRPr="003F04D8" w:rsidRDefault="00B37312" w:rsidP="00B37312">
                  <w:pPr>
                    <w:jc w:val="right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от 18.04.2018 № 8/40</w:t>
                  </w:r>
                </w:p>
                <w:p w:rsidR="00B37312" w:rsidRPr="003F04D8" w:rsidRDefault="00B37312" w:rsidP="00B37312">
                  <w:pPr>
                    <w:jc w:val="right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 xml:space="preserve">Отчет об исполнении доходов бюджета Администрации Осиновомысского сельсовета </w:t>
                  </w:r>
                </w:p>
                <w:p w:rsidR="00B37312" w:rsidRPr="003F04D8" w:rsidRDefault="00B37312" w:rsidP="00B37312">
                  <w:pPr>
                    <w:jc w:val="center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за 2017 год</w:t>
                  </w:r>
                </w:p>
                <w:tbl>
                  <w:tblPr>
                    <w:tblW w:w="968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46"/>
                    <w:gridCol w:w="555"/>
                    <w:gridCol w:w="2089"/>
                    <w:gridCol w:w="1438"/>
                    <w:gridCol w:w="1327"/>
                    <w:gridCol w:w="1234"/>
                  </w:tblGrid>
                  <w:tr w:rsidR="00B37312" w:rsidRPr="003F04D8" w:rsidTr="000D36F3">
                    <w:trPr>
                      <w:trHeight w:val="452"/>
                    </w:trPr>
                    <w:tc>
                      <w:tcPr>
                        <w:tcW w:w="9689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89"/>
                        </w:tblGrid>
                        <w:tr w:rsidR="00B37312" w:rsidRPr="003F04D8" w:rsidTr="000D36F3">
                          <w:trPr>
                            <w:trHeight w:val="452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37312" w:rsidRPr="003F04D8" w:rsidTr="000D36F3">
                    <w:trPr>
                      <w:trHeight w:val="782"/>
                    </w:trPr>
                    <w:tc>
                      <w:tcPr>
                        <w:tcW w:w="304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782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782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Код дохода по бюджетной классификации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1418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8"/>
                        </w:tblGrid>
                        <w:tr w:rsidR="00B37312" w:rsidRPr="003F04D8" w:rsidTr="000D36F3">
                          <w:trPr>
                            <w:trHeight w:val="782"/>
                          </w:trPr>
                          <w:tc>
                            <w:tcPr>
                              <w:tcW w:w="1418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2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7"/>
                        </w:tblGrid>
                        <w:tr w:rsidR="00B37312" w:rsidRPr="003F04D8" w:rsidTr="000D36F3">
                          <w:trPr>
                            <w:trHeight w:val="782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2"/>
                        </w:tblGrid>
                        <w:tr w:rsidR="00B37312" w:rsidRPr="003F04D8" w:rsidTr="000D36F3">
                          <w:trPr>
                            <w:trHeight w:val="782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37312" w:rsidRPr="003F04D8" w:rsidTr="000D36F3">
                    <w:trPr>
                      <w:trHeight w:val="334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00"/>
                        </w:tblGrid>
                        <w:tr w:rsidR="00B37312" w:rsidRPr="003F04D8" w:rsidTr="000D36F3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8"/>
                        </w:tblGrid>
                        <w:tr w:rsidR="00B37312" w:rsidRPr="003F04D8" w:rsidTr="000D36F3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7"/>
                        </w:tblGrid>
                        <w:tr w:rsidR="00B37312" w:rsidRPr="003F04D8" w:rsidTr="000D36F3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2"/>
                        </w:tblGrid>
                        <w:tr w:rsidR="00B37312" w:rsidRPr="003F04D8" w:rsidTr="000D36F3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37312" w:rsidRPr="003F04D8" w:rsidTr="000D36F3">
                    <w:trPr>
                      <w:trHeight w:val="382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00"/>
                        </w:tblGrid>
                        <w:tr w:rsidR="00B37312" w:rsidRPr="003F04D8" w:rsidTr="000D36F3">
                          <w:trPr>
                            <w:trHeight w:val="380"/>
                          </w:trPr>
                          <w:tc>
                            <w:tcPr>
                              <w:tcW w:w="290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Доходы бюджета - всего, в том числе: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380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380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  10 656 576,00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  10 624 824,53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   31 751,47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 xml:space="preserve"> НАЛОГОВЫЕ И НЕНАЛОГОВЫЕ ДОХОДЫ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000 1 00 00000 00 0000 000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1 801 021,00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1 869 269,53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000 1 01 00000 00 0000 000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860 925,89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931 445,53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000 1 01 02000 01 0000 110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860 925,89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931 445,53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736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000 1 01 02010 01 0000 110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859 456,68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930 703,39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911 1 01 02010 01 0000 110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859 456,68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930 703,39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000 1 01 02020 01 0000 110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117,64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117,64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911 1 01 02020 01 0000 110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117,64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117,64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000 1 01 02030 01 0000 110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1 351,57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624,50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727,07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911 1 01 02030 01 0000 110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1 351,57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624,50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727,07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000 1 03 00000 00 0000 000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95 600,00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85 557,59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10 042,41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000 1 03 02000 01 0000 110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95 600,00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85 557,59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10 042,41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000 1 03 02230 01 0000 110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38 200,00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35 155,49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3 044,51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911 1 03 02230 01 0000 110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38 200,00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35 155,49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3 044,51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000 1 03 02240 01 0000 110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500,00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356,90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143,10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911 1 03 02240 01 0000 110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500,00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356,90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143,10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000 1 03 02250 01 0000 110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65 100,00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56 853,99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8 246,01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911 1 03 02250 01 0000 110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65 100,00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56 853,99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8 246,01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000 1 03 02260 01 0000 110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   8 200,00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   6 808,79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911 1 03 02260 01 0000 110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   8 200,00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   6 808,79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279 986,39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286 751,33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000 1 06 01000 00 0000 110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55 899,59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57 715,01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000 1 06 01030 10 0000 110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55 899,59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57 715,01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911 1 06 01030 10 0000 110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55 899,59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57 715,01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000 1 06 06000 00 0000 110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224 086,80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229 036,32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 xml:space="preserve">Земельный налог с организаций 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000 1 06 06030 00 0000 110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147 026,00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147 524,30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Земельный налог с организаций, обладающих земельным участком, расположенным в границах сельских  поселений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000 1 06 06033 10 0000 110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147 026,00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147 524,30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911 1 06 06033 10 0000 110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147 026,00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147 524,30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000 1 06 06040 00 0000 110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77 060,80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81 512,02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000 1 06 06043 10 0000 110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77 060,80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81 512,02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911 1 06 06043 10 0000 110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77 060,80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81 512,02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000 1 08 00000 00 0000 000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38 200,00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28 140,00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10 060,00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000 1 08 04000 01 0000 110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38 000,00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28 140,00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9 860,00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 xml:space="preserve">Государственная пошлина за совершение нотариальных действий должностными </w:t>
                        </w: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000 1 08 04020 01 0000 110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38 000,00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28 140,00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9 860,00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911 1 08 04020 01 0000 110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38 000,00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28 140,00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9 860,00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Государственная пошлина за государственную регистрацию, а также за совершение прочих юридически значимых действий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000 1 08 07000 01 0000 110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Государственная        пошлина       за      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000 1 08 07170 01 0000 110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000 1 08 07175 01 0000 110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911 1 08 07175 01 0000 110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200,00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000 1 11 00000 00 0000 000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464 000,00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468 133,60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000 1 11 05000 00 0000 120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464 000,00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468 133,60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000 1 11 05030 00 0000 120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464 000,00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468 133,60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000 1 11 05035 10 0000 120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464 000,00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468 133,60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911 1 11 05035 10 0000 120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464 000,00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468 133,60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000 1 16 00000 00 0000 000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5 000,00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6 832,76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000 1 16 32000 00 0000 140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1 832,76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000 1 16 32000 01 0000 140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1 832,76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911 1 16 32000 01 0000 140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1 832,76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000 1 16 51000 02 0000 140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8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5000,00-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7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5000,00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14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1599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 xml:space="preserve">Денежные взыскания (штрафы), установленные законами субъектов Российской Федерации за несоблюдение </w:t>
                        </w: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муниципальных правовых актов, зачисляемые в бюджеты поселений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000 1 16 51040 02 0000 140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8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5000,00-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7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14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1599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911 1 16 51040 02 0000 140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5000,00-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   5000,00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000 1 17 00000 00 0000 000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57 308,72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62 408,72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Невыясненные поступления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000 1 17 01000 00 0000 180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5 100,00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Невыясненные поступления, зачисляемые в бюджеты муниципальных районов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000 1 17 01050 05 0000 180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5 100,00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911 1 17 01050 05 0000 180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5 100,00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000 1 17 05000 00 0000 180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57 308,72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57 308,72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Прочие неналоговые доходы бюджетов муниципальных районов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000 1 17 05050 05 0000 180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57 308,72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57 308,72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911 1 17 05050 05 0000 180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57 308,72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57 308,72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000 2 00 00000 00 0000 000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8 855 555,00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8 755 555,00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000 2 02 00000 00 0000 000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8 855 555,00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8 755 555,00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000 2 02 10000 00 0000 151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7 066 100,00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6 976 100,00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Дотации на выравнивание бюджетной обеспеченности</w:t>
                        </w:r>
                      </w:p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000 2 02 15001 00 0000 151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7 066 100,00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6 976 100,00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000 2 02 15001 10 0000 151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7 066 100,00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6 976 100,00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911 2 02 15001 10 0000 151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7 066 100,00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6 976 100,00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90 000,00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Субвенции бюджетам бюджетной системы Российской Федерации</w:t>
                        </w:r>
                      </w:p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000 2 02 30000 00 0000 151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000 2 02 35118 00 0000 151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000 2 02 35118 10 0000 151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911 2 02 35118 10 0000 151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373 701,00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 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000 2 02 40000 00 0000 151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1 415 754,00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1 405 754,00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000 2 02 49999 00 0000 151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1 415 754,00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1 405 754,00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8"/>
                    </w:trPr>
                    <w:tc>
                      <w:tcPr>
                        <w:tcW w:w="30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5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9"/>
                        </w:tblGrid>
                        <w:tr w:rsidR="00B37312" w:rsidRPr="003F04D8" w:rsidTr="000D36F3">
                          <w:trPr>
                            <w:trHeight w:val="186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37312" w:rsidRPr="003F04D8" w:rsidRDefault="00B37312" w:rsidP="000D36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4D8">
                                <w:rPr>
                                  <w:rFonts w:eastAsia="Arial"/>
                                  <w:color w:val="000000"/>
                                  <w:sz w:val="16"/>
                                  <w:szCs w:val="16"/>
                                </w:rPr>
                                <w:t>000 2 02 49999 10 0000 151</w:t>
                              </w: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1 415 754,00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1 405 754,00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10 000,00</w:t>
                        </w:r>
                      </w:p>
                    </w:tc>
                  </w:tr>
                  <w:tr w:rsidR="00B37312" w:rsidRPr="003F04D8" w:rsidTr="000D36F3">
                    <w:trPr>
                      <w:trHeight w:val="182"/>
                    </w:trPr>
                    <w:tc>
                      <w:tcPr>
                        <w:tcW w:w="304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911 2 02 49999 10 0000 151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1 415 754,00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1 405 754,00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37312" w:rsidRPr="003F04D8" w:rsidRDefault="00B37312" w:rsidP="000D36F3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F04D8">
                          <w:rPr>
                            <w:color w:val="000000"/>
                            <w:sz w:val="16"/>
                            <w:szCs w:val="16"/>
                          </w:rPr>
                          <w:t>   10 000,00</w:t>
                        </w:r>
                      </w:p>
                    </w:tc>
                  </w:tr>
                </w:tbl>
                <w:p w:rsidR="00B37312" w:rsidRPr="003F04D8" w:rsidRDefault="00B37312" w:rsidP="00B37312">
                  <w:pPr>
                    <w:rPr>
                      <w:sz w:val="16"/>
                      <w:szCs w:val="16"/>
                    </w:rPr>
                  </w:pPr>
                </w:p>
                <w:p w:rsidR="00B37312" w:rsidRPr="003F04D8" w:rsidRDefault="00B37312" w:rsidP="00B37312">
                  <w:pPr>
                    <w:jc w:val="right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Приложение № 3 к Решению</w:t>
                  </w:r>
                </w:p>
                <w:p w:rsidR="00B37312" w:rsidRPr="003F04D8" w:rsidRDefault="00B37312" w:rsidP="00B37312">
                  <w:pPr>
                    <w:jc w:val="right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Осиновомысского сельского Совета депутатов</w:t>
                  </w:r>
                </w:p>
                <w:p w:rsidR="00B37312" w:rsidRPr="003F04D8" w:rsidRDefault="00B37312" w:rsidP="00B37312">
                  <w:pPr>
                    <w:jc w:val="right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от 18.04.2018  № 8/40</w:t>
                  </w:r>
                </w:p>
                <w:p w:rsidR="00B37312" w:rsidRPr="003F04D8" w:rsidRDefault="00B37312" w:rsidP="00B3731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37312" w:rsidRPr="003F04D8" w:rsidRDefault="00B37312" w:rsidP="00B3731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37312" w:rsidRPr="003F04D8" w:rsidRDefault="00B37312" w:rsidP="00B37312">
                  <w:pPr>
                    <w:jc w:val="center"/>
                    <w:rPr>
                      <w:sz w:val="16"/>
                      <w:szCs w:val="16"/>
                    </w:rPr>
                  </w:pPr>
                  <w:r w:rsidRPr="003F04D8">
                    <w:rPr>
                      <w:rFonts w:eastAsia="Arial"/>
                      <w:color w:val="000000"/>
                      <w:sz w:val="16"/>
                      <w:szCs w:val="16"/>
                    </w:rPr>
                    <w:t>Источники финансирования дефицита бюджета</w:t>
                  </w:r>
                  <w:r w:rsidR="003F04D8">
                    <w:rPr>
                      <w:rFonts w:eastAsia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F04D8">
                    <w:rPr>
                      <w:sz w:val="16"/>
                      <w:szCs w:val="16"/>
                    </w:rPr>
                    <w:t>Администрации Осиновомысского сельсовета</w:t>
                  </w:r>
                </w:p>
                <w:p w:rsidR="00B37312" w:rsidRPr="003F04D8" w:rsidRDefault="00B37312" w:rsidP="00B37312">
                  <w:pPr>
                    <w:jc w:val="center"/>
                    <w:rPr>
                      <w:sz w:val="16"/>
                      <w:szCs w:val="16"/>
                    </w:rPr>
                  </w:pPr>
                  <w:r w:rsidRPr="003F04D8">
                    <w:rPr>
                      <w:sz w:val="16"/>
                      <w:szCs w:val="16"/>
                    </w:rPr>
                    <w:t>за 2017 год</w:t>
                  </w:r>
                </w:p>
                <w:p w:rsidR="00B37312" w:rsidRPr="003F04D8" w:rsidRDefault="00B37312" w:rsidP="00B37312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4"/>
                  </w:tblGrid>
                  <w:tr w:rsidR="00B37312" w:rsidRPr="003F04D8" w:rsidTr="000D36F3">
                    <w:trPr>
                      <w:trHeight w:val="5806"/>
                    </w:trPr>
                    <w:tc>
                      <w:tcPr>
                        <w:tcW w:w="9355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4"/>
                        </w:tblGrid>
                        <w:tr w:rsidR="00B37312" w:rsidRPr="003F04D8" w:rsidTr="000D36F3">
                          <w:trPr>
                            <w:trHeight w:val="5806"/>
                          </w:trPr>
                          <w:tc>
                            <w:tcPr>
                              <w:tcW w:w="10580" w:type="dxa"/>
                              <w:hideMark/>
                            </w:tcPr>
                            <w:tbl>
                              <w:tblPr>
                                <w:tblW w:w="1003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"/>
                                <w:gridCol w:w="363"/>
                                <w:gridCol w:w="2064"/>
                                <w:gridCol w:w="558"/>
                                <w:gridCol w:w="2038"/>
                                <w:gridCol w:w="963"/>
                                <w:gridCol w:w="464"/>
                                <w:gridCol w:w="108"/>
                                <w:gridCol w:w="700"/>
                                <w:gridCol w:w="595"/>
                                <w:gridCol w:w="423"/>
                                <w:gridCol w:w="458"/>
                                <w:gridCol w:w="633"/>
                                <w:gridCol w:w="637"/>
                              </w:tblGrid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80"/>
                                </w:trPr>
                                <w:tc>
                                  <w:tcPr>
                                    <w:tcW w:w="9367" w:type="dxa"/>
                                    <w:gridSpan w:val="1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367"/>
                                    </w:tblGrid>
                                    <w:tr w:rsidR="00B37312" w:rsidRPr="003F04D8" w:rsidTr="000D36F3">
                                      <w:trPr>
                                        <w:trHeight w:val="424"/>
                                      </w:trPr>
                                      <w:tc>
                                        <w:tcPr>
                                          <w:tcW w:w="1058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1253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18" w:space="0" w:color="000000"/>
                                      <w:left w:val="single" w:sz="1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1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38"/>
                                    </w:tblGrid>
                                    <w:tr w:rsidR="00B37312" w:rsidRPr="003F04D8" w:rsidTr="000D36F3">
                                      <w:trPr>
                                        <w:trHeight w:val="1253"/>
                                      </w:trPr>
                                      <w:tc>
                                        <w:tcPr>
                                          <w:tcW w:w="58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Код строки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1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125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Код источника финансирования дефицита бюджета по бюджетной классификации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1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07"/>
                                    </w:tblGrid>
                                    <w:tr w:rsidR="00B37312" w:rsidRPr="003F04D8" w:rsidTr="000D36F3">
                                      <w:trPr>
                                        <w:trHeight w:val="1253"/>
                                      </w:trPr>
                                      <w:tc>
                                        <w:tcPr>
                                          <w:tcW w:w="156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Утвержденные бюджетные назначения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1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383"/>
                                    </w:tblGrid>
                                    <w:tr w:rsidR="00B37312" w:rsidRPr="003F04D8" w:rsidTr="000D36F3">
                                      <w:trPr>
                                        <w:trHeight w:val="1253"/>
                                      </w:trPr>
                                      <w:tc>
                                        <w:tcPr>
                                          <w:tcW w:w="156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Исполнено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1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1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82"/>
                                    </w:tblGrid>
                                    <w:tr w:rsidR="00B37312" w:rsidRPr="003F04D8" w:rsidTr="000D36F3">
                                      <w:trPr>
                                        <w:trHeight w:val="1253"/>
                                      </w:trPr>
                                      <w:tc>
                                        <w:tcPr>
                                          <w:tcW w:w="1599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Неисполненные назначения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334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1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395"/>
                                    </w:tblGrid>
                                    <w:tr w:rsidR="00B37312" w:rsidRPr="003F04D8" w:rsidTr="000D36F3">
                                      <w:trPr>
                                        <w:trHeight w:val="334"/>
                                      </w:trPr>
                                      <w:tc>
                                        <w:tcPr>
                                          <w:tcW w:w="290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38"/>
                                    </w:tblGrid>
                                    <w:tr w:rsidR="00B37312" w:rsidRPr="003F04D8" w:rsidTr="000D36F3">
                                      <w:trPr>
                                        <w:trHeight w:val="334"/>
                                      </w:trPr>
                                      <w:tc>
                                        <w:tcPr>
                                          <w:tcW w:w="58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334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07"/>
                                    </w:tblGrid>
                                    <w:tr w:rsidR="00B37312" w:rsidRPr="003F04D8" w:rsidTr="000D36F3">
                                      <w:trPr>
                                        <w:trHeight w:val="334"/>
                                      </w:trPr>
                                      <w:tc>
                                        <w:tcPr>
                                          <w:tcW w:w="156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383"/>
                                    </w:tblGrid>
                                    <w:tr w:rsidR="00B37312" w:rsidRPr="003F04D8" w:rsidTr="000D36F3">
                                      <w:trPr>
                                        <w:trHeight w:val="334"/>
                                      </w:trPr>
                                      <w:tc>
                                        <w:tcPr>
                                          <w:tcW w:w="1560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18" w:space="0" w:color="000000"/>
                                      <w:right w:val="single" w:sz="18" w:space="0" w:color="000000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82"/>
                                    </w:tblGrid>
                                    <w:tr w:rsidR="00B37312" w:rsidRPr="003F04D8" w:rsidTr="000D36F3">
                                      <w:trPr>
                                        <w:trHeight w:val="334"/>
                                      </w:trPr>
                                      <w:tc>
                                        <w:tcPr>
                                          <w:tcW w:w="1599" w:type="dxa"/>
                                          <w:vAlign w:val="center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362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Источники финансирования дефицита бюджета - всего, в том числе: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38"/>
                                    </w:tblGrid>
                                    <w:tr w:rsidR="00B37312" w:rsidRPr="003F04D8" w:rsidTr="000D36F3">
                                      <w:trPr>
                                        <w:trHeight w:val="360"/>
                                      </w:trPr>
                                      <w:tc>
                                        <w:tcPr>
                                          <w:tcW w:w="5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500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360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1 016 611,61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817 962,71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198 648,90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Изменение  остатков  средств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700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000 01 00 00 00 00 0000 000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1 016 611,61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817 962,71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198 648,90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Изменение остатков средств на счетах по учету  средств бюджета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700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000 01 05 00 00 00 0000 000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1 016 611,61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817 962,71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 198 648,90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Увеличение остатков средств бюджетов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000 01 05 00 00 00 0000 500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10 656 576,00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10 704 722,59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Увеличение прочих остатков средств бюджетов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000 01 05 02 00 00 0000 500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10 656 576,00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10 704 722,59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Увеличение прочих остатков денежных средств  бюджетов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000 01 05 02 01 00 0000 510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10 656 576,00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10 704 722,59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Увеличение прочих остатков денежных средств бюджетов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000 01 05 02 01 10 0000 510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10 656 576,00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10 704 722,59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911 01 05 02 01 10 0000 510</w:t>
                                    </w: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10 656 576,00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10 704 722,59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Уменьшение остатков средств бюджетов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000 01 05 00 00 00 0000 600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11 673 187,61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11 522 685,30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Уменьшение прочих остатков средств бюджетов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000 01 05 02 00 00 0000 600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11 673 187,61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11 522 685,30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Уменьшение прочих остатков денежных средств  бюджетов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000 01 05 02 01 00 0000 610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11 673 187,61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11 522 685,30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  <w:trHeight w:val="205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Уменьшение прочих остатков денежных средств бюджетов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8"/>
                                    </w:tblGrid>
                                    <w:tr w:rsidR="00B37312" w:rsidRPr="003F04D8" w:rsidTr="000D36F3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2380" w:type="dxa"/>
                                          <w:vAlign w:val="bottom"/>
                                          <w:hideMark/>
                                        </w:tcPr>
                                        <w:p w:rsidR="00B37312" w:rsidRPr="003F04D8" w:rsidRDefault="00B37312" w:rsidP="000D36F3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F04D8">
                                            <w:rPr>
                                              <w:rFonts w:eastAsia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000 01 05 02 01 10 0000 610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11 673 187,61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11 522 685,30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rPr>
                                  <w:gridBefore w:val="1"/>
                                  <w:gridAfter w:val="1"/>
                                  <w:wBefore w:w="30" w:type="dxa"/>
                                  <w:wAfter w:w="637" w:type="dxa"/>
                                </w:trPr>
                                <w:tc>
                                  <w:tcPr>
                                    <w:tcW w:w="2427" w:type="dxa"/>
                                    <w:gridSpan w:val="2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720</w:t>
                                    </w:r>
                                  </w:p>
                                </w:tc>
                                <w:tc>
                                  <w:tcPr>
                                    <w:tcW w:w="203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911 01 05 02 01 10 0000 610</w:t>
                                    </w:r>
                                  </w:p>
                                </w:tc>
                                <w:tc>
                                  <w:tcPr>
                                    <w:tcW w:w="142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11 673 187,61</w:t>
                                    </w:r>
                                  </w:p>
                                </w:tc>
                                <w:tc>
                                  <w:tcPr>
                                    <w:tcW w:w="1403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righ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  11 522 685,30</w:t>
                                    </w:r>
                                  </w:p>
                                </w:tc>
                                <w:tc>
                                  <w:tcPr>
                                    <w:tcW w:w="151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B37312" w:rsidRPr="003F04D8" w:rsidRDefault="00B37312" w:rsidP="000D36F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3F04D8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29"/>
                                </w:trPr>
                                <w:tc>
                                  <w:tcPr>
                                    <w:tcW w:w="10034" w:type="dxa"/>
                                    <w:gridSpan w:val="14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Приложение № 4 к Решению</w:t>
                                    </w:r>
                                  </w:p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Осиновомысского сельского Совета депутатов</w:t>
                                    </w:r>
                                  </w:p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от 18.04.2018  № 8/40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9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41" w:type="dxa"/>
                                    <w:gridSpan w:val="1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nil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Ведомственная структура расходов бюджета Осиновомысского сельсовета на 2017 год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286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nil"/>
                                      <w:left w:val="single" w:sz="2" w:space="0" w:color="000000"/>
                                      <w:bottom w:val="nil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58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6" w:space="0" w:color="auto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nil"/>
                                      <w:left w:val="single" w:sz="2" w:space="0" w:color="000000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2" w:space="0" w:color="000000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КБК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2017 год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77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КВСР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КФСР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КЦСР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КВР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ВСЕГО: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11 673 187,61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Администрация Осиновомысского сельсовета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11 673 187,61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ОБЩЕГОСУДАРСТВЕННЫЕ ВОПРОСЫ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4 939 478,41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Функционирование высшего должностного лица субъекта Российской  Федерации и муниципального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706 315,00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Непрограммные расходы на обеспечение деятельности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706 315,00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8010000000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706 315,00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8010060000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706 315,00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8010060000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706 315,00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8010060000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706 315,00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22 400,00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lastRenderedPageBreak/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Непрограммные расходы на обеспечение деятельности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22 400,00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8030000000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22 400,00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8030060000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22 400,00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8030060000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22 400,00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8030060000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22 400,00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4 063 763,41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89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3890000000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3890080010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3890080010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3890080010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деятельности местных администраций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4 046 170,41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Руководство и управление в сфере установленных функций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2 606 805,00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1 549 635,00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1 549 635,00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1 017 170,00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1 017 170,00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бюджетные ассигнования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Уплата налогов, сборов и иных платежей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850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8020061000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289 582,00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8020061000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289 582,00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8020061000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289 582,00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802006Б000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897 078,00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802006Б000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897 078,00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802006Б000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897 078,00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Оплата жилищно-коммунальных услуг за исключением электроэнергии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802006Г000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30 321,41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802006Г000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30 321,41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802006Г000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30 321,41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802006Ф000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78 561,00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802006Ф000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78 561,00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Оплата за электроэнергию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802006Э000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143 823,00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802006Э000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143 823,00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802006Э000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143 823,00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Другие 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16 593,00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16 593,00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lastRenderedPageBreak/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90900Ч0010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16 593,00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90900Ч0010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16 593,00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90900Ч0010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16 593,00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проведения выборов и референдумов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0107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Другие 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0107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Проведение выборов и референдумов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0107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9020000000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бюджетные ассигнования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0107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9020080000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Специальные расходы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0107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9020080000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880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Резервные фонды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Другие 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Резервные фонды местных администраций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9010000000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Резервные фонды местных администраций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9010080000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бюджетные ассигнования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9010080000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Резервные средства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9010080000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870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Другие общегосударственные вопросы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4900000000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4990000000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4990080000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4990080000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4990080000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Непрограммные расходы на обеспечение деятельности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деятельности местных администраций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8020075140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8020075140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5 149,41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8020075140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5 149,41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8020075140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850,59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8020075140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850,59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НАЦИОНАЛЬНАЯ ОБОРОНА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373 701,00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Мобилизационная и вневойсковая подготовка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373 701,00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Непрограммные расходы на обеспечение деятельности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373 701,00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деятельности местных администраций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118 000,00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8020051180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118 000,00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8020051180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118 000,00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8020051180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118 000,00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деятельности местных администраций (заработная плата работников, не являющихся муниципальными служащими за счет средств краевого и федерального бюджета)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8060000000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255 701,00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лицами замещающими муниципальные должности, муниципальными служащими) в ра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8060051180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255 701,00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lastRenderedPageBreak/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8060051180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255 701,00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8060051180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255 701,00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НАЦИОНАЛЬНАЯ БЕЗОПАСНОСТЬ И ПРАВООХРАНИТЕЛЬНАЯ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117 715,37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Защита населения и территории от чрезвычайных ситуаций природного и техногенного характера, гражданская оборона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12 850,67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12 850,67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12 850,67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Организация выполнения мероприятий по гражданской обороне и защите населения от чрезвычайных ситуаций, предупреждению и ликвидации чрезвычайных ситуаций природного и техногенного характера в рамках подпрограммы "Защита населения и территории Осиновомысско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Мероприятия по обеспечению безопасности на водных объектах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3820080030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7 850,67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3820080030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7 850,67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3820080030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7 850,67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104 864,70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104 864,70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104 864,70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На обеспечение первичных мер пожарной безопасности в рамка подпрограммы "Защита населения и территории Осиновомысского сельсовета от чрезвучайны ситуаций природного и техногенного характера"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3820074120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39 754,00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3820074120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39 754,00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3820074120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39 754,00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3820080010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63 123,00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63 123,00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3820080010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63 123,00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Софинансирование за счет средств местного бюджета на обеспечение первичных мер пожарной безопасности в рамка подпрограммы "Защита населения и территории Осиновомысского сельсовета от чрезвучайны ситуаций природного и техногенного характера" муниципальной 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38200S4120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1 987,70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38200S4120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1 987,70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38200S4120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1 987,70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НАЦИОНАЛЬНАЯ ЭКОНОМИКА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1 566 328,68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Дорожное хозяйство (дорожные фонды)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1 566 328,68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1 566 328,68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Подпрограмма "Благоустройство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1 566 328,68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"Благоустройство территории Осиновомысского сельсовет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3810075080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3810075080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3810075080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Осиновомысского сельсовета" муниципальной программы "Разви</w:t>
                                    </w:r>
                                    <w:r w:rsid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тие»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3810075090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3810075090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lastRenderedPageBreak/>
                                      <w:t>118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3810075090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1 000 000,00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3810080010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333 923,60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333 923,60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3810080010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333 923,60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Софинансирование за счет средств местного бюджета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38100S5080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2 200,00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38100S5080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2 200,00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38100S5080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2 200,00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Софинансирование за счет средств местного бюджета расходов на капитальный ремонт и ремонт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38100S5090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10 205,08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38100S5090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10 205,08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38100S5090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10 205,08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ЖИЛИЩНО-КОММУНАЛЬНОЕ ХОЗЯЙСТВО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2 575 264,13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Жилищное хозяйство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604 619,40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604 619,40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Подпрограмма "Жилищное хозяйство на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3830000000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604 619,40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3830080000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604 619,40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3830080000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604 619,40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3830080000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604 619,40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Коммунальное хозяйство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590 279,46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570 279,46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Подпрограмма "Коммунальное хозяйство на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3850000000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570 279,46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3850080000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570 279,46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139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3850080000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570 279,46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3850080000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570 279,46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Другие 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90900Ш0000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90900Ш0000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0502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90900Ш0000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Благоустройство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1 380 365,27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1 380 365,27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Подпрограмма "Благоустройство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1 380 365,27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149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374 307,00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374 307,00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374 307,00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3810080030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197 671,27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3810080030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197 671,27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3810080030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197 671,27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lastRenderedPageBreak/>
                                      <w:t>155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Мероприятия по содействию временной занятости граждан в рамках подпрограммы "Благоустройство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3810080040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3810080040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381008Э020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778 387,00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159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381008Э020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778 387,00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381008Э020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778 387,00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СОЦИАЛЬНАЯ ПОЛИТИКА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Пенсионное обеспечение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Другие 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непрограммных расходов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9090080000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Социальное обеспечение и иные выплаты населению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Публичные нормативные социальные выплаты гражданам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9090080000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310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ФИЗИЧЕСКАЯ КУЛЬТУРА И СПОРТ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1100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2 064 700,02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169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Физическая культура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2 064 700,02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Муниципальная программа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3800000000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2 064 700,02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Подпрограмма "Развитие физической культуры и спорта на территории Осиновомысского сельсовета"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3840000000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2 064 700,02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3840080000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977 950,02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854 431,00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казенных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854 431,00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123 519,02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176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3840080000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123 519,02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80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177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3840081000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321 074,00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178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3840081000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321 074,00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194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179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Расходы на выплаты персоналу казенных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3840081000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321 074,00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641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384008Г000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719 676,00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181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384008Г000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719 676,00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182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384008Г000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719 676,00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183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47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384008Э000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22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184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384008Э000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46 000,00</w:t>
                                    </w:r>
                                  </w:p>
                                </w:tc>
                              </w:tr>
                              <w:tr w:rsidR="00B37312" w:rsidRPr="003F04D8" w:rsidTr="00B37312">
                                <w:tblPrEx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000"/>
                                </w:tblPrEx>
                                <w:trPr>
                                  <w:trHeight w:val="343"/>
                                </w:trPr>
                                <w:tc>
                                  <w:tcPr>
                                    <w:tcW w:w="3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2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185</w:t>
                                    </w:r>
                                  </w:p>
                                </w:tc>
                                <w:tc>
                                  <w:tcPr>
                                    <w:tcW w:w="562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2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57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2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911</w:t>
                                    </w:r>
                                  </w:p>
                                </w:tc>
                                <w:tc>
                                  <w:tcPr>
                                    <w:tcW w:w="7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2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01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2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384008Э000</w:t>
                                    </w:r>
                                  </w:p>
                                </w:tc>
                                <w:tc>
                                  <w:tcPr>
                                    <w:tcW w:w="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2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27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2" w:space="0" w:color="auto"/>
                                      <w:right w:val="single" w:sz="6" w:space="0" w:color="auto"/>
                                    </w:tcBorders>
                                  </w:tcPr>
                                  <w:p w:rsidR="00B37312" w:rsidRPr="003F04D8" w:rsidRDefault="00B37312" w:rsidP="00B3731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 w:rsidRPr="003F04D8">
                                      <w:rPr>
                                        <w:rFonts w:eastAsiaTheme="minorHAnsi"/>
                                        <w:color w:val="000000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46 000,00</w:t>
                                    </w:r>
                                  </w:p>
                                </w:tc>
                              </w:tr>
                            </w:tbl>
                            <w:p w:rsidR="00B37312" w:rsidRPr="003F04D8" w:rsidRDefault="00B37312" w:rsidP="000D36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B37312" w:rsidRPr="003F04D8" w:rsidRDefault="00B37312" w:rsidP="000D36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37312" w:rsidRPr="003F04D8" w:rsidRDefault="00B37312" w:rsidP="00B37312">
                  <w:pPr>
                    <w:rPr>
                      <w:sz w:val="16"/>
                      <w:szCs w:val="16"/>
                    </w:rPr>
                  </w:pPr>
                </w:p>
                <w:p w:rsidR="00B37312" w:rsidRDefault="00B37312" w:rsidP="00B37312">
                  <w:pPr>
                    <w:rPr>
                      <w:sz w:val="16"/>
                      <w:szCs w:val="16"/>
                    </w:rPr>
                  </w:pPr>
                </w:p>
                <w:p w:rsidR="003F04D8" w:rsidRPr="003F04D8" w:rsidRDefault="003F04D8" w:rsidP="00B3731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37312" w:rsidRPr="003F04D8" w:rsidRDefault="00B37312" w:rsidP="000D36F3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864160" w:rsidRPr="003F04D8" w:rsidRDefault="00864160" w:rsidP="003F04D8">
      <w:pPr>
        <w:keepNext/>
        <w:rPr>
          <w:noProof/>
          <w:sz w:val="16"/>
          <w:szCs w:val="16"/>
        </w:rPr>
      </w:pPr>
    </w:p>
    <w:p w:rsidR="00FB5BE4" w:rsidRPr="003F04D8" w:rsidRDefault="00FB5BE4" w:rsidP="00E1521B">
      <w:pPr>
        <w:tabs>
          <w:tab w:val="left" w:pos="3072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FB5BE4" w:rsidRPr="003F04D8" w:rsidTr="00FB5BE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3F04D8" w:rsidRDefault="00FB5BE4" w:rsidP="00FB5BE4">
            <w:pPr>
              <w:rPr>
                <w:sz w:val="16"/>
                <w:szCs w:val="16"/>
              </w:rPr>
            </w:pPr>
          </w:p>
          <w:p w:rsidR="00FB5BE4" w:rsidRPr="003F04D8" w:rsidRDefault="00FB5BE4" w:rsidP="00FB5BE4">
            <w:pPr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>Наш адрес: 663457</w:t>
            </w:r>
          </w:p>
          <w:p w:rsidR="00FB5BE4" w:rsidRPr="003F04D8" w:rsidRDefault="00FB5BE4" w:rsidP="00FB5BE4">
            <w:pPr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3F04D8" w:rsidRDefault="00FB5BE4" w:rsidP="00FB5BE4">
            <w:pPr>
              <w:jc w:val="both"/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3F04D8" w:rsidRDefault="00FB5BE4" w:rsidP="00FB5BE4">
            <w:pPr>
              <w:jc w:val="both"/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3F04D8" w:rsidRDefault="00FB5BE4" w:rsidP="00FB5BE4">
            <w:pPr>
              <w:jc w:val="both"/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 xml:space="preserve">Ответственный </w:t>
            </w:r>
          </w:p>
          <w:p w:rsidR="00FB5BE4" w:rsidRPr="003F04D8" w:rsidRDefault="00FB5BE4" w:rsidP="00FB5BE4">
            <w:pPr>
              <w:jc w:val="both"/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>за выпуск</w:t>
            </w:r>
          </w:p>
          <w:p w:rsidR="00FB5BE4" w:rsidRPr="003F04D8" w:rsidRDefault="00FB5BE4" w:rsidP="00FB5BE4">
            <w:pPr>
              <w:jc w:val="both"/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3F04D8" w:rsidRDefault="00FB5BE4" w:rsidP="00FB5BE4">
            <w:pPr>
              <w:rPr>
                <w:sz w:val="16"/>
                <w:szCs w:val="16"/>
              </w:rPr>
            </w:pPr>
            <w:r w:rsidRPr="003F04D8"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3F04D8" w:rsidRDefault="00FB5BE4" w:rsidP="00FB5BE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  <w:sectPr w:rsidR="00FB5BE4" w:rsidRPr="003F04D8" w:rsidSect="00FB5BE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5BE4" w:rsidRPr="00FB5BE4" w:rsidRDefault="00FB5BE4" w:rsidP="00FB5BE4">
      <w:pPr>
        <w:sectPr w:rsidR="00FB5BE4" w:rsidRPr="00FB5BE4" w:rsidSect="00FB5BE4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84298" w:rsidRDefault="00584298" w:rsidP="00FB5BE4">
      <w:pPr>
        <w:rPr>
          <w:b/>
          <w:sz w:val="48"/>
          <w:szCs w:val="48"/>
        </w:rPr>
      </w:pPr>
    </w:p>
    <w:p w:rsidR="00584298" w:rsidRDefault="00584298" w:rsidP="00FB5BE4">
      <w:pPr>
        <w:jc w:val="center"/>
        <w:rPr>
          <w:b/>
          <w:sz w:val="48"/>
          <w:szCs w:val="48"/>
        </w:rPr>
      </w:pPr>
    </w:p>
    <w:p w:rsidR="00EF4280" w:rsidRDefault="00EF4280" w:rsidP="00FB5BE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61" w:rsidRDefault="00F55B61" w:rsidP="00EA0E2C">
      <w:r>
        <w:separator/>
      </w:r>
    </w:p>
  </w:endnote>
  <w:endnote w:type="continuationSeparator" w:id="1">
    <w:p w:rsidR="00F55B61" w:rsidRDefault="00F55B61" w:rsidP="00E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61" w:rsidRDefault="00F55B61" w:rsidP="00EA0E2C">
      <w:r>
        <w:separator/>
      </w:r>
    </w:p>
  </w:footnote>
  <w:footnote w:type="continuationSeparator" w:id="1">
    <w:p w:rsidR="00F55B61" w:rsidRDefault="00F55B61" w:rsidP="00E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E4" w:rsidRDefault="00FB5BE4">
    <w:pPr>
      <w:pStyle w:val="af"/>
      <w:jc w:val="center"/>
    </w:pPr>
  </w:p>
  <w:p w:rsidR="00FB5BE4" w:rsidRDefault="00FB5B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4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102C8F"/>
    <w:rsid w:val="001A4420"/>
    <w:rsid w:val="00200526"/>
    <w:rsid w:val="00236F1D"/>
    <w:rsid w:val="00274C1D"/>
    <w:rsid w:val="003A4C65"/>
    <w:rsid w:val="003F04D8"/>
    <w:rsid w:val="00433CC7"/>
    <w:rsid w:val="00491476"/>
    <w:rsid w:val="004A3237"/>
    <w:rsid w:val="00503F7C"/>
    <w:rsid w:val="00584298"/>
    <w:rsid w:val="006669A6"/>
    <w:rsid w:val="006A661D"/>
    <w:rsid w:val="0070129E"/>
    <w:rsid w:val="00726670"/>
    <w:rsid w:val="00726BA3"/>
    <w:rsid w:val="007708AB"/>
    <w:rsid w:val="007E19A0"/>
    <w:rsid w:val="007F2932"/>
    <w:rsid w:val="00864160"/>
    <w:rsid w:val="00881D32"/>
    <w:rsid w:val="008B1BAC"/>
    <w:rsid w:val="008E4BE6"/>
    <w:rsid w:val="00917CF4"/>
    <w:rsid w:val="00950FC7"/>
    <w:rsid w:val="00997A4C"/>
    <w:rsid w:val="009A7E11"/>
    <w:rsid w:val="00A02043"/>
    <w:rsid w:val="00A56368"/>
    <w:rsid w:val="00AE081C"/>
    <w:rsid w:val="00B02E68"/>
    <w:rsid w:val="00B2590F"/>
    <w:rsid w:val="00B37312"/>
    <w:rsid w:val="00B53471"/>
    <w:rsid w:val="00B859AC"/>
    <w:rsid w:val="00B903A9"/>
    <w:rsid w:val="00C0068F"/>
    <w:rsid w:val="00CD39DA"/>
    <w:rsid w:val="00D63DAB"/>
    <w:rsid w:val="00E1521B"/>
    <w:rsid w:val="00EA0E2C"/>
    <w:rsid w:val="00EA32E3"/>
    <w:rsid w:val="00ED5C2C"/>
    <w:rsid w:val="00EF4280"/>
    <w:rsid w:val="00F41144"/>
    <w:rsid w:val="00F55B61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HTML">
    <w:name w:val="HTML Preformatted"/>
    <w:basedOn w:val="a"/>
    <w:link w:val="HTML0"/>
    <w:unhideWhenUsed/>
    <w:rsid w:val="00997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B37312"/>
    <w:rPr>
      <w:sz w:val="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10218</Words>
  <Characters>58247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2018-01-30T07:12:00Z</cp:lastPrinted>
  <dcterms:created xsi:type="dcterms:W3CDTF">2018-06-05T03:26:00Z</dcterms:created>
  <dcterms:modified xsi:type="dcterms:W3CDTF">2018-06-05T03:39:00Z</dcterms:modified>
</cp:coreProperties>
</file>