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50" w:rsidRDefault="00733250" w:rsidP="00B02E68">
      <w:pPr>
        <w:jc w:val="center"/>
        <w:rPr>
          <w:b/>
          <w:sz w:val="48"/>
          <w:szCs w:val="48"/>
          <w:u w:val="single"/>
        </w:rPr>
      </w:pPr>
    </w:p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C30B1F">
        <w:rPr>
          <w:b/>
          <w:sz w:val="48"/>
          <w:szCs w:val="48"/>
          <w:u w:val="single"/>
        </w:rPr>
        <w:t>1</w:t>
      </w:r>
    </w:p>
    <w:p w:rsidR="00B02E68" w:rsidRDefault="00B02E68" w:rsidP="006614B3">
      <w:pPr>
        <w:ind w:left="142" w:firstLine="14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6614B3">
        <w:rPr>
          <w:b/>
          <w:sz w:val="48"/>
          <w:szCs w:val="48"/>
        </w:rPr>
        <w:t>28</w:t>
      </w:r>
      <w:r w:rsidR="0081328C">
        <w:rPr>
          <w:b/>
          <w:sz w:val="48"/>
          <w:szCs w:val="48"/>
        </w:rPr>
        <w:t>.</w:t>
      </w:r>
      <w:r w:rsidR="002F70E3">
        <w:rPr>
          <w:b/>
          <w:sz w:val="48"/>
          <w:szCs w:val="48"/>
        </w:rPr>
        <w:t>01</w:t>
      </w:r>
      <w:r w:rsidR="0041605C">
        <w:rPr>
          <w:b/>
          <w:sz w:val="48"/>
          <w:szCs w:val="48"/>
        </w:rPr>
        <w:t>.202</w:t>
      </w:r>
      <w:r w:rsidR="002F70E3">
        <w:rPr>
          <w:b/>
          <w:sz w:val="48"/>
          <w:szCs w:val="48"/>
        </w:rPr>
        <w:t>2</w:t>
      </w:r>
    </w:p>
    <w:p w:rsidR="003674A0" w:rsidRDefault="003674A0" w:rsidP="003674A0">
      <w:pPr>
        <w:ind w:left="1080"/>
        <w:jc w:val="center"/>
        <w:rPr>
          <w:sz w:val="28"/>
          <w:szCs w:val="28"/>
        </w:rPr>
      </w:pPr>
    </w:p>
    <w:p w:rsidR="002F70E3" w:rsidRPr="000D6553" w:rsidRDefault="002F70E3" w:rsidP="002F70E3">
      <w:pPr>
        <w:jc w:val="center"/>
        <w:rPr>
          <w:rFonts w:ascii="Arial" w:hAnsi="Arial" w:cs="Arial"/>
          <w:sz w:val="20"/>
          <w:szCs w:val="20"/>
        </w:rPr>
      </w:pPr>
      <w:r w:rsidRPr="000D6553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</w:p>
    <w:p w:rsidR="002F70E3" w:rsidRPr="000D6553" w:rsidRDefault="002F70E3" w:rsidP="002F70E3">
      <w:pPr>
        <w:jc w:val="center"/>
        <w:rPr>
          <w:rFonts w:ascii="Arial" w:hAnsi="Arial" w:cs="Arial"/>
          <w:sz w:val="20"/>
          <w:szCs w:val="20"/>
        </w:rPr>
      </w:pPr>
      <w:r w:rsidRPr="000D6553">
        <w:rPr>
          <w:rFonts w:ascii="Arial" w:hAnsi="Arial" w:cs="Arial"/>
          <w:sz w:val="20"/>
          <w:szCs w:val="20"/>
        </w:rPr>
        <w:t>АДМИНИСТРАЦИЯ ОСИНОВОМЫССКОГО СЕЛЬСОВЕТА</w:t>
      </w:r>
    </w:p>
    <w:p w:rsidR="002F70E3" w:rsidRPr="000D6553" w:rsidRDefault="002F70E3" w:rsidP="002F70E3">
      <w:pPr>
        <w:jc w:val="center"/>
        <w:rPr>
          <w:rFonts w:ascii="Arial" w:hAnsi="Arial" w:cs="Arial"/>
          <w:sz w:val="20"/>
          <w:szCs w:val="20"/>
        </w:rPr>
      </w:pPr>
      <w:r w:rsidRPr="000D6553">
        <w:rPr>
          <w:rFonts w:ascii="Arial" w:hAnsi="Arial" w:cs="Arial"/>
          <w:sz w:val="20"/>
          <w:szCs w:val="20"/>
        </w:rPr>
        <w:t>БОГУЧАНСКОГО РАЙОНА</w:t>
      </w:r>
      <w:r w:rsidRPr="000D6553">
        <w:rPr>
          <w:rFonts w:ascii="Arial" w:hAnsi="Arial" w:cs="Arial"/>
          <w:sz w:val="20"/>
          <w:szCs w:val="20"/>
        </w:rPr>
        <w:br/>
        <w:t xml:space="preserve"> КРАСНОЯРСКОГО КРАЯ</w:t>
      </w:r>
    </w:p>
    <w:p w:rsidR="002F70E3" w:rsidRPr="000D6553" w:rsidRDefault="002F70E3" w:rsidP="002F70E3">
      <w:pPr>
        <w:jc w:val="center"/>
        <w:rPr>
          <w:rFonts w:ascii="Arial" w:hAnsi="Arial" w:cs="Arial"/>
          <w:sz w:val="20"/>
          <w:szCs w:val="20"/>
        </w:rPr>
      </w:pPr>
    </w:p>
    <w:p w:rsidR="002F70E3" w:rsidRPr="000D6553" w:rsidRDefault="002F70E3" w:rsidP="002F70E3">
      <w:pPr>
        <w:rPr>
          <w:rFonts w:ascii="Arial" w:hAnsi="Arial" w:cs="Arial"/>
          <w:sz w:val="20"/>
          <w:szCs w:val="20"/>
        </w:rPr>
      </w:pPr>
    </w:p>
    <w:p w:rsidR="002F70E3" w:rsidRPr="000D6553" w:rsidRDefault="002F70E3" w:rsidP="002F70E3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0D6553">
        <w:rPr>
          <w:rFonts w:ascii="Arial" w:hAnsi="Arial" w:cs="Arial"/>
          <w:sz w:val="20"/>
          <w:szCs w:val="20"/>
        </w:rPr>
        <w:t>П</w:t>
      </w:r>
      <w:proofErr w:type="gramEnd"/>
      <w:r w:rsidRPr="000D6553">
        <w:rPr>
          <w:rFonts w:ascii="Arial" w:hAnsi="Arial" w:cs="Arial"/>
          <w:sz w:val="20"/>
          <w:szCs w:val="20"/>
        </w:rPr>
        <w:t xml:space="preserve"> О С Т А Н О В Л Е Н И Е         </w:t>
      </w:r>
    </w:p>
    <w:p w:rsidR="002F70E3" w:rsidRPr="000D6553" w:rsidRDefault="002F70E3" w:rsidP="002F70E3">
      <w:pPr>
        <w:rPr>
          <w:rFonts w:ascii="Arial" w:hAnsi="Arial" w:cs="Arial"/>
          <w:sz w:val="20"/>
          <w:szCs w:val="20"/>
        </w:rPr>
      </w:pPr>
      <w:r w:rsidRPr="000D6553">
        <w:rPr>
          <w:rFonts w:ascii="Arial" w:hAnsi="Arial" w:cs="Arial"/>
          <w:sz w:val="20"/>
          <w:szCs w:val="20"/>
        </w:rPr>
        <w:t xml:space="preserve">   </w:t>
      </w:r>
    </w:p>
    <w:p w:rsidR="002F70E3" w:rsidRPr="000D6553" w:rsidRDefault="002F70E3" w:rsidP="002F70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0D6553">
        <w:rPr>
          <w:rFonts w:ascii="Arial" w:hAnsi="Arial" w:cs="Arial"/>
          <w:sz w:val="20"/>
          <w:szCs w:val="20"/>
        </w:rPr>
        <w:t xml:space="preserve">17.01.2022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0D6553">
        <w:rPr>
          <w:rFonts w:ascii="Arial" w:hAnsi="Arial" w:cs="Arial"/>
          <w:sz w:val="20"/>
          <w:szCs w:val="20"/>
        </w:rPr>
        <w:t xml:space="preserve">  п</w:t>
      </w:r>
      <w:proofErr w:type="gramStart"/>
      <w:r w:rsidRPr="000D6553">
        <w:rPr>
          <w:rFonts w:ascii="Arial" w:hAnsi="Arial" w:cs="Arial"/>
          <w:sz w:val="20"/>
          <w:szCs w:val="20"/>
        </w:rPr>
        <w:t>.О</w:t>
      </w:r>
      <w:proofErr w:type="gramEnd"/>
      <w:r w:rsidRPr="000D6553">
        <w:rPr>
          <w:rFonts w:ascii="Arial" w:hAnsi="Arial" w:cs="Arial"/>
          <w:sz w:val="20"/>
          <w:szCs w:val="20"/>
        </w:rPr>
        <w:t xml:space="preserve">синовый Мыс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Pr="000D6553">
        <w:rPr>
          <w:rFonts w:ascii="Arial" w:hAnsi="Arial" w:cs="Arial"/>
          <w:sz w:val="20"/>
          <w:szCs w:val="20"/>
        </w:rPr>
        <w:t xml:space="preserve">      № 1 </w:t>
      </w:r>
    </w:p>
    <w:p w:rsidR="002F70E3" w:rsidRPr="000D6553" w:rsidRDefault="002F70E3" w:rsidP="002F70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F70E3" w:rsidRPr="000D6553" w:rsidRDefault="002F70E3" w:rsidP="002F70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F70E3" w:rsidRPr="000D6553" w:rsidRDefault="002F70E3" w:rsidP="002F70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D6553">
        <w:rPr>
          <w:rFonts w:ascii="Arial" w:hAnsi="Arial" w:cs="Arial"/>
          <w:sz w:val="20"/>
          <w:szCs w:val="20"/>
        </w:rPr>
        <w:t>О внесении изменений в постановление администрации Осиновомысского сельсовета № 35 от 04.05.2011 «Об утверждении административного регламента администрации Осиновомысского сельсовета по  предоставлению муниципальной услуги  «</w:t>
      </w:r>
      <w:r w:rsidRPr="000D6553">
        <w:rPr>
          <w:rFonts w:ascii="Arial" w:hAnsi="Arial" w:cs="Arial"/>
          <w:bCs/>
          <w:sz w:val="20"/>
          <w:szCs w:val="20"/>
        </w:rPr>
        <w:t>Приём заявлений, документов, а также постановка граждан на учёт в качестве нуждающихся в жилых помещениях</w:t>
      </w:r>
      <w:r w:rsidRPr="000D6553">
        <w:rPr>
          <w:rFonts w:ascii="Arial" w:hAnsi="Arial" w:cs="Arial"/>
          <w:sz w:val="20"/>
          <w:szCs w:val="20"/>
        </w:rPr>
        <w:t>»»</w:t>
      </w:r>
    </w:p>
    <w:p w:rsidR="002F70E3" w:rsidRPr="000D6553" w:rsidRDefault="002F70E3" w:rsidP="002F70E3">
      <w:pPr>
        <w:pStyle w:val="a9"/>
        <w:spacing w:line="322" w:lineRule="exact"/>
        <w:ind w:left="40" w:right="20" w:firstLine="700"/>
        <w:rPr>
          <w:rFonts w:ascii="Arial" w:hAnsi="Arial" w:cs="Arial"/>
          <w:sz w:val="20"/>
          <w:szCs w:val="20"/>
        </w:rPr>
      </w:pPr>
    </w:p>
    <w:p w:rsidR="002F70E3" w:rsidRPr="000D6553" w:rsidRDefault="002F70E3" w:rsidP="002F70E3">
      <w:pPr>
        <w:pStyle w:val="a9"/>
        <w:spacing w:line="322" w:lineRule="exact"/>
        <w:ind w:left="40" w:right="20" w:firstLine="700"/>
        <w:rPr>
          <w:rFonts w:ascii="Arial" w:hAnsi="Arial" w:cs="Arial"/>
          <w:sz w:val="20"/>
          <w:szCs w:val="20"/>
        </w:rPr>
      </w:pPr>
    </w:p>
    <w:p w:rsidR="002F70E3" w:rsidRPr="000D6553" w:rsidRDefault="002F70E3" w:rsidP="002F70E3">
      <w:pPr>
        <w:pStyle w:val="a9"/>
        <w:spacing w:line="322" w:lineRule="exact"/>
        <w:ind w:left="40" w:right="20" w:firstLine="700"/>
        <w:rPr>
          <w:rFonts w:ascii="Arial" w:hAnsi="Arial" w:cs="Arial"/>
          <w:sz w:val="20"/>
          <w:szCs w:val="20"/>
        </w:rPr>
      </w:pPr>
      <w:proofErr w:type="gramStart"/>
      <w:r w:rsidRPr="000D6553">
        <w:rPr>
          <w:rFonts w:ascii="Arial" w:hAnsi="Arial" w:cs="Arial"/>
          <w:sz w:val="20"/>
          <w:szCs w:val="20"/>
        </w:rPr>
        <w:t>В соответствии с пунктом 2 части 1 статьи 7 Федерального закона от 27.07.2010 № 210-ФЗ «Об организации предоставления государственных и муниципальных услуг», Законом Красноярского края от 23.11.2021 г. № 2-184 «О внесении изменения в пункт 2 статьи 6 Закона края « 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 на территории края</w:t>
      </w:r>
      <w:proofErr w:type="gramEnd"/>
      <w:r w:rsidRPr="000D6553">
        <w:rPr>
          <w:rFonts w:ascii="Arial" w:hAnsi="Arial" w:cs="Arial"/>
          <w:sz w:val="20"/>
          <w:szCs w:val="20"/>
        </w:rPr>
        <w:t xml:space="preserve">», </w:t>
      </w:r>
      <w:proofErr w:type="gramStart"/>
      <w:r w:rsidRPr="000D6553">
        <w:rPr>
          <w:rFonts w:ascii="Arial" w:hAnsi="Arial" w:cs="Arial"/>
          <w:sz w:val="20"/>
          <w:szCs w:val="20"/>
        </w:rPr>
        <w:t>руководствуясь статьёй 7 Устава Осиновомысского сельсовета  ПОСТАНОВЛЯЮ</w:t>
      </w:r>
      <w:proofErr w:type="gramEnd"/>
      <w:r w:rsidRPr="000D6553">
        <w:rPr>
          <w:rFonts w:ascii="Arial" w:hAnsi="Arial" w:cs="Arial"/>
          <w:sz w:val="20"/>
          <w:szCs w:val="20"/>
        </w:rPr>
        <w:t>:</w:t>
      </w:r>
    </w:p>
    <w:p w:rsidR="002F70E3" w:rsidRPr="000D6553" w:rsidRDefault="002F70E3" w:rsidP="002F70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D6553">
        <w:rPr>
          <w:rFonts w:ascii="Arial" w:hAnsi="Arial" w:cs="Arial"/>
          <w:sz w:val="20"/>
          <w:szCs w:val="20"/>
        </w:rPr>
        <w:t>1. Внести в постановление администрации Осиновомысского сельсовета № 35 от 04.05.2011 « Об утверждении административного регламента администрации Осиновомысского сельсовета по  предоставлению муниципальной услуги  «</w:t>
      </w:r>
      <w:r w:rsidRPr="000D6553">
        <w:rPr>
          <w:rFonts w:ascii="Arial" w:hAnsi="Arial" w:cs="Arial"/>
          <w:bCs/>
          <w:sz w:val="20"/>
          <w:szCs w:val="20"/>
        </w:rPr>
        <w:t>Приём заявлений, документов, а также постановка граждан  на учёт в качестве нуждающихся в жилых помещениях</w:t>
      </w:r>
      <w:r w:rsidRPr="000D6553">
        <w:rPr>
          <w:rFonts w:ascii="Arial" w:hAnsi="Arial" w:cs="Arial"/>
          <w:sz w:val="20"/>
          <w:szCs w:val="20"/>
        </w:rPr>
        <w:t>»   следующие изменения:</w:t>
      </w:r>
    </w:p>
    <w:p w:rsidR="002F70E3" w:rsidRPr="000D6553" w:rsidRDefault="002F70E3" w:rsidP="002F70E3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0D6553">
        <w:rPr>
          <w:rFonts w:ascii="Arial" w:hAnsi="Arial" w:cs="Arial"/>
          <w:sz w:val="20"/>
          <w:szCs w:val="20"/>
        </w:rPr>
        <w:t xml:space="preserve"> пункт 2.6 «1перечень документов, необходимых для исполнения муниципальной услуги» раздела 2 дополнить п.п</w:t>
      </w:r>
      <w:proofErr w:type="gramStart"/>
      <w:r w:rsidRPr="000D6553">
        <w:rPr>
          <w:rFonts w:ascii="Arial" w:hAnsi="Arial" w:cs="Arial"/>
          <w:sz w:val="20"/>
          <w:szCs w:val="20"/>
        </w:rPr>
        <w:t>.с</w:t>
      </w:r>
      <w:proofErr w:type="gramEnd"/>
      <w:r w:rsidRPr="000D6553">
        <w:rPr>
          <w:rFonts w:ascii="Arial" w:hAnsi="Arial" w:cs="Arial"/>
          <w:sz w:val="20"/>
          <w:szCs w:val="20"/>
        </w:rPr>
        <w:t>ледующего содержания:</w:t>
      </w:r>
    </w:p>
    <w:p w:rsidR="002F70E3" w:rsidRPr="000D6553" w:rsidRDefault="002F70E3" w:rsidP="002F70E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D6553">
        <w:rPr>
          <w:rFonts w:ascii="Arial" w:hAnsi="Arial" w:cs="Arial"/>
          <w:sz w:val="20"/>
          <w:szCs w:val="20"/>
        </w:rPr>
        <w:t xml:space="preserve"> «выписка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</w:t>
      </w:r>
      <w:proofErr w:type="gramStart"/>
      <w:r w:rsidRPr="000D6553">
        <w:rPr>
          <w:rFonts w:ascii="Arial" w:hAnsi="Arial" w:cs="Arial"/>
          <w:sz w:val="20"/>
          <w:szCs w:val="20"/>
        </w:rPr>
        <w:t>60 полных месяцев</w:t>
      </w:r>
      <w:proofErr w:type="gramEnd"/>
      <w:r w:rsidRPr="000D6553">
        <w:rPr>
          <w:rFonts w:ascii="Arial" w:hAnsi="Arial" w:cs="Arial"/>
          <w:sz w:val="20"/>
          <w:szCs w:val="20"/>
        </w:rPr>
        <w:t>), предшествующих дате подачи заявления о принятии на учет».</w:t>
      </w:r>
    </w:p>
    <w:p w:rsidR="002F70E3" w:rsidRPr="000D6553" w:rsidRDefault="002F70E3" w:rsidP="002F70E3">
      <w:pPr>
        <w:pStyle w:val="a9"/>
        <w:tabs>
          <w:tab w:val="left" w:pos="1079"/>
        </w:tabs>
        <w:ind w:firstLine="709"/>
        <w:rPr>
          <w:rFonts w:ascii="Arial" w:hAnsi="Arial" w:cs="Arial"/>
          <w:sz w:val="20"/>
          <w:szCs w:val="20"/>
        </w:rPr>
      </w:pPr>
      <w:r w:rsidRPr="000D6553">
        <w:rPr>
          <w:rFonts w:ascii="Arial" w:hAnsi="Arial" w:cs="Arial"/>
          <w:color w:val="000000"/>
          <w:sz w:val="20"/>
          <w:szCs w:val="20"/>
        </w:rPr>
        <w:t xml:space="preserve">2. </w:t>
      </w:r>
      <w:proofErr w:type="gramStart"/>
      <w:r w:rsidRPr="000D6553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0D6553">
        <w:rPr>
          <w:rFonts w:ascii="Arial" w:hAnsi="Arial" w:cs="Arial"/>
          <w:color w:val="000000"/>
          <w:sz w:val="20"/>
          <w:szCs w:val="20"/>
        </w:rPr>
        <w:t xml:space="preserve"> исполнением настоящего постановления оставляю за собой</w:t>
      </w:r>
      <w:r w:rsidRPr="000D6553">
        <w:rPr>
          <w:rStyle w:val="af8"/>
          <w:rFonts w:ascii="Arial" w:eastAsiaTheme="majorEastAsia" w:hAnsi="Arial" w:cs="Arial"/>
          <w:sz w:val="20"/>
          <w:szCs w:val="20"/>
          <w:lang w:eastAsia="en-US"/>
        </w:rPr>
        <w:t>.</w:t>
      </w:r>
    </w:p>
    <w:p w:rsidR="002F70E3" w:rsidRPr="000D6553" w:rsidRDefault="002F70E3" w:rsidP="002F70E3">
      <w:pPr>
        <w:pStyle w:val="50"/>
        <w:shd w:val="clear" w:color="auto" w:fill="auto"/>
        <w:tabs>
          <w:tab w:val="left" w:pos="1283"/>
        </w:tabs>
        <w:spacing w:line="240" w:lineRule="auto"/>
        <w:ind w:firstLine="709"/>
        <w:rPr>
          <w:rFonts w:ascii="Arial" w:hAnsi="Arial" w:cs="Arial"/>
          <w:i w:val="0"/>
          <w:sz w:val="20"/>
          <w:szCs w:val="20"/>
        </w:rPr>
      </w:pPr>
      <w:r w:rsidRPr="000D6553">
        <w:rPr>
          <w:rStyle w:val="51"/>
          <w:rFonts w:ascii="Arial" w:hAnsi="Arial" w:cs="Arial"/>
          <w:sz w:val="20"/>
          <w:szCs w:val="20"/>
        </w:rPr>
        <w:t xml:space="preserve">3. Настоящее постановление опубликовать </w:t>
      </w:r>
      <w:r w:rsidRPr="000D6553">
        <w:rPr>
          <w:rFonts w:ascii="Arial" w:hAnsi="Arial" w:cs="Arial"/>
          <w:i w:val="0"/>
          <w:color w:val="000000"/>
          <w:sz w:val="20"/>
          <w:szCs w:val="20"/>
        </w:rPr>
        <w:t>в печатном издании «Осиновомысский вестник</w:t>
      </w:r>
      <w:r w:rsidRPr="000D6553">
        <w:rPr>
          <w:rFonts w:ascii="Arial" w:hAnsi="Arial" w:cs="Arial"/>
          <w:color w:val="000000"/>
          <w:sz w:val="20"/>
          <w:szCs w:val="20"/>
        </w:rPr>
        <w:t>»</w:t>
      </w:r>
      <w:r w:rsidRPr="000D6553">
        <w:rPr>
          <w:rStyle w:val="51"/>
          <w:rFonts w:ascii="Arial" w:hAnsi="Arial" w:cs="Arial"/>
          <w:sz w:val="20"/>
          <w:szCs w:val="20"/>
        </w:rPr>
        <w:t xml:space="preserve"> и разместить на официальном сайте </w:t>
      </w:r>
      <w:r w:rsidRPr="000D6553">
        <w:rPr>
          <w:rFonts w:ascii="Arial" w:hAnsi="Arial" w:cs="Arial"/>
          <w:i w:val="0"/>
          <w:color w:val="000000"/>
          <w:sz w:val="20"/>
          <w:szCs w:val="20"/>
        </w:rPr>
        <w:t>администрации Осиновомысского  сельсовета</w:t>
      </w:r>
      <w:r w:rsidRPr="000D6553">
        <w:rPr>
          <w:rStyle w:val="51"/>
          <w:rFonts w:ascii="Arial" w:hAnsi="Arial" w:cs="Arial"/>
          <w:sz w:val="20"/>
          <w:szCs w:val="20"/>
        </w:rPr>
        <w:t xml:space="preserve"> в сети Интернет.</w:t>
      </w:r>
    </w:p>
    <w:p w:rsidR="002F70E3" w:rsidRPr="000D6553" w:rsidRDefault="002F70E3" w:rsidP="002F70E3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0D6553">
        <w:rPr>
          <w:rStyle w:val="51"/>
          <w:rFonts w:ascii="Arial" w:hAnsi="Arial" w:cs="Arial"/>
          <w:i w:val="0"/>
          <w:sz w:val="20"/>
          <w:szCs w:val="20"/>
        </w:rPr>
        <w:t>4. Настоящее постановление</w:t>
      </w:r>
      <w:r w:rsidRPr="000D6553">
        <w:rPr>
          <w:rStyle w:val="51"/>
          <w:rFonts w:ascii="Arial" w:hAnsi="Arial" w:cs="Arial"/>
          <w:sz w:val="20"/>
          <w:szCs w:val="20"/>
        </w:rPr>
        <w:t xml:space="preserve"> </w:t>
      </w:r>
      <w:r w:rsidRPr="000D6553">
        <w:rPr>
          <w:rFonts w:ascii="Arial" w:hAnsi="Arial" w:cs="Arial"/>
          <w:sz w:val="20"/>
          <w:szCs w:val="20"/>
        </w:rPr>
        <w:t>вступает в силу в день, следующий  за днем его официального опубликования в газете «Осиновомысский  вестник».</w:t>
      </w:r>
    </w:p>
    <w:p w:rsidR="002F70E3" w:rsidRPr="000D6553" w:rsidRDefault="002F70E3" w:rsidP="002F70E3">
      <w:pPr>
        <w:jc w:val="both"/>
        <w:rPr>
          <w:rFonts w:ascii="Arial" w:hAnsi="Arial" w:cs="Arial"/>
          <w:i/>
          <w:iCs/>
          <w:color w:val="000000"/>
          <w:spacing w:val="-5"/>
          <w:sz w:val="20"/>
          <w:szCs w:val="20"/>
        </w:rPr>
      </w:pPr>
    </w:p>
    <w:p w:rsidR="002F70E3" w:rsidRPr="000D6553" w:rsidRDefault="002F70E3" w:rsidP="002F70E3">
      <w:pPr>
        <w:jc w:val="both"/>
        <w:rPr>
          <w:rFonts w:ascii="Arial" w:hAnsi="Arial" w:cs="Arial"/>
          <w:i/>
          <w:iCs/>
          <w:color w:val="000000"/>
          <w:spacing w:val="-5"/>
          <w:sz w:val="20"/>
          <w:szCs w:val="20"/>
        </w:rPr>
      </w:pPr>
    </w:p>
    <w:p w:rsidR="002F70E3" w:rsidRPr="000D6553" w:rsidRDefault="002F70E3" w:rsidP="002F70E3">
      <w:pPr>
        <w:jc w:val="both"/>
        <w:rPr>
          <w:rFonts w:ascii="Arial" w:hAnsi="Arial" w:cs="Arial"/>
          <w:sz w:val="20"/>
          <w:szCs w:val="20"/>
        </w:rPr>
      </w:pPr>
      <w:r w:rsidRPr="000D6553">
        <w:rPr>
          <w:rFonts w:ascii="Arial" w:hAnsi="Arial" w:cs="Arial"/>
          <w:sz w:val="20"/>
          <w:szCs w:val="20"/>
        </w:rPr>
        <w:t>Глава Осиновомысского сельсовета                                          Д.В.Кузнецов</w:t>
      </w:r>
    </w:p>
    <w:p w:rsidR="002F70E3" w:rsidRPr="000D6553" w:rsidRDefault="002F70E3" w:rsidP="002F70E3">
      <w:pPr>
        <w:jc w:val="both"/>
        <w:rPr>
          <w:rFonts w:ascii="Arial" w:hAnsi="Arial" w:cs="Arial"/>
          <w:sz w:val="20"/>
          <w:szCs w:val="20"/>
        </w:rPr>
      </w:pPr>
    </w:p>
    <w:p w:rsidR="002F70E3" w:rsidRDefault="002F70E3" w:rsidP="002F70E3">
      <w:pPr>
        <w:ind w:left="705"/>
        <w:rPr>
          <w:rFonts w:ascii="Arial" w:hAnsi="Arial" w:cs="Arial"/>
          <w:sz w:val="20"/>
          <w:szCs w:val="20"/>
        </w:rPr>
      </w:pPr>
      <w:r w:rsidRPr="000D6553">
        <w:rPr>
          <w:rFonts w:ascii="Arial" w:hAnsi="Arial" w:cs="Arial"/>
          <w:sz w:val="20"/>
          <w:szCs w:val="20"/>
        </w:rPr>
        <w:t xml:space="preserve"> </w:t>
      </w:r>
    </w:p>
    <w:p w:rsidR="006614B3" w:rsidRDefault="006614B3" w:rsidP="002F70E3">
      <w:pPr>
        <w:ind w:left="705"/>
        <w:rPr>
          <w:rFonts w:ascii="Arial" w:hAnsi="Arial" w:cs="Arial"/>
          <w:sz w:val="20"/>
          <w:szCs w:val="20"/>
        </w:rPr>
      </w:pPr>
    </w:p>
    <w:p w:rsidR="006614B3" w:rsidRDefault="006614B3" w:rsidP="002F70E3">
      <w:pPr>
        <w:ind w:left="705"/>
        <w:rPr>
          <w:rFonts w:ascii="Arial" w:hAnsi="Arial" w:cs="Arial"/>
          <w:sz w:val="20"/>
          <w:szCs w:val="20"/>
        </w:rPr>
      </w:pPr>
    </w:p>
    <w:p w:rsidR="006614B3" w:rsidRDefault="006614B3" w:rsidP="002F70E3">
      <w:pPr>
        <w:ind w:left="705"/>
        <w:rPr>
          <w:rFonts w:ascii="Arial" w:hAnsi="Arial" w:cs="Arial"/>
          <w:sz w:val="20"/>
          <w:szCs w:val="20"/>
        </w:rPr>
      </w:pPr>
    </w:p>
    <w:p w:rsidR="006614B3" w:rsidRDefault="006614B3" w:rsidP="002F70E3">
      <w:pPr>
        <w:ind w:left="705"/>
        <w:rPr>
          <w:rFonts w:ascii="Arial" w:hAnsi="Arial" w:cs="Arial"/>
          <w:sz w:val="20"/>
          <w:szCs w:val="20"/>
        </w:rPr>
      </w:pPr>
    </w:p>
    <w:p w:rsidR="006614B3" w:rsidRDefault="006614B3" w:rsidP="002F70E3">
      <w:pPr>
        <w:ind w:left="705"/>
        <w:rPr>
          <w:rFonts w:ascii="Arial" w:hAnsi="Arial" w:cs="Arial"/>
          <w:sz w:val="20"/>
          <w:szCs w:val="20"/>
        </w:rPr>
      </w:pPr>
    </w:p>
    <w:p w:rsidR="006614B3" w:rsidRDefault="006614B3" w:rsidP="002F70E3">
      <w:pPr>
        <w:ind w:left="705"/>
        <w:rPr>
          <w:rFonts w:ascii="Arial" w:hAnsi="Arial" w:cs="Arial"/>
          <w:sz w:val="20"/>
          <w:szCs w:val="20"/>
        </w:rPr>
      </w:pPr>
    </w:p>
    <w:p w:rsidR="006614B3" w:rsidRDefault="006614B3" w:rsidP="002F70E3">
      <w:pPr>
        <w:ind w:left="705"/>
        <w:rPr>
          <w:rFonts w:ascii="Arial" w:hAnsi="Arial" w:cs="Arial"/>
          <w:sz w:val="20"/>
          <w:szCs w:val="20"/>
        </w:rPr>
      </w:pPr>
    </w:p>
    <w:p w:rsidR="006614B3" w:rsidRDefault="006614B3" w:rsidP="002F70E3">
      <w:pPr>
        <w:ind w:left="705"/>
        <w:rPr>
          <w:rFonts w:ascii="Arial" w:hAnsi="Arial" w:cs="Arial"/>
          <w:sz w:val="20"/>
          <w:szCs w:val="20"/>
        </w:rPr>
      </w:pPr>
    </w:p>
    <w:p w:rsidR="006614B3" w:rsidRDefault="006614B3" w:rsidP="002F70E3">
      <w:pPr>
        <w:ind w:left="705"/>
        <w:rPr>
          <w:rFonts w:ascii="Arial" w:hAnsi="Arial" w:cs="Arial"/>
          <w:sz w:val="20"/>
          <w:szCs w:val="20"/>
        </w:rPr>
      </w:pPr>
    </w:p>
    <w:p w:rsidR="006614B3" w:rsidRPr="000D6553" w:rsidRDefault="006614B3" w:rsidP="002F70E3">
      <w:pPr>
        <w:ind w:left="705"/>
        <w:rPr>
          <w:rFonts w:ascii="Arial" w:hAnsi="Arial" w:cs="Arial"/>
          <w:sz w:val="20"/>
          <w:szCs w:val="20"/>
        </w:rPr>
      </w:pPr>
    </w:p>
    <w:p w:rsidR="006614B3" w:rsidRPr="00B64580" w:rsidRDefault="006614B3" w:rsidP="006614B3">
      <w:pPr>
        <w:ind w:left="142"/>
        <w:jc w:val="center"/>
        <w:rPr>
          <w:rFonts w:ascii="Arial" w:hAnsi="Arial" w:cs="Arial"/>
          <w:sz w:val="20"/>
          <w:szCs w:val="20"/>
        </w:rPr>
      </w:pPr>
      <w:r w:rsidRPr="006614B3">
        <w:rPr>
          <w:rFonts w:ascii="Arial" w:hAnsi="Arial" w:cs="Arial"/>
          <w:sz w:val="20"/>
          <w:szCs w:val="20"/>
        </w:rPr>
        <w:lastRenderedPageBreak/>
        <w:t xml:space="preserve"> </w:t>
      </w:r>
      <w:r w:rsidRPr="00B64580">
        <w:rPr>
          <w:rFonts w:ascii="Arial" w:hAnsi="Arial" w:cs="Arial"/>
          <w:sz w:val="20"/>
          <w:szCs w:val="20"/>
        </w:rPr>
        <w:t>АДМИНИСТРАЦИЯ ОСИНОВОМЫССКОГО  СЕЛЬСОВЕТА</w:t>
      </w:r>
    </w:p>
    <w:p w:rsidR="006614B3" w:rsidRPr="00B64580" w:rsidRDefault="006614B3" w:rsidP="006614B3">
      <w:pPr>
        <w:jc w:val="center"/>
        <w:rPr>
          <w:rFonts w:ascii="Arial" w:hAnsi="Arial" w:cs="Arial"/>
          <w:sz w:val="20"/>
          <w:szCs w:val="20"/>
        </w:rPr>
      </w:pPr>
      <w:r w:rsidRPr="00B64580">
        <w:rPr>
          <w:rFonts w:ascii="Arial" w:hAnsi="Arial" w:cs="Arial"/>
          <w:sz w:val="20"/>
          <w:szCs w:val="20"/>
        </w:rPr>
        <w:t>БОГУЧАНСКОГО  РАЙОНА</w:t>
      </w:r>
    </w:p>
    <w:p w:rsidR="006614B3" w:rsidRPr="00B64580" w:rsidRDefault="006614B3" w:rsidP="006614B3">
      <w:pPr>
        <w:jc w:val="center"/>
        <w:rPr>
          <w:rFonts w:ascii="Arial" w:hAnsi="Arial" w:cs="Arial"/>
          <w:sz w:val="20"/>
          <w:szCs w:val="20"/>
        </w:rPr>
      </w:pPr>
      <w:r w:rsidRPr="00B64580">
        <w:rPr>
          <w:rFonts w:ascii="Arial" w:hAnsi="Arial" w:cs="Arial"/>
          <w:sz w:val="20"/>
          <w:szCs w:val="20"/>
        </w:rPr>
        <w:t xml:space="preserve">КРАСНОЯРСКОГО КРАЯ </w:t>
      </w:r>
    </w:p>
    <w:p w:rsidR="006614B3" w:rsidRPr="00B64580" w:rsidRDefault="006614B3" w:rsidP="006614B3">
      <w:pPr>
        <w:jc w:val="center"/>
        <w:rPr>
          <w:rFonts w:ascii="Arial" w:hAnsi="Arial" w:cs="Arial"/>
          <w:sz w:val="20"/>
          <w:szCs w:val="20"/>
        </w:rPr>
      </w:pPr>
    </w:p>
    <w:p w:rsidR="006614B3" w:rsidRPr="00B64580" w:rsidRDefault="006614B3" w:rsidP="006614B3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B64580">
        <w:rPr>
          <w:rFonts w:ascii="Arial" w:hAnsi="Arial" w:cs="Arial"/>
          <w:sz w:val="20"/>
          <w:szCs w:val="20"/>
        </w:rPr>
        <w:t>П</w:t>
      </w:r>
      <w:proofErr w:type="gramEnd"/>
      <w:r w:rsidRPr="00B64580">
        <w:rPr>
          <w:rFonts w:ascii="Arial" w:hAnsi="Arial" w:cs="Arial"/>
          <w:sz w:val="20"/>
          <w:szCs w:val="20"/>
        </w:rPr>
        <w:t xml:space="preserve"> О С Т А Н О В Л Е Н И Е</w:t>
      </w:r>
      <w:r w:rsidRPr="00B64580">
        <w:rPr>
          <w:rFonts w:ascii="Arial" w:hAnsi="Arial" w:cs="Arial"/>
          <w:sz w:val="20"/>
          <w:szCs w:val="20"/>
        </w:rPr>
        <w:br/>
      </w:r>
    </w:p>
    <w:p w:rsidR="006614B3" w:rsidRPr="00B64580" w:rsidRDefault="006614B3" w:rsidP="006614B3">
      <w:pPr>
        <w:ind w:left="567"/>
        <w:rPr>
          <w:rFonts w:ascii="Arial" w:hAnsi="Arial" w:cs="Arial"/>
          <w:sz w:val="20"/>
          <w:szCs w:val="20"/>
        </w:rPr>
      </w:pPr>
      <w:r w:rsidRPr="00B64580">
        <w:rPr>
          <w:rFonts w:ascii="Arial" w:hAnsi="Arial" w:cs="Arial"/>
          <w:sz w:val="20"/>
          <w:szCs w:val="20"/>
        </w:rPr>
        <w:t>28.01.2022                               п. Осиновый Мыс                                            № 2</w:t>
      </w:r>
    </w:p>
    <w:p w:rsidR="006614B3" w:rsidRPr="00B64580" w:rsidRDefault="006614B3" w:rsidP="006614B3">
      <w:pPr>
        <w:ind w:left="567"/>
        <w:rPr>
          <w:rFonts w:ascii="Arial" w:hAnsi="Arial" w:cs="Arial"/>
          <w:sz w:val="20"/>
          <w:szCs w:val="20"/>
        </w:rPr>
      </w:pPr>
    </w:p>
    <w:p w:rsidR="006614B3" w:rsidRPr="00B64580" w:rsidRDefault="006614B3" w:rsidP="006614B3">
      <w:pPr>
        <w:ind w:left="567"/>
        <w:jc w:val="both"/>
        <w:rPr>
          <w:rFonts w:ascii="Arial" w:hAnsi="Arial" w:cs="Arial"/>
          <w:i/>
          <w:sz w:val="20"/>
          <w:szCs w:val="20"/>
        </w:rPr>
      </w:pPr>
      <w:r w:rsidRPr="00B64580">
        <w:rPr>
          <w:rFonts w:ascii="Arial" w:hAnsi="Arial" w:cs="Arial"/>
          <w:i/>
          <w:sz w:val="20"/>
          <w:szCs w:val="20"/>
        </w:rPr>
        <w:t xml:space="preserve"> </w:t>
      </w:r>
    </w:p>
    <w:p w:rsidR="006614B3" w:rsidRPr="00B64580" w:rsidRDefault="006614B3" w:rsidP="006614B3">
      <w:pPr>
        <w:pStyle w:val="a6"/>
        <w:shd w:val="clear" w:color="auto" w:fill="FFFFFF"/>
        <w:spacing w:before="0" w:beforeAutospacing="0" w:after="0"/>
        <w:ind w:left="567"/>
        <w:rPr>
          <w:rFonts w:ascii="Arial" w:hAnsi="Arial" w:cs="Arial"/>
          <w:b/>
          <w:color w:val="3C3C3C"/>
          <w:sz w:val="20"/>
          <w:szCs w:val="20"/>
        </w:rPr>
      </w:pPr>
      <w:r w:rsidRPr="00B64580">
        <w:rPr>
          <w:rStyle w:val="a8"/>
          <w:rFonts w:ascii="Arial" w:hAnsi="Arial" w:cs="Arial"/>
          <w:color w:val="3C3C3C"/>
          <w:sz w:val="20"/>
          <w:szCs w:val="20"/>
        </w:rPr>
        <w:t>Об утверждении Порядка составления и сроках</w:t>
      </w:r>
    </w:p>
    <w:p w:rsidR="006614B3" w:rsidRPr="006614B3" w:rsidRDefault="006614B3" w:rsidP="006614B3">
      <w:pPr>
        <w:pStyle w:val="a6"/>
        <w:shd w:val="clear" w:color="auto" w:fill="FFFFFF"/>
        <w:spacing w:before="0" w:beforeAutospacing="0" w:after="107"/>
        <w:ind w:left="567"/>
        <w:rPr>
          <w:rFonts w:ascii="Arial" w:hAnsi="Arial" w:cs="Arial"/>
          <w:bCs/>
          <w:color w:val="3C3C3C"/>
          <w:sz w:val="20"/>
          <w:szCs w:val="20"/>
        </w:rPr>
      </w:pPr>
      <w:r w:rsidRPr="00B64580">
        <w:rPr>
          <w:rStyle w:val="a8"/>
          <w:rFonts w:ascii="Arial" w:hAnsi="Arial" w:cs="Arial"/>
          <w:color w:val="3C3C3C"/>
          <w:sz w:val="20"/>
          <w:szCs w:val="20"/>
        </w:rPr>
        <w:t>предоставления бюджетной отчетности</w:t>
      </w:r>
    </w:p>
    <w:p w:rsidR="006614B3" w:rsidRPr="00B64580" w:rsidRDefault="006614B3" w:rsidP="006614B3">
      <w:pPr>
        <w:pStyle w:val="a6"/>
        <w:shd w:val="clear" w:color="auto" w:fill="FFFFFF"/>
        <w:spacing w:after="107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 xml:space="preserve">              </w:t>
      </w:r>
      <w:proofErr w:type="gramStart"/>
      <w:r w:rsidRPr="00B64580">
        <w:rPr>
          <w:rFonts w:ascii="Arial" w:hAnsi="Arial" w:cs="Arial"/>
          <w:color w:val="3C3C3C"/>
          <w:sz w:val="20"/>
          <w:szCs w:val="20"/>
        </w:rPr>
        <w:t>В целях своевременного и качественного составления и представления сводной бюджетной отчетности главными администраторами средств бюджета Осиновомысского сельсовета, в соответствии со статьей 154 Бюджетного кодекса Российской Федерации и Решением Осиновомысского сельского Совета депутатов от 11.09.2017 года № 16 «Об утверждении Положения о бюджетном процессе в муниципальном образовании Осиновомысский сельсовет», Администрация Осиновомысского сельсовета </w:t>
      </w:r>
      <w:r w:rsidRPr="00B64580">
        <w:rPr>
          <w:rStyle w:val="a8"/>
          <w:rFonts w:ascii="Arial" w:hAnsi="Arial" w:cs="Arial"/>
          <w:color w:val="3C3C3C"/>
          <w:sz w:val="20"/>
          <w:szCs w:val="20"/>
        </w:rPr>
        <w:t>постановляет:</w:t>
      </w:r>
      <w:proofErr w:type="gramEnd"/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 xml:space="preserve">1. Утвердить Порядок составления бюджетной отчетности </w:t>
      </w:r>
      <w:proofErr w:type="gramStart"/>
      <w:r w:rsidRPr="00B64580">
        <w:rPr>
          <w:rFonts w:ascii="Arial" w:hAnsi="Arial" w:cs="Arial"/>
          <w:color w:val="3C3C3C"/>
          <w:sz w:val="20"/>
          <w:szCs w:val="20"/>
        </w:rPr>
        <w:t>согласно приложения</w:t>
      </w:r>
      <w:proofErr w:type="gramEnd"/>
      <w:r w:rsidRPr="00B64580">
        <w:rPr>
          <w:rFonts w:ascii="Arial" w:hAnsi="Arial" w:cs="Arial"/>
          <w:color w:val="3C3C3C"/>
          <w:sz w:val="20"/>
          <w:szCs w:val="20"/>
        </w:rPr>
        <w:t xml:space="preserve"> №1.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 xml:space="preserve">2. Настоящее постановление вступает в силу с момента подписания и распространяется на </w:t>
      </w:r>
      <w:proofErr w:type="gramStart"/>
      <w:r w:rsidRPr="00B64580">
        <w:rPr>
          <w:rFonts w:ascii="Arial" w:hAnsi="Arial" w:cs="Arial"/>
          <w:color w:val="3C3C3C"/>
          <w:sz w:val="20"/>
          <w:szCs w:val="20"/>
        </w:rPr>
        <w:t>правоотношения</w:t>
      </w:r>
      <w:proofErr w:type="gramEnd"/>
      <w:r w:rsidRPr="00B64580">
        <w:rPr>
          <w:rFonts w:ascii="Arial" w:hAnsi="Arial" w:cs="Arial"/>
          <w:color w:val="3C3C3C"/>
          <w:sz w:val="20"/>
          <w:szCs w:val="20"/>
        </w:rPr>
        <w:t xml:space="preserve"> возникшие с 1 января 2022 года.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 xml:space="preserve">3.Контроль исполнения настоящего постановления возложить на бухгалтера </w:t>
      </w:r>
      <w:proofErr w:type="spellStart"/>
      <w:r w:rsidRPr="00B64580">
        <w:rPr>
          <w:rFonts w:ascii="Arial" w:hAnsi="Arial" w:cs="Arial"/>
          <w:color w:val="3C3C3C"/>
          <w:sz w:val="20"/>
          <w:szCs w:val="20"/>
        </w:rPr>
        <w:t>Икенову</w:t>
      </w:r>
      <w:proofErr w:type="spellEnd"/>
      <w:r w:rsidRPr="00B64580">
        <w:rPr>
          <w:rFonts w:ascii="Arial" w:hAnsi="Arial" w:cs="Arial"/>
          <w:color w:val="3C3C3C"/>
          <w:sz w:val="20"/>
          <w:szCs w:val="20"/>
        </w:rPr>
        <w:t xml:space="preserve"> И.В. и  специалиста 1 категории  </w:t>
      </w:r>
      <w:proofErr w:type="spellStart"/>
      <w:r w:rsidRPr="00B64580">
        <w:rPr>
          <w:rFonts w:ascii="Arial" w:hAnsi="Arial" w:cs="Arial"/>
          <w:color w:val="3C3C3C"/>
          <w:sz w:val="20"/>
          <w:szCs w:val="20"/>
        </w:rPr>
        <w:t>Кульба</w:t>
      </w:r>
      <w:proofErr w:type="spellEnd"/>
      <w:r w:rsidRPr="00B64580">
        <w:rPr>
          <w:rFonts w:ascii="Arial" w:hAnsi="Arial" w:cs="Arial"/>
          <w:color w:val="3C3C3C"/>
          <w:sz w:val="20"/>
          <w:szCs w:val="20"/>
        </w:rPr>
        <w:t xml:space="preserve"> Н.А.</w:t>
      </w:r>
    </w:p>
    <w:p w:rsidR="006614B3" w:rsidRPr="006614B3" w:rsidRDefault="006614B3" w:rsidP="006614B3">
      <w:pPr>
        <w:pStyle w:val="a6"/>
        <w:shd w:val="clear" w:color="auto" w:fill="FFFFFF"/>
        <w:spacing w:after="107"/>
        <w:ind w:left="567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 </w:t>
      </w:r>
    </w:p>
    <w:p w:rsidR="006614B3" w:rsidRPr="00B64580" w:rsidRDefault="006614B3" w:rsidP="006614B3">
      <w:pPr>
        <w:ind w:left="567"/>
        <w:jc w:val="both"/>
        <w:rPr>
          <w:rFonts w:ascii="Arial" w:hAnsi="Arial" w:cs="Arial"/>
          <w:i/>
          <w:sz w:val="20"/>
          <w:szCs w:val="20"/>
        </w:rPr>
      </w:pPr>
      <w:r w:rsidRPr="00B64580">
        <w:rPr>
          <w:rFonts w:ascii="Arial" w:hAnsi="Arial" w:cs="Arial"/>
          <w:sz w:val="20"/>
          <w:szCs w:val="20"/>
        </w:rPr>
        <w:t xml:space="preserve">Глава Осиновомысского сельсовета                                               Д.В. Кузнецов </w:t>
      </w:r>
    </w:p>
    <w:p w:rsidR="006614B3" w:rsidRPr="00B64580" w:rsidRDefault="006614B3" w:rsidP="006614B3">
      <w:pPr>
        <w:jc w:val="both"/>
        <w:rPr>
          <w:rFonts w:ascii="Arial" w:hAnsi="Arial" w:cs="Arial"/>
          <w:sz w:val="20"/>
          <w:szCs w:val="20"/>
        </w:rPr>
      </w:pPr>
      <w:r w:rsidRPr="00B64580">
        <w:rPr>
          <w:rFonts w:ascii="Arial" w:hAnsi="Arial" w:cs="Arial"/>
          <w:i/>
          <w:sz w:val="20"/>
          <w:szCs w:val="20"/>
        </w:rPr>
        <w:t xml:space="preserve">    </w:t>
      </w:r>
      <w:r w:rsidRPr="00B64580">
        <w:rPr>
          <w:rFonts w:ascii="Arial" w:hAnsi="Arial" w:cs="Arial"/>
          <w:sz w:val="20"/>
          <w:szCs w:val="20"/>
        </w:rPr>
        <w:t xml:space="preserve">                    </w:t>
      </w:r>
    </w:p>
    <w:p w:rsidR="006614B3" w:rsidRPr="00B64580" w:rsidRDefault="006614B3" w:rsidP="006614B3">
      <w:pPr>
        <w:pStyle w:val="a6"/>
        <w:shd w:val="clear" w:color="auto" w:fill="FFFFFF"/>
        <w:spacing w:after="107"/>
        <w:ind w:left="-567"/>
        <w:rPr>
          <w:rFonts w:ascii="Arial" w:hAnsi="Arial" w:cs="Arial"/>
          <w:color w:val="3C3C3C"/>
          <w:sz w:val="20"/>
          <w:szCs w:val="20"/>
        </w:rPr>
      </w:pPr>
    </w:p>
    <w:p w:rsidR="006614B3" w:rsidRPr="00B64580" w:rsidRDefault="006614B3" w:rsidP="005D454C">
      <w:pPr>
        <w:pStyle w:val="a6"/>
        <w:shd w:val="clear" w:color="auto" w:fill="FFFFFF"/>
        <w:spacing w:before="0" w:beforeAutospacing="0" w:after="0" w:afterAutospacing="0" w:line="240" w:lineRule="atLeast"/>
        <w:ind w:left="567"/>
        <w:jc w:val="right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Приложение № 1</w:t>
      </w:r>
    </w:p>
    <w:p w:rsidR="006614B3" w:rsidRPr="00B64580" w:rsidRDefault="006614B3" w:rsidP="005D454C">
      <w:pPr>
        <w:pStyle w:val="a6"/>
        <w:shd w:val="clear" w:color="auto" w:fill="FFFFFF"/>
        <w:spacing w:before="0" w:beforeAutospacing="0" w:after="0" w:afterAutospacing="0" w:line="240" w:lineRule="atLeast"/>
        <w:ind w:left="567"/>
        <w:jc w:val="right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к постановлению администрации </w:t>
      </w:r>
    </w:p>
    <w:p w:rsidR="006614B3" w:rsidRPr="00B64580" w:rsidRDefault="006614B3" w:rsidP="005D454C">
      <w:pPr>
        <w:pStyle w:val="a6"/>
        <w:shd w:val="clear" w:color="auto" w:fill="FFFFFF"/>
        <w:spacing w:before="0" w:beforeAutospacing="0" w:after="0" w:afterAutospacing="0" w:line="240" w:lineRule="atLeast"/>
        <w:ind w:left="567"/>
        <w:jc w:val="right"/>
        <w:rPr>
          <w:rFonts w:ascii="Arial" w:hAnsi="Arial" w:cs="Arial"/>
          <w:color w:val="3C3C3C"/>
          <w:sz w:val="20"/>
          <w:szCs w:val="20"/>
        </w:rPr>
      </w:pPr>
      <w:proofErr w:type="spellStart"/>
      <w:r w:rsidRPr="00B64580">
        <w:rPr>
          <w:rFonts w:ascii="Arial" w:hAnsi="Arial" w:cs="Arial"/>
          <w:color w:val="3C3C3C"/>
          <w:sz w:val="20"/>
          <w:szCs w:val="20"/>
        </w:rPr>
        <w:t>Осиновомыского</w:t>
      </w:r>
      <w:proofErr w:type="spellEnd"/>
      <w:r w:rsidRPr="00B64580">
        <w:rPr>
          <w:rFonts w:ascii="Arial" w:hAnsi="Arial" w:cs="Arial"/>
          <w:color w:val="3C3C3C"/>
          <w:sz w:val="20"/>
          <w:szCs w:val="20"/>
        </w:rPr>
        <w:t xml:space="preserve"> сельсовета</w:t>
      </w:r>
    </w:p>
    <w:p w:rsidR="006614B3" w:rsidRPr="00B64580" w:rsidRDefault="006614B3" w:rsidP="005D454C">
      <w:pPr>
        <w:pStyle w:val="a6"/>
        <w:shd w:val="clear" w:color="auto" w:fill="FFFFFF"/>
        <w:spacing w:before="0" w:beforeAutospacing="0" w:after="0" w:afterAutospacing="0" w:line="240" w:lineRule="atLeast"/>
        <w:ind w:left="567"/>
        <w:jc w:val="right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 xml:space="preserve">от 28.01.2022г  № </w:t>
      </w:r>
      <w:r w:rsidRPr="00B64580">
        <w:rPr>
          <w:rFonts w:ascii="Arial" w:hAnsi="Arial" w:cs="Arial"/>
          <w:sz w:val="20"/>
          <w:szCs w:val="20"/>
        </w:rPr>
        <w:t>2</w:t>
      </w:r>
    </w:p>
    <w:p w:rsidR="006614B3" w:rsidRPr="00B64580" w:rsidRDefault="006614B3" w:rsidP="005D454C">
      <w:pPr>
        <w:pStyle w:val="a6"/>
        <w:shd w:val="clear" w:color="auto" w:fill="FFFFFF"/>
        <w:spacing w:before="0" w:beforeAutospacing="0" w:after="0" w:afterAutospacing="0"/>
        <w:ind w:left="567"/>
        <w:jc w:val="center"/>
        <w:rPr>
          <w:rFonts w:ascii="Arial" w:hAnsi="Arial" w:cs="Arial"/>
          <w:color w:val="3C3C3C"/>
          <w:sz w:val="20"/>
          <w:szCs w:val="20"/>
        </w:rPr>
      </w:pPr>
      <w:r w:rsidRPr="00B64580">
        <w:rPr>
          <w:rStyle w:val="a8"/>
          <w:rFonts w:ascii="Arial" w:hAnsi="Arial" w:cs="Arial"/>
          <w:color w:val="3C3C3C"/>
          <w:sz w:val="20"/>
          <w:szCs w:val="20"/>
        </w:rPr>
        <w:t>ПОРЯДОК</w:t>
      </w:r>
    </w:p>
    <w:p w:rsidR="006614B3" w:rsidRPr="00B64580" w:rsidRDefault="006614B3" w:rsidP="005D454C">
      <w:pPr>
        <w:pStyle w:val="a6"/>
        <w:shd w:val="clear" w:color="auto" w:fill="FFFFFF"/>
        <w:spacing w:after="0"/>
        <w:ind w:left="567"/>
        <w:jc w:val="center"/>
        <w:rPr>
          <w:rFonts w:ascii="Arial" w:hAnsi="Arial" w:cs="Arial"/>
          <w:color w:val="3C3C3C"/>
          <w:sz w:val="20"/>
          <w:szCs w:val="20"/>
        </w:rPr>
      </w:pPr>
      <w:r w:rsidRPr="00B64580">
        <w:rPr>
          <w:rStyle w:val="a8"/>
          <w:rFonts w:ascii="Arial" w:hAnsi="Arial" w:cs="Arial"/>
          <w:color w:val="3C3C3C"/>
          <w:sz w:val="20"/>
          <w:szCs w:val="20"/>
        </w:rPr>
        <w:t>составления бюджетной отчетности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center"/>
        <w:rPr>
          <w:rFonts w:ascii="Arial" w:hAnsi="Arial" w:cs="Arial"/>
          <w:color w:val="3C3C3C"/>
          <w:sz w:val="20"/>
          <w:szCs w:val="20"/>
        </w:rPr>
      </w:pPr>
      <w:r w:rsidRPr="00B64580">
        <w:rPr>
          <w:rStyle w:val="a8"/>
          <w:rFonts w:ascii="Arial" w:hAnsi="Arial" w:cs="Arial"/>
          <w:color w:val="3C3C3C"/>
          <w:sz w:val="20"/>
          <w:szCs w:val="20"/>
        </w:rPr>
        <w:t>1. Общие положения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1.1. Настоящий Порядок составления бюджетной отчетности (далее – Порядок) разработан 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N 191н (далее - Инструкция).</w:t>
      </w:r>
    </w:p>
    <w:p w:rsidR="006614B3" w:rsidRPr="00B64580" w:rsidRDefault="006614B3" w:rsidP="005D454C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1.2 Настоящий Порядок разработан в целях установления единого порядка составления и представления в финансовый отдел администрации Богучанского района (далее — финансовый отдел) сводной бюджетной отчетности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 (главными администраторами средств местного бюджета).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center"/>
        <w:rPr>
          <w:rFonts w:ascii="Arial" w:hAnsi="Arial" w:cs="Arial"/>
          <w:color w:val="3C3C3C"/>
          <w:sz w:val="20"/>
          <w:szCs w:val="20"/>
        </w:rPr>
      </w:pPr>
      <w:r w:rsidRPr="00B64580">
        <w:rPr>
          <w:rStyle w:val="a8"/>
          <w:rFonts w:ascii="Arial" w:hAnsi="Arial" w:cs="Arial"/>
          <w:color w:val="3C3C3C"/>
          <w:sz w:val="20"/>
          <w:szCs w:val="20"/>
        </w:rPr>
        <w:t>2. Составление отчетности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lastRenderedPageBreak/>
        <w:t>2.1 Главные администраторы средств местного бюджета составляют сводную бюджетную отчетность на основании бюджетной отчетности, полученной от подведомственных ему получателей бюджетных средств.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2.2. Бюджетная отчетность составляется главными администраторами средств местного бюджета нарастающим итогом с начала года в рублях с точностью до второго десятичного знака после запятой.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2.3. Бюджетная отчетность (за исключением сводной) составляется на основе данных Главной книги, а также иных регистров бухгалтерского учета с обязательным проведением перед составлением сверки оборотов и остатков по регистрам аналитического учета с оборотами и остатками по счетам бюджетного учета.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Показатели годовой бюджетной отчетности должны быть подтверждены данными инвентаризации, проведенной в установленном порядке.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2.4. Изменения показателей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0503130) на начало года должны быть объяснены в Пояснительной записке и отклонения приведены в Справке об изменении валюты баланса (форма 0503173).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2.5. Сводная бюджетная отчетность подписывается руководителем и главным бухгалтером.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В отчете не должно быть подчисток и исправлений с применением корректирующих средств.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Ошибочные записи исправляются путем зачеркивания тонкой линией неправильных сумм, над которыми надписываются правильные суммы.</w:t>
      </w:r>
    </w:p>
    <w:p w:rsidR="006614B3" w:rsidRPr="00B64580" w:rsidRDefault="006614B3" w:rsidP="006614B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bookmarkStart w:id="0" w:name="_Hlk30678933"/>
      <w:bookmarkEnd w:id="0"/>
      <w:r w:rsidRPr="00B64580">
        <w:rPr>
          <w:rFonts w:ascii="Arial" w:hAnsi="Arial" w:cs="Arial"/>
          <w:color w:val="3C3C3C"/>
          <w:sz w:val="20"/>
          <w:szCs w:val="20"/>
        </w:rPr>
        <w:t>2.6. Главные администраторы средств местного бюджета формируют и предоставляют следующую отчетность по следующим формам (ОКУД):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1) Ежемесячно представляются: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- Отчет об исполнении бюджета главного распорядителя, распорядителя, получателя бюджетных средств, гласного администратора, администратора источников финансирования дефицита бюджета, главного администратора, администратора доходов бюджета - форма 0503127;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- Отчет об исполнении бюджета (ф. 0503117-НП), в части реализации национальных проектов (предоставляется в случае наличия показателей);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- Отчет о бюджетных обязательствах (ф. 0503128-НП), в части реализации национальных проектов (предоставляется в случае наличия показателей);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- Пояснительная записка – форма 0503160 (по перечню месячных форм).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2) Ежеквартально представляются: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- Отчет об исполнении бюджета главного распорядителя, распорядителя, получателя бюджетных средств, гласного администратора, администратора источников финансирования дефицита бюджета, главного администратора, администратора доходов бюджета - форма 0503127;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- Сведения по дебиторской и кредиторской задолженности – форма 0503169;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- Отчет о принятых бюджетных обязательствах – форма 0503128;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- Сведения об исполнении бюджета – форма 0503164;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- Отчет о бюджетных обязательствах (ф. 0503128-НП), в части реализации национальных проектов (предоставляется в случае наличия показателей);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- Пояснительная записка - форма 0503160, по перечню квартальных форм.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lastRenderedPageBreak/>
        <w:t>3) Ежегодно представляются: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- Баланс главного распорядителя, распорядителя, получателя бюджетных средств, гласного администратора, администратора источников финансирования дефицита бюджета, главного администратора, администратора доходов бюджета - форма 0503130;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- Справка по заключению счетов бюджетного учета отчетного финансового года - форма 0503110;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- Отчет о финансовых результатах деятельности - форма 0503121;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- Отчет о движении денежных средств (ф. 0503123);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- Отчет об исполнении бюджета главного распорядителя, распорядителя, получателя бюджетных средств, гласного администратора, администратора источников финансирования дефицита бюджета, главного администратора, администратора доходов бюджета - форма 0503127;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- Отчет о принятых бюджетных обязательствах – форма 0503128;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- Сведения о движении нефинансовых активов – форма 0503168;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- Отчет о бюджетных обязательствах (ф. 0503128-НП), в части реализации национальных проектов (предоставляется в случае наличия показателей);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- Пояснительная записка - форма 0503160 (по перечню годовых форм).</w:t>
      </w:r>
    </w:p>
    <w:p w:rsidR="006614B3" w:rsidRPr="00B64580" w:rsidRDefault="006614B3" w:rsidP="005D454C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 xml:space="preserve">2.7. Справка о суммах консолидируемых поступлений, подлежащих зачислению на счет бюджета (ф. 0503184) составляется главными администраторами средств местного бюджета на суммы межбюджетных </w:t>
      </w:r>
      <w:proofErr w:type="gramStart"/>
      <w:r w:rsidRPr="00B64580">
        <w:rPr>
          <w:rFonts w:ascii="Arial" w:hAnsi="Arial" w:cs="Arial"/>
          <w:color w:val="3C3C3C"/>
          <w:sz w:val="20"/>
          <w:szCs w:val="20"/>
        </w:rPr>
        <w:t>трансфертов</w:t>
      </w:r>
      <w:proofErr w:type="gramEnd"/>
      <w:r w:rsidRPr="00B64580">
        <w:rPr>
          <w:rFonts w:ascii="Arial" w:hAnsi="Arial" w:cs="Arial"/>
          <w:color w:val="3C3C3C"/>
          <w:sz w:val="20"/>
          <w:szCs w:val="20"/>
        </w:rPr>
        <w:t xml:space="preserve"> перечисленных из краевого бюджета и находящихся на отчетную дату на счете УФК по </w:t>
      </w:r>
      <w:proofErr w:type="spellStart"/>
      <w:r w:rsidRPr="00B64580">
        <w:rPr>
          <w:rFonts w:ascii="Arial" w:hAnsi="Arial" w:cs="Arial"/>
          <w:color w:val="3C3C3C"/>
          <w:sz w:val="20"/>
          <w:szCs w:val="20"/>
        </w:rPr>
        <w:t>Богучанскому</w:t>
      </w:r>
      <w:proofErr w:type="spellEnd"/>
      <w:r w:rsidRPr="00B64580">
        <w:rPr>
          <w:rFonts w:ascii="Arial" w:hAnsi="Arial" w:cs="Arial"/>
          <w:color w:val="3C3C3C"/>
          <w:sz w:val="20"/>
          <w:szCs w:val="20"/>
        </w:rPr>
        <w:t xml:space="preserve"> району, открытом на балансовом счете 40101 «Доходы, распределяемые органами Федерального казначейства между уровнями бюджетной системы Российской Федерации» и подлежащих зачислению на счет местного бюджета в следующем отчетном периоде.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center"/>
        <w:rPr>
          <w:rFonts w:ascii="Arial" w:hAnsi="Arial" w:cs="Arial"/>
          <w:color w:val="3C3C3C"/>
          <w:sz w:val="20"/>
          <w:szCs w:val="20"/>
        </w:rPr>
      </w:pPr>
      <w:r w:rsidRPr="00B64580">
        <w:rPr>
          <w:rStyle w:val="a8"/>
          <w:rFonts w:ascii="Arial" w:hAnsi="Arial" w:cs="Arial"/>
          <w:color w:val="3C3C3C"/>
          <w:sz w:val="20"/>
          <w:szCs w:val="20"/>
        </w:rPr>
        <w:t>3. Представление сводной бюджетной отчетности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center"/>
        <w:rPr>
          <w:rFonts w:ascii="Arial" w:hAnsi="Arial" w:cs="Arial"/>
          <w:color w:val="3C3C3C"/>
          <w:sz w:val="20"/>
          <w:szCs w:val="20"/>
        </w:rPr>
      </w:pPr>
      <w:r w:rsidRPr="00B64580">
        <w:rPr>
          <w:rStyle w:val="a8"/>
          <w:rFonts w:ascii="Arial" w:hAnsi="Arial" w:cs="Arial"/>
          <w:color w:val="3C3C3C"/>
          <w:sz w:val="20"/>
          <w:szCs w:val="20"/>
        </w:rPr>
        <w:t>в финансовый отдел администрации Богучанского района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3.1. Сводная бюджетная отчетность формируется и представляется главными администраторами средств местного бюджета на бумажном носителе и в программном комплексе «</w:t>
      </w:r>
      <w:proofErr w:type="spellStart"/>
      <w:r w:rsidRPr="00B64580">
        <w:rPr>
          <w:rFonts w:ascii="Arial" w:hAnsi="Arial" w:cs="Arial"/>
          <w:color w:val="3C3C3C"/>
          <w:sz w:val="20"/>
          <w:szCs w:val="20"/>
        </w:rPr>
        <w:t>Свод-Смарт</w:t>
      </w:r>
      <w:proofErr w:type="spellEnd"/>
      <w:r w:rsidRPr="00B64580">
        <w:rPr>
          <w:rFonts w:ascii="Arial" w:hAnsi="Arial" w:cs="Arial"/>
          <w:color w:val="3C3C3C"/>
          <w:sz w:val="20"/>
          <w:szCs w:val="20"/>
        </w:rPr>
        <w:t>».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3.2. Квартальная, годовая и месячная бюджетная отчетность представляется главными администраторами средств местного бюджета согласно графику представления бюджетной отчетности, утвержденного финансовым отделом Богучанского района.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3.3. Финансовый отдел последовательно осуществляет: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- проверку полноты представления форм отчетности;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- проверку соответствия данных, представленных в электронном виде и на бумажном носителе;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- проверку соблюдения контрольных соотношений показателей бюджетной отчетности с использованием программных средств.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 xml:space="preserve">3.4. </w:t>
      </w:r>
      <w:proofErr w:type="gramStart"/>
      <w:r w:rsidRPr="00B64580">
        <w:rPr>
          <w:rFonts w:ascii="Arial" w:hAnsi="Arial" w:cs="Arial"/>
          <w:color w:val="3C3C3C"/>
          <w:sz w:val="20"/>
          <w:szCs w:val="20"/>
        </w:rPr>
        <w:t>В случае установления несоответствия показателей отчетности, обнаружения ошибок при проверке соблюдения контрольных соотношений, или наличии иных замечаний по представленной отчетности на бумажном носителе и в электронном виде, главные администраторы средств местного бюджета вносят необходимые исправления и осуществляют повторное представление бюджетной отчетности на бумажном носителе и в электронном виде.</w:t>
      </w:r>
      <w:proofErr w:type="gramEnd"/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center"/>
        <w:rPr>
          <w:rFonts w:ascii="Arial" w:hAnsi="Arial" w:cs="Arial"/>
          <w:color w:val="3C3C3C"/>
          <w:sz w:val="20"/>
          <w:szCs w:val="20"/>
        </w:rPr>
      </w:pPr>
      <w:r w:rsidRPr="00B64580">
        <w:rPr>
          <w:rStyle w:val="a8"/>
          <w:rFonts w:ascii="Arial" w:hAnsi="Arial" w:cs="Arial"/>
          <w:color w:val="3C3C3C"/>
          <w:sz w:val="20"/>
          <w:szCs w:val="20"/>
        </w:rPr>
        <w:lastRenderedPageBreak/>
        <w:t>4. Заключительные положения</w:t>
      </w:r>
    </w:p>
    <w:p w:rsidR="006614B3" w:rsidRPr="00B64580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4.1. Главные администраторы средств местного бюджета должны обеспечить подписание и хранение бюджетной отчетности на бумажных носителях в соответствии с установленными законодательством Российской Федерации требованиями. Показатели бюджетной отчетности в электронном виде должны быть идентичны показателям отчетности на бумажных носителях, представленной в финансовый отдел, и хранящейся у главных распорядителей, получателей средств местного бюджета.</w:t>
      </w:r>
    </w:p>
    <w:p w:rsidR="00E20873" w:rsidRPr="006614B3" w:rsidRDefault="006614B3" w:rsidP="006614B3">
      <w:pPr>
        <w:pStyle w:val="a6"/>
        <w:shd w:val="clear" w:color="auto" w:fill="FFFFFF"/>
        <w:spacing w:after="0"/>
        <w:ind w:left="567"/>
        <w:jc w:val="both"/>
        <w:rPr>
          <w:rFonts w:ascii="Arial" w:hAnsi="Arial" w:cs="Arial"/>
          <w:color w:val="3C3C3C"/>
          <w:sz w:val="20"/>
          <w:szCs w:val="20"/>
        </w:rPr>
      </w:pPr>
      <w:r w:rsidRPr="00B64580">
        <w:rPr>
          <w:rFonts w:ascii="Arial" w:hAnsi="Arial" w:cs="Arial"/>
          <w:color w:val="3C3C3C"/>
          <w:sz w:val="20"/>
          <w:szCs w:val="20"/>
        </w:rPr>
        <w:t>4.2. Ответственность за достоверность представленной бюджетной отчетности возлагается на руководителей главных администраторов средств местного бюджета.</w:t>
      </w:r>
    </w:p>
    <w:p w:rsidR="00E20873" w:rsidRDefault="00E20873" w:rsidP="00950FC7">
      <w:pPr>
        <w:rPr>
          <w:sz w:val="16"/>
          <w:szCs w:val="16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2"/>
        <w:gridCol w:w="1914"/>
        <w:gridCol w:w="1914"/>
        <w:gridCol w:w="1914"/>
        <w:gridCol w:w="2091"/>
      </w:tblGrid>
      <w:tr w:rsidR="00950FC7" w:rsidTr="005D454C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Пономарёва Е.А.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 w:rsidP="00955C7C"/>
    <w:sectPr w:rsidR="00EF4280" w:rsidSect="006614B3">
      <w:pgSz w:w="11906" w:h="16838"/>
      <w:pgMar w:top="426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91B7B96"/>
    <w:multiLevelType w:val="hybridMultilevel"/>
    <w:tmpl w:val="B27CF2E8"/>
    <w:lvl w:ilvl="0" w:tplc="8E327B14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A91825"/>
    <w:multiLevelType w:val="hybridMultilevel"/>
    <w:tmpl w:val="D82A4226"/>
    <w:lvl w:ilvl="0" w:tplc="20500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747DAC"/>
    <w:multiLevelType w:val="hybridMultilevel"/>
    <w:tmpl w:val="125CD1FA"/>
    <w:lvl w:ilvl="0" w:tplc="8F88C24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13DC172D"/>
    <w:multiLevelType w:val="multilevel"/>
    <w:tmpl w:val="A7B4167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6">
    <w:nsid w:val="15AE6BA6"/>
    <w:multiLevelType w:val="hybridMultilevel"/>
    <w:tmpl w:val="11F0A89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2C36DE"/>
    <w:multiLevelType w:val="multilevel"/>
    <w:tmpl w:val="63EE21C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8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FE81E50"/>
    <w:multiLevelType w:val="multilevel"/>
    <w:tmpl w:val="463A78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</w:lvl>
  </w:abstractNum>
  <w:abstractNum w:abstractNumId="12">
    <w:nsid w:val="3778407D"/>
    <w:multiLevelType w:val="hybridMultilevel"/>
    <w:tmpl w:val="9D682118"/>
    <w:lvl w:ilvl="0" w:tplc="1C36A0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C062820">
      <w:start w:val="1"/>
      <w:numFmt w:val="decimal"/>
      <w:lvlText w:val="%2)"/>
      <w:lvlJc w:val="left"/>
      <w:pPr>
        <w:ind w:left="162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BE74E5C"/>
    <w:multiLevelType w:val="hybridMultilevel"/>
    <w:tmpl w:val="C52480B4"/>
    <w:lvl w:ilvl="0" w:tplc="5FACE68E">
      <w:start w:val="1"/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Shruti" w:hAnsi="Shrut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9624AC"/>
    <w:multiLevelType w:val="hybridMultilevel"/>
    <w:tmpl w:val="9F0E7136"/>
    <w:lvl w:ilvl="0" w:tplc="278A4C4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3FE1D17"/>
    <w:multiLevelType w:val="hybridMultilevel"/>
    <w:tmpl w:val="61902694"/>
    <w:lvl w:ilvl="0" w:tplc="5FACE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749E1632"/>
    <w:multiLevelType w:val="multilevel"/>
    <w:tmpl w:val="4CE8E83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0">
    <w:nsid w:val="75267F9D"/>
    <w:multiLevelType w:val="hybridMultilevel"/>
    <w:tmpl w:val="2660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</w:num>
  <w:num w:numId="20">
    <w:abstractNumId w:val="18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FC7"/>
    <w:rsid w:val="00000819"/>
    <w:rsid w:val="000B5069"/>
    <w:rsid w:val="000E1C91"/>
    <w:rsid w:val="001019FA"/>
    <w:rsid w:val="0015172D"/>
    <w:rsid w:val="001821BA"/>
    <w:rsid w:val="001A39CE"/>
    <w:rsid w:val="001D1600"/>
    <w:rsid w:val="001F4494"/>
    <w:rsid w:val="00200526"/>
    <w:rsid w:val="00204D9C"/>
    <w:rsid w:val="00251C27"/>
    <w:rsid w:val="002521B0"/>
    <w:rsid w:val="002D02EF"/>
    <w:rsid w:val="002D7047"/>
    <w:rsid w:val="002F70E3"/>
    <w:rsid w:val="0034252F"/>
    <w:rsid w:val="003431D7"/>
    <w:rsid w:val="003674A0"/>
    <w:rsid w:val="0038444C"/>
    <w:rsid w:val="003A4C65"/>
    <w:rsid w:val="003C5FC3"/>
    <w:rsid w:val="003F4B7F"/>
    <w:rsid w:val="0041605C"/>
    <w:rsid w:val="0045098B"/>
    <w:rsid w:val="00454D39"/>
    <w:rsid w:val="00490B6E"/>
    <w:rsid w:val="004C0192"/>
    <w:rsid w:val="004C4AF1"/>
    <w:rsid w:val="005037B1"/>
    <w:rsid w:val="005524E2"/>
    <w:rsid w:val="005924C0"/>
    <w:rsid w:val="005D454C"/>
    <w:rsid w:val="005F691A"/>
    <w:rsid w:val="00606C72"/>
    <w:rsid w:val="0063421E"/>
    <w:rsid w:val="006614B3"/>
    <w:rsid w:val="0066302D"/>
    <w:rsid w:val="00681A93"/>
    <w:rsid w:val="00682822"/>
    <w:rsid w:val="006A661D"/>
    <w:rsid w:val="006A6769"/>
    <w:rsid w:val="006C638E"/>
    <w:rsid w:val="006E4A0B"/>
    <w:rsid w:val="00724707"/>
    <w:rsid w:val="00726670"/>
    <w:rsid w:val="00733250"/>
    <w:rsid w:val="0075124B"/>
    <w:rsid w:val="00755C62"/>
    <w:rsid w:val="00765F40"/>
    <w:rsid w:val="007708AB"/>
    <w:rsid w:val="007A36B0"/>
    <w:rsid w:val="007A4062"/>
    <w:rsid w:val="007C3B28"/>
    <w:rsid w:val="007C4B45"/>
    <w:rsid w:val="007D44DA"/>
    <w:rsid w:val="0081328C"/>
    <w:rsid w:val="00855CD0"/>
    <w:rsid w:val="00866242"/>
    <w:rsid w:val="008B1BAC"/>
    <w:rsid w:val="008C1036"/>
    <w:rsid w:val="008D6B2D"/>
    <w:rsid w:val="00950FC7"/>
    <w:rsid w:val="00955C7C"/>
    <w:rsid w:val="00976EA1"/>
    <w:rsid w:val="009A7E11"/>
    <w:rsid w:val="009E6C7D"/>
    <w:rsid w:val="009F412F"/>
    <w:rsid w:val="00A55F96"/>
    <w:rsid w:val="00A56368"/>
    <w:rsid w:val="00A67BE1"/>
    <w:rsid w:val="00AE0DB1"/>
    <w:rsid w:val="00AE7E6C"/>
    <w:rsid w:val="00B02E68"/>
    <w:rsid w:val="00B3322A"/>
    <w:rsid w:val="00B40992"/>
    <w:rsid w:val="00B723E4"/>
    <w:rsid w:val="00C0068F"/>
    <w:rsid w:val="00C27DD9"/>
    <w:rsid w:val="00C30B1F"/>
    <w:rsid w:val="00CC795E"/>
    <w:rsid w:val="00CD0326"/>
    <w:rsid w:val="00CD39DA"/>
    <w:rsid w:val="00D046D6"/>
    <w:rsid w:val="00D45B8A"/>
    <w:rsid w:val="00D53AC9"/>
    <w:rsid w:val="00D74E8A"/>
    <w:rsid w:val="00D9117C"/>
    <w:rsid w:val="00D92D9A"/>
    <w:rsid w:val="00DD0E5C"/>
    <w:rsid w:val="00DD3FDC"/>
    <w:rsid w:val="00DD7672"/>
    <w:rsid w:val="00DF116E"/>
    <w:rsid w:val="00E16341"/>
    <w:rsid w:val="00E20873"/>
    <w:rsid w:val="00ED5C2C"/>
    <w:rsid w:val="00EE108D"/>
    <w:rsid w:val="00EF4280"/>
    <w:rsid w:val="00F1623B"/>
    <w:rsid w:val="00F35811"/>
    <w:rsid w:val="00F452D9"/>
    <w:rsid w:val="00F6614A"/>
    <w:rsid w:val="00F96E32"/>
    <w:rsid w:val="00FB27B8"/>
    <w:rsid w:val="00FD6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C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5C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iPriority w:val="99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uiPriority w:val="9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4E8A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2521B0"/>
    <w:rPr>
      <w:rFonts w:ascii="Segoe UI" w:eastAsia="Times New Roman" w:hAnsi="Segoe UI" w:cs="Times New Roman"/>
      <w:sz w:val="18"/>
      <w:szCs w:val="18"/>
    </w:rPr>
  </w:style>
  <w:style w:type="paragraph" w:customStyle="1" w:styleId="ConsPlusNonformat">
    <w:name w:val="ConsPlusNonformat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34252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74E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Гиперссылка1"/>
    <w:basedOn w:val="a0"/>
    <w:rsid w:val="00AE7E6C"/>
  </w:style>
  <w:style w:type="paragraph" w:customStyle="1" w:styleId="13">
    <w:name w:val="Название1"/>
    <w:basedOn w:val="a"/>
    <w:rsid w:val="00AE7E6C"/>
    <w:pPr>
      <w:spacing w:before="100" w:beforeAutospacing="1" w:after="100" w:afterAutospacing="1"/>
    </w:pPr>
  </w:style>
  <w:style w:type="paragraph" w:customStyle="1" w:styleId="consnormal0">
    <w:name w:val="consnormal"/>
    <w:basedOn w:val="a"/>
    <w:rsid w:val="00755C62"/>
    <w:pPr>
      <w:autoSpaceDE w:val="0"/>
      <w:autoSpaceDN w:val="0"/>
      <w:ind w:firstLine="720"/>
    </w:pPr>
    <w:rPr>
      <w:rFonts w:ascii="Arial" w:hAnsi="Arial" w:cs="Arial"/>
      <w:sz w:val="20"/>
      <w:szCs w:val="20"/>
      <w:lang w:val="en-US" w:eastAsia="en-US"/>
    </w:rPr>
  </w:style>
  <w:style w:type="character" w:customStyle="1" w:styleId="4">
    <w:name w:val="Основной текст (4)_"/>
    <w:link w:val="40"/>
    <w:locked/>
    <w:rsid w:val="00755C62"/>
    <w:rPr>
      <w:i/>
      <w:spacing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5C62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i/>
      <w:spacing w:val="8"/>
      <w:sz w:val="22"/>
      <w:szCs w:val="22"/>
      <w:lang w:eastAsia="en-US"/>
    </w:rPr>
  </w:style>
  <w:style w:type="paragraph" w:customStyle="1" w:styleId="formattext">
    <w:name w:val="formattext"/>
    <w:basedOn w:val="a"/>
    <w:rsid w:val="00F35811"/>
    <w:pPr>
      <w:spacing w:before="100" w:beforeAutospacing="1" w:after="100" w:afterAutospacing="1"/>
    </w:pPr>
  </w:style>
  <w:style w:type="paragraph" w:styleId="af2">
    <w:name w:val="Body Text Indent"/>
    <w:basedOn w:val="a"/>
    <w:link w:val="af3"/>
    <w:uiPriority w:val="99"/>
    <w:unhideWhenUsed/>
    <w:rsid w:val="00955C7C"/>
    <w:pPr>
      <w:ind w:firstLine="720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955C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955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rsid w:val="00955C7C"/>
    <w:pPr>
      <w:ind w:left="720"/>
    </w:pPr>
  </w:style>
  <w:style w:type="paragraph" w:styleId="af4">
    <w:name w:val="header"/>
    <w:basedOn w:val="a"/>
    <w:link w:val="af5"/>
    <w:rsid w:val="00955C7C"/>
    <w:pPr>
      <w:widowControl w:val="0"/>
      <w:tabs>
        <w:tab w:val="center" w:pos="4536"/>
        <w:tab w:val="right" w:pos="9072"/>
      </w:tabs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rsid w:val="00955C7C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955C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EmptyLayoutCell">
    <w:name w:val="EmptyLayoutCell"/>
    <w:basedOn w:val="a"/>
    <w:rsid w:val="00955C7C"/>
    <w:rPr>
      <w:sz w:val="2"/>
      <w:szCs w:val="20"/>
      <w:lang w:val="en-US" w:eastAsia="en-US"/>
    </w:rPr>
  </w:style>
  <w:style w:type="paragraph" w:styleId="3">
    <w:name w:val="Body Text 3"/>
    <w:basedOn w:val="a"/>
    <w:link w:val="30"/>
    <w:rsid w:val="005037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037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5037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37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5037B1"/>
    <w:rPr>
      <w:rFonts w:ascii="Times New Roman" w:hAnsi="Times New Roman" w:cs="Times New Roman"/>
      <w:spacing w:val="10"/>
      <w:sz w:val="22"/>
      <w:szCs w:val="22"/>
    </w:rPr>
  </w:style>
  <w:style w:type="paragraph" w:customStyle="1" w:styleId="23">
    <w:name w:val="Абзац списка2"/>
    <w:basedOn w:val="a"/>
    <w:rsid w:val="001F4494"/>
    <w:pPr>
      <w:ind w:left="720"/>
    </w:pPr>
  </w:style>
  <w:style w:type="character" w:styleId="af6">
    <w:name w:val="FollowedHyperlink"/>
    <w:basedOn w:val="a0"/>
    <w:uiPriority w:val="99"/>
    <w:semiHidden/>
    <w:unhideWhenUsed/>
    <w:rsid w:val="00E20873"/>
    <w:rPr>
      <w:color w:val="800080"/>
      <w:u w:val="single"/>
    </w:rPr>
  </w:style>
  <w:style w:type="paragraph" w:customStyle="1" w:styleId="xl91">
    <w:name w:val="xl91"/>
    <w:basedOn w:val="a"/>
    <w:rsid w:val="00E2087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E20873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0">
    <w:name w:val="xl100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1">
    <w:name w:val="xl101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2">
    <w:name w:val="xl102"/>
    <w:basedOn w:val="a"/>
    <w:rsid w:val="00E20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E20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E20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E20873"/>
    <w:pP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E2087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8">
    <w:name w:val="xl108"/>
    <w:basedOn w:val="a"/>
    <w:rsid w:val="00E208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E20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E208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af7">
    <w:name w:val="Основной текст_"/>
    <w:basedOn w:val="a0"/>
    <w:uiPriority w:val="99"/>
    <w:locked/>
    <w:rsid w:val="002F70E3"/>
    <w:rPr>
      <w:spacing w:val="-4"/>
      <w:sz w:val="26"/>
      <w:szCs w:val="26"/>
      <w:shd w:val="clear" w:color="auto" w:fill="FFFFFF"/>
    </w:rPr>
  </w:style>
  <w:style w:type="character" w:customStyle="1" w:styleId="af8">
    <w:name w:val="Основной текст + Курсив"/>
    <w:aliases w:val="Интервал 0 pt"/>
    <w:basedOn w:val="af7"/>
    <w:uiPriority w:val="99"/>
    <w:rsid w:val="002F70E3"/>
    <w:rPr>
      <w:i/>
      <w:iCs/>
      <w:color w:val="000000"/>
      <w:spacing w:val="-5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uiPriority w:val="99"/>
    <w:locked/>
    <w:rsid w:val="002F70E3"/>
    <w:rPr>
      <w:i/>
      <w:iCs/>
      <w:spacing w:val="-5"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aliases w:val="Интервал 0 pt1"/>
    <w:basedOn w:val="5"/>
    <w:uiPriority w:val="99"/>
    <w:rsid w:val="002F70E3"/>
    <w:rPr>
      <w:color w:val="000000"/>
      <w:spacing w:val="0"/>
      <w:w w:val="100"/>
      <w:position w:val="0"/>
    </w:rPr>
  </w:style>
  <w:style w:type="paragraph" w:customStyle="1" w:styleId="50">
    <w:name w:val="Основной текст (5)"/>
    <w:basedOn w:val="a"/>
    <w:link w:val="5"/>
    <w:uiPriority w:val="99"/>
    <w:rsid w:val="002F70E3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pacing w:val="-5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2022-02-09T04:14:00Z</cp:lastPrinted>
  <dcterms:created xsi:type="dcterms:W3CDTF">2021-02-01T03:43:00Z</dcterms:created>
  <dcterms:modified xsi:type="dcterms:W3CDTF">2022-02-09T04:15:00Z</dcterms:modified>
</cp:coreProperties>
</file>