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0" w:rsidRDefault="00733250" w:rsidP="00B02E68">
      <w:pPr>
        <w:jc w:val="center"/>
        <w:rPr>
          <w:b/>
          <w:sz w:val="48"/>
          <w:szCs w:val="48"/>
          <w:u w:val="single"/>
        </w:rPr>
      </w:pPr>
    </w:p>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7018E0">
        <w:rPr>
          <w:b/>
          <w:sz w:val="48"/>
          <w:szCs w:val="48"/>
          <w:u w:val="single"/>
        </w:rPr>
        <w:t>6</w:t>
      </w:r>
    </w:p>
    <w:p w:rsidR="00B02E68" w:rsidRDefault="00B02E68" w:rsidP="006614B3">
      <w:pPr>
        <w:ind w:left="142" w:firstLine="142"/>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7018E0">
        <w:rPr>
          <w:b/>
          <w:sz w:val="48"/>
          <w:szCs w:val="48"/>
        </w:rPr>
        <w:t>10</w:t>
      </w:r>
      <w:r w:rsidR="0081328C">
        <w:rPr>
          <w:b/>
          <w:sz w:val="48"/>
          <w:szCs w:val="48"/>
        </w:rPr>
        <w:t>.</w:t>
      </w:r>
      <w:r w:rsidR="007018E0">
        <w:rPr>
          <w:b/>
          <w:sz w:val="48"/>
          <w:szCs w:val="48"/>
        </w:rPr>
        <w:t>04</w:t>
      </w:r>
      <w:r w:rsidR="0041605C">
        <w:rPr>
          <w:b/>
          <w:sz w:val="48"/>
          <w:szCs w:val="48"/>
        </w:rPr>
        <w:t>.202</w:t>
      </w:r>
      <w:r w:rsidR="007018E0">
        <w:rPr>
          <w:b/>
          <w:sz w:val="48"/>
          <w:szCs w:val="48"/>
        </w:rPr>
        <w:t>5</w:t>
      </w:r>
    </w:p>
    <w:p w:rsidR="007018E0" w:rsidRPr="007018E0" w:rsidRDefault="007018E0" w:rsidP="007018E0">
      <w:pPr>
        <w:jc w:val="center"/>
        <w:rPr>
          <w:rFonts w:ascii="Arial" w:hAnsi="Arial" w:cs="Arial"/>
          <w:bCs/>
          <w:sz w:val="16"/>
          <w:szCs w:val="16"/>
        </w:rPr>
      </w:pPr>
      <w:r w:rsidRPr="007018E0">
        <w:rPr>
          <w:rFonts w:ascii="Arial" w:hAnsi="Arial" w:cs="Arial"/>
          <w:bCs/>
          <w:sz w:val="16"/>
          <w:szCs w:val="16"/>
        </w:rPr>
        <w:t xml:space="preserve">АДМИНИСТРАЦИЯ ОСИНОВОМЫССКОГО СЕЛЬСОВЕТА </w:t>
      </w:r>
    </w:p>
    <w:p w:rsidR="007018E0" w:rsidRPr="007018E0" w:rsidRDefault="007018E0" w:rsidP="007018E0">
      <w:pPr>
        <w:jc w:val="center"/>
        <w:rPr>
          <w:rFonts w:ascii="Arial" w:hAnsi="Arial" w:cs="Arial"/>
          <w:bCs/>
          <w:sz w:val="16"/>
          <w:szCs w:val="16"/>
        </w:rPr>
      </w:pPr>
      <w:r w:rsidRPr="007018E0">
        <w:rPr>
          <w:rFonts w:ascii="Arial" w:hAnsi="Arial" w:cs="Arial"/>
          <w:bCs/>
          <w:sz w:val="16"/>
          <w:szCs w:val="16"/>
        </w:rPr>
        <w:t>БОГУЧАНСКОГО РАЙОНА</w:t>
      </w:r>
    </w:p>
    <w:p w:rsidR="007018E0" w:rsidRPr="007018E0" w:rsidRDefault="007018E0" w:rsidP="007018E0">
      <w:pPr>
        <w:jc w:val="center"/>
        <w:rPr>
          <w:rFonts w:ascii="Arial" w:hAnsi="Arial" w:cs="Arial"/>
          <w:bCs/>
          <w:sz w:val="16"/>
          <w:szCs w:val="16"/>
        </w:rPr>
      </w:pPr>
      <w:r w:rsidRPr="007018E0">
        <w:rPr>
          <w:rFonts w:ascii="Arial" w:hAnsi="Arial" w:cs="Arial"/>
          <w:bCs/>
          <w:sz w:val="16"/>
          <w:szCs w:val="16"/>
        </w:rPr>
        <w:t>КРАСНОЯРСКОГО КРАЯ</w:t>
      </w:r>
    </w:p>
    <w:p w:rsidR="007018E0" w:rsidRPr="007018E0" w:rsidRDefault="007018E0" w:rsidP="007018E0">
      <w:pPr>
        <w:jc w:val="center"/>
        <w:rPr>
          <w:rFonts w:ascii="Arial" w:hAnsi="Arial" w:cs="Arial"/>
          <w:bCs/>
          <w:sz w:val="16"/>
          <w:szCs w:val="16"/>
        </w:rPr>
      </w:pPr>
    </w:p>
    <w:p w:rsidR="007018E0" w:rsidRPr="007018E0" w:rsidRDefault="007018E0" w:rsidP="007018E0">
      <w:pPr>
        <w:tabs>
          <w:tab w:val="center" w:pos="4677"/>
          <w:tab w:val="left" w:pos="7112"/>
        </w:tabs>
        <w:jc w:val="center"/>
        <w:rPr>
          <w:rFonts w:ascii="Arial" w:hAnsi="Arial" w:cs="Arial"/>
          <w:bCs/>
          <w:sz w:val="16"/>
          <w:szCs w:val="16"/>
        </w:rPr>
      </w:pPr>
      <w:r w:rsidRPr="007018E0">
        <w:rPr>
          <w:rFonts w:ascii="Arial" w:hAnsi="Arial" w:cs="Arial"/>
          <w:bCs/>
          <w:sz w:val="16"/>
          <w:szCs w:val="16"/>
        </w:rPr>
        <w:t>ПОСТАНОВЛЕНИЕ</w:t>
      </w:r>
    </w:p>
    <w:p w:rsidR="007018E0" w:rsidRPr="007018E0" w:rsidRDefault="007018E0" w:rsidP="007018E0">
      <w:pPr>
        <w:jc w:val="center"/>
        <w:rPr>
          <w:rFonts w:ascii="Arial" w:hAnsi="Arial" w:cs="Arial"/>
          <w:bCs/>
          <w:sz w:val="16"/>
          <w:szCs w:val="16"/>
        </w:rPr>
      </w:pPr>
    </w:p>
    <w:p w:rsidR="007018E0" w:rsidRPr="007018E0" w:rsidRDefault="007018E0" w:rsidP="007018E0">
      <w:pPr>
        <w:jc w:val="center"/>
        <w:rPr>
          <w:rFonts w:ascii="Arial" w:hAnsi="Arial" w:cs="Arial"/>
          <w:bCs/>
          <w:sz w:val="16"/>
          <w:szCs w:val="16"/>
        </w:rPr>
      </w:pPr>
      <w:r w:rsidRPr="007018E0">
        <w:rPr>
          <w:rFonts w:ascii="Arial" w:hAnsi="Arial" w:cs="Arial"/>
          <w:bCs/>
          <w:sz w:val="16"/>
          <w:szCs w:val="16"/>
        </w:rPr>
        <w:t>10.04.2025</w:t>
      </w:r>
      <w:r w:rsidRPr="007018E0">
        <w:rPr>
          <w:rFonts w:ascii="Arial" w:hAnsi="Arial" w:cs="Arial"/>
          <w:bCs/>
          <w:sz w:val="16"/>
          <w:szCs w:val="16"/>
        </w:rPr>
        <w:tab/>
        <w:t xml:space="preserve">                                 п</w:t>
      </w:r>
      <w:proofErr w:type="gramStart"/>
      <w:r w:rsidRPr="007018E0">
        <w:rPr>
          <w:rFonts w:ascii="Arial" w:hAnsi="Arial" w:cs="Arial"/>
          <w:bCs/>
          <w:sz w:val="16"/>
          <w:szCs w:val="16"/>
        </w:rPr>
        <w:t>.О</w:t>
      </w:r>
      <w:proofErr w:type="gramEnd"/>
      <w:r w:rsidRPr="007018E0">
        <w:rPr>
          <w:rFonts w:ascii="Arial" w:hAnsi="Arial" w:cs="Arial"/>
          <w:bCs/>
          <w:sz w:val="16"/>
          <w:szCs w:val="16"/>
        </w:rPr>
        <w:t>синовый Мыс                                      № 25</w:t>
      </w:r>
    </w:p>
    <w:p w:rsidR="007018E0" w:rsidRPr="007018E0" w:rsidRDefault="007018E0" w:rsidP="007018E0">
      <w:pPr>
        <w:jc w:val="both"/>
        <w:rPr>
          <w:rFonts w:ascii="Arial" w:hAnsi="Arial" w:cs="Arial"/>
          <w:bCs/>
          <w:sz w:val="16"/>
          <w:szCs w:val="16"/>
        </w:rPr>
      </w:pPr>
    </w:p>
    <w:p w:rsidR="007018E0" w:rsidRPr="007018E0" w:rsidRDefault="007018E0" w:rsidP="007018E0">
      <w:pPr>
        <w:jc w:val="center"/>
        <w:rPr>
          <w:rFonts w:ascii="Arial" w:hAnsi="Arial" w:cs="Arial"/>
          <w:sz w:val="16"/>
          <w:szCs w:val="16"/>
        </w:rPr>
      </w:pPr>
      <w:r w:rsidRPr="007018E0">
        <w:rPr>
          <w:rFonts w:ascii="Arial" w:hAnsi="Arial" w:cs="Arial"/>
          <w:sz w:val="16"/>
          <w:szCs w:val="16"/>
        </w:rPr>
        <w:t>Об официальном сайте муниципального образования Осиновомысский сельсовет Богучанского района Красноярского края в информационно-телекоммуникационной сети Интернет</w:t>
      </w:r>
    </w:p>
    <w:p w:rsidR="007018E0" w:rsidRPr="007018E0" w:rsidRDefault="007018E0" w:rsidP="007018E0">
      <w:pPr>
        <w:jc w:val="both"/>
        <w:rPr>
          <w:rFonts w:ascii="Arial" w:hAnsi="Arial" w:cs="Arial"/>
          <w:color w:val="000000"/>
          <w:sz w:val="16"/>
          <w:szCs w:val="16"/>
        </w:rPr>
      </w:pPr>
    </w:p>
    <w:p w:rsidR="007018E0" w:rsidRPr="007018E0" w:rsidRDefault="007018E0" w:rsidP="007018E0">
      <w:pPr>
        <w:ind w:firstLine="567"/>
        <w:jc w:val="both"/>
        <w:rPr>
          <w:rFonts w:ascii="Arial" w:hAnsi="Arial" w:cs="Arial"/>
          <w:sz w:val="16"/>
          <w:szCs w:val="16"/>
        </w:rPr>
      </w:pPr>
      <w:proofErr w:type="gramStart"/>
      <w:r w:rsidRPr="007018E0">
        <w:rPr>
          <w:rFonts w:ascii="Arial" w:hAnsi="Arial" w:cs="Arial"/>
          <w:color w:val="000000"/>
          <w:sz w:val="16"/>
          <w:szCs w:val="16"/>
        </w:rPr>
        <w:t xml:space="preserve">В соответствии с </w:t>
      </w:r>
      <w:r w:rsidRPr="007018E0">
        <w:rPr>
          <w:rFonts w:ascii="Arial" w:hAnsi="Arial" w:cs="Arial"/>
          <w:sz w:val="16"/>
          <w:szCs w:val="16"/>
        </w:rPr>
        <w:t>Федеральными законами от 27.07.2006 N 149-ФЗ «Об информации, информационных технологиях и о защите информации», от 09.02.2009 N 8-ФЗ «Об обеспечении доступа к информации о деятельности государственных органов и органов местного самоуправления», а также в целях исполнения поручения Губернатора Красноярского края от 28.12.2022 №616-ЗП-р, руководствуясь  Уставом Осиновомысского сельсовета ПОСТАНОВЛЯЮ:</w:t>
      </w:r>
      <w:proofErr w:type="gramEnd"/>
    </w:p>
    <w:p w:rsidR="007018E0" w:rsidRPr="007018E0" w:rsidRDefault="007018E0" w:rsidP="007018E0">
      <w:pPr>
        <w:ind w:firstLine="567"/>
        <w:jc w:val="both"/>
        <w:rPr>
          <w:rFonts w:ascii="Arial" w:hAnsi="Arial" w:cs="Arial"/>
          <w:sz w:val="16"/>
          <w:szCs w:val="16"/>
        </w:rPr>
      </w:pPr>
      <w:r w:rsidRPr="007018E0">
        <w:rPr>
          <w:rFonts w:ascii="Arial" w:hAnsi="Arial" w:cs="Arial"/>
          <w:sz w:val="16"/>
          <w:szCs w:val="16"/>
        </w:rPr>
        <w:t xml:space="preserve">1. Утвердить в качестве официального сайта муниципального образования Осиновомысский сельсовет Богучанского района Красноярского края информационную систему администрации Осиновомысского сельсовета Богучанского района - с адресом в информационно-телекоммуникационной сети Интернет – osinovomysskij-r04.gosweb.gosuslugi.ru </w:t>
      </w:r>
    </w:p>
    <w:p w:rsidR="007018E0" w:rsidRPr="007018E0" w:rsidRDefault="007018E0" w:rsidP="007018E0">
      <w:pPr>
        <w:ind w:firstLine="567"/>
        <w:jc w:val="both"/>
        <w:rPr>
          <w:rFonts w:ascii="Arial" w:hAnsi="Arial" w:cs="Arial"/>
          <w:sz w:val="16"/>
          <w:szCs w:val="16"/>
        </w:rPr>
      </w:pPr>
      <w:r w:rsidRPr="007018E0">
        <w:rPr>
          <w:rFonts w:ascii="Arial" w:hAnsi="Arial" w:cs="Arial"/>
          <w:sz w:val="16"/>
          <w:szCs w:val="16"/>
        </w:rPr>
        <w:t>2. Утвердить </w:t>
      </w:r>
      <w:hyperlink r:id="rId5" w:history="1">
        <w:r w:rsidRPr="007018E0">
          <w:rPr>
            <w:rFonts w:ascii="Arial" w:hAnsi="Arial" w:cs="Arial"/>
            <w:sz w:val="16"/>
            <w:szCs w:val="16"/>
          </w:rPr>
          <w:t>Положение</w:t>
        </w:r>
      </w:hyperlink>
      <w:r w:rsidRPr="007018E0">
        <w:rPr>
          <w:rFonts w:ascii="Arial" w:hAnsi="Arial" w:cs="Arial"/>
          <w:sz w:val="16"/>
          <w:szCs w:val="16"/>
        </w:rPr>
        <w:t> об официальном сайте муниципального образования Осиновомысский сельсовет Богучанского района в информационно-телекоммуникационной сети Интернет согласно приложению.</w:t>
      </w:r>
    </w:p>
    <w:p w:rsidR="007018E0" w:rsidRPr="007018E0" w:rsidRDefault="007018E0" w:rsidP="007018E0">
      <w:pPr>
        <w:ind w:firstLine="567"/>
        <w:jc w:val="both"/>
        <w:rPr>
          <w:rFonts w:ascii="Arial" w:hAnsi="Arial" w:cs="Arial"/>
          <w:bCs/>
          <w:sz w:val="16"/>
          <w:szCs w:val="16"/>
        </w:rPr>
      </w:pPr>
      <w:r w:rsidRPr="007018E0">
        <w:rPr>
          <w:rFonts w:ascii="Arial" w:hAnsi="Arial" w:cs="Arial"/>
          <w:sz w:val="16"/>
          <w:szCs w:val="16"/>
        </w:rPr>
        <w:t xml:space="preserve">3. </w:t>
      </w:r>
      <w:r w:rsidRPr="007018E0">
        <w:rPr>
          <w:rFonts w:ascii="Arial" w:hAnsi="Arial" w:cs="Arial"/>
          <w:bCs/>
          <w:sz w:val="16"/>
          <w:szCs w:val="16"/>
        </w:rPr>
        <w:t>Контроль за исполнением настоящего Постановления оставляю за собой.</w:t>
      </w:r>
    </w:p>
    <w:p w:rsidR="007018E0" w:rsidRPr="007018E0" w:rsidRDefault="007018E0" w:rsidP="007018E0">
      <w:pPr>
        <w:ind w:firstLine="567"/>
        <w:jc w:val="both"/>
        <w:rPr>
          <w:rFonts w:ascii="Arial" w:hAnsi="Arial" w:cs="Arial"/>
          <w:sz w:val="16"/>
          <w:szCs w:val="16"/>
        </w:rPr>
      </w:pPr>
      <w:r w:rsidRPr="007018E0">
        <w:rPr>
          <w:rFonts w:ascii="Arial" w:hAnsi="Arial" w:cs="Arial"/>
          <w:bCs/>
          <w:sz w:val="16"/>
          <w:szCs w:val="16"/>
        </w:rPr>
        <w:t xml:space="preserve">4. </w:t>
      </w:r>
      <w:r w:rsidRPr="007018E0">
        <w:rPr>
          <w:rFonts w:ascii="Arial" w:hAnsi="Arial" w:cs="Arial"/>
          <w:sz w:val="16"/>
          <w:szCs w:val="16"/>
        </w:rPr>
        <w:t>Настоящее постановление вступает в силу со дня, следующего за днем опубликования в газете «Осиновомысский вестник».</w:t>
      </w:r>
    </w:p>
    <w:p w:rsidR="007018E0" w:rsidRPr="007018E0" w:rsidRDefault="007018E0" w:rsidP="007018E0">
      <w:pPr>
        <w:ind w:firstLine="567"/>
        <w:jc w:val="both"/>
        <w:rPr>
          <w:rFonts w:ascii="Arial" w:hAnsi="Arial" w:cs="Arial"/>
          <w:sz w:val="16"/>
          <w:szCs w:val="16"/>
        </w:rPr>
      </w:pPr>
    </w:p>
    <w:p w:rsidR="007018E0" w:rsidRPr="007018E0" w:rsidRDefault="007018E0" w:rsidP="007018E0">
      <w:pPr>
        <w:ind w:firstLine="567"/>
        <w:jc w:val="both"/>
        <w:rPr>
          <w:rFonts w:ascii="Arial" w:hAnsi="Arial" w:cs="Arial"/>
          <w:sz w:val="16"/>
          <w:szCs w:val="16"/>
        </w:rPr>
      </w:pPr>
    </w:p>
    <w:p w:rsidR="007018E0" w:rsidRPr="007018E0" w:rsidRDefault="007018E0" w:rsidP="007018E0">
      <w:pPr>
        <w:ind w:firstLine="567"/>
        <w:jc w:val="both"/>
        <w:rPr>
          <w:rFonts w:ascii="Arial" w:hAnsi="Arial" w:cs="Arial"/>
          <w:sz w:val="16"/>
          <w:szCs w:val="16"/>
        </w:rPr>
      </w:pPr>
    </w:p>
    <w:p w:rsidR="007018E0" w:rsidRPr="007018E0" w:rsidRDefault="007018E0" w:rsidP="007018E0">
      <w:pPr>
        <w:jc w:val="center"/>
        <w:rPr>
          <w:rFonts w:ascii="Arial" w:hAnsi="Arial" w:cs="Arial"/>
          <w:sz w:val="16"/>
          <w:szCs w:val="16"/>
        </w:rPr>
      </w:pPr>
      <w:r w:rsidRPr="007018E0">
        <w:rPr>
          <w:rFonts w:ascii="Arial" w:hAnsi="Arial" w:cs="Arial"/>
          <w:sz w:val="16"/>
          <w:szCs w:val="16"/>
        </w:rPr>
        <w:t>Глава    Осиновомысского сельсовета                                        Д.В. Кузнецов</w:t>
      </w:r>
    </w:p>
    <w:p w:rsidR="007018E0" w:rsidRPr="007018E0" w:rsidRDefault="007018E0" w:rsidP="007018E0">
      <w:pPr>
        <w:rPr>
          <w:rFonts w:ascii="Arial" w:hAnsi="Arial" w:cs="Arial"/>
          <w:b/>
          <w:sz w:val="16"/>
          <w:szCs w:val="16"/>
        </w:rPr>
      </w:pPr>
      <w:r w:rsidRPr="007018E0">
        <w:rPr>
          <w:rFonts w:ascii="Arial" w:hAnsi="Arial" w:cs="Arial"/>
          <w:b/>
          <w:sz w:val="16"/>
          <w:szCs w:val="16"/>
        </w:rPr>
        <w:tab/>
      </w:r>
      <w:r w:rsidRPr="007018E0">
        <w:rPr>
          <w:rFonts w:ascii="Arial" w:hAnsi="Arial" w:cs="Arial"/>
          <w:sz w:val="16"/>
          <w:szCs w:val="16"/>
        </w:rPr>
        <w:t xml:space="preserve">                </w:t>
      </w:r>
    </w:p>
    <w:p w:rsidR="007018E0" w:rsidRPr="007018E0" w:rsidRDefault="007018E0" w:rsidP="007018E0">
      <w:pPr>
        <w:rPr>
          <w:rFonts w:ascii="Arial" w:hAnsi="Arial" w:cs="Arial"/>
          <w:sz w:val="16"/>
          <w:szCs w:val="16"/>
        </w:rPr>
      </w:pPr>
    </w:p>
    <w:p w:rsidR="007018E0" w:rsidRPr="007018E0" w:rsidRDefault="007018E0" w:rsidP="007018E0">
      <w:pPr>
        <w:ind w:left="-567"/>
        <w:jc w:val="right"/>
        <w:rPr>
          <w:rFonts w:ascii="Arial" w:hAnsi="Arial" w:cs="Arial"/>
          <w:color w:val="000000"/>
          <w:sz w:val="16"/>
          <w:szCs w:val="16"/>
        </w:rPr>
      </w:pPr>
      <w:r w:rsidRPr="007018E0">
        <w:rPr>
          <w:rFonts w:ascii="Arial" w:hAnsi="Arial" w:cs="Arial"/>
          <w:color w:val="000000"/>
          <w:sz w:val="16"/>
          <w:szCs w:val="16"/>
        </w:rPr>
        <w:t>Приложение к Постановлению</w:t>
      </w:r>
    </w:p>
    <w:p w:rsidR="007018E0" w:rsidRPr="007018E0" w:rsidRDefault="007018E0" w:rsidP="007018E0">
      <w:pPr>
        <w:ind w:left="-567"/>
        <w:jc w:val="right"/>
        <w:rPr>
          <w:rFonts w:ascii="Arial" w:hAnsi="Arial" w:cs="Arial"/>
          <w:color w:val="000000"/>
          <w:sz w:val="16"/>
          <w:szCs w:val="16"/>
        </w:rPr>
      </w:pPr>
      <w:r w:rsidRPr="007018E0">
        <w:rPr>
          <w:rFonts w:ascii="Arial" w:hAnsi="Arial" w:cs="Arial"/>
          <w:color w:val="000000"/>
          <w:sz w:val="16"/>
          <w:szCs w:val="16"/>
        </w:rPr>
        <w:t>Администрации Осиновомысского сельсовета</w:t>
      </w:r>
    </w:p>
    <w:p w:rsidR="007018E0" w:rsidRPr="007018E0" w:rsidRDefault="007018E0" w:rsidP="007018E0">
      <w:pPr>
        <w:ind w:left="-567"/>
        <w:jc w:val="right"/>
        <w:rPr>
          <w:rFonts w:ascii="Arial" w:hAnsi="Arial" w:cs="Arial"/>
          <w:color w:val="000000"/>
          <w:sz w:val="16"/>
          <w:szCs w:val="16"/>
        </w:rPr>
      </w:pPr>
      <w:r w:rsidRPr="007018E0">
        <w:rPr>
          <w:rFonts w:ascii="Arial" w:hAnsi="Arial" w:cs="Arial"/>
          <w:color w:val="000000"/>
          <w:sz w:val="16"/>
          <w:szCs w:val="16"/>
        </w:rPr>
        <w:t xml:space="preserve"> от «10» апреля 2025г. № 25</w:t>
      </w:r>
    </w:p>
    <w:p w:rsidR="007018E0" w:rsidRPr="007018E0" w:rsidRDefault="007018E0" w:rsidP="007018E0">
      <w:pPr>
        <w:ind w:left="-567" w:firstLine="567"/>
        <w:jc w:val="right"/>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bCs/>
          <w:color w:val="000000"/>
          <w:sz w:val="16"/>
          <w:szCs w:val="16"/>
        </w:rPr>
      </w:pPr>
      <w:r w:rsidRPr="007018E0">
        <w:rPr>
          <w:rFonts w:ascii="Arial" w:hAnsi="Arial" w:cs="Arial"/>
          <w:bCs/>
          <w:color w:val="000000"/>
          <w:sz w:val="16"/>
          <w:szCs w:val="16"/>
        </w:rPr>
        <w:t>Положение</w:t>
      </w:r>
    </w:p>
    <w:p w:rsidR="007018E0" w:rsidRPr="007018E0" w:rsidRDefault="007018E0" w:rsidP="007018E0">
      <w:pPr>
        <w:ind w:left="-567" w:firstLine="567"/>
        <w:jc w:val="center"/>
        <w:rPr>
          <w:rFonts w:ascii="Arial" w:hAnsi="Arial" w:cs="Arial"/>
          <w:color w:val="000000"/>
          <w:sz w:val="16"/>
          <w:szCs w:val="16"/>
        </w:rPr>
      </w:pPr>
      <w:r w:rsidRPr="007018E0">
        <w:rPr>
          <w:rFonts w:ascii="Arial" w:hAnsi="Arial" w:cs="Arial"/>
          <w:color w:val="000000"/>
          <w:sz w:val="16"/>
          <w:szCs w:val="16"/>
        </w:rPr>
        <w:t xml:space="preserve"> </w:t>
      </w:r>
      <w:r w:rsidRPr="007018E0">
        <w:rPr>
          <w:rFonts w:ascii="Arial" w:hAnsi="Arial" w:cs="Arial"/>
          <w:bCs/>
          <w:color w:val="000000"/>
          <w:sz w:val="16"/>
          <w:szCs w:val="16"/>
        </w:rPr>
        <w:t xml:space="preserve">об официальном сайте муниципального образования Осиновомысский сельсовет </w:t>
      </w:r>
      <w:r w:rsidRPr="007018E0">
        <w:rPr>
          <w:rFonts w:ascii="Arial" w:hAnsi="Arial" w:cs="Arial"/>
          <w:color w:val="000000"/>
          <w:sz w:val="16"/>
          <w:szCs w:val="16"/>
        </w:rPr>
        <w:t xml:space="preserve"> </w:t>
      </w:r>
      <w:r w:rsidRPr="007018E0">
        <w:rPr>
          <w:rFonts w:ascii="Arial" w:hAnsi="Arial" w:cs="Arial"/>
          <w:bCs/>
          <w:color w:val="000000"/>
          <w:sz w:val="16"/>
          <w:szCs w:val="16"/>
        </w:rPr>
        <w:t>Богучанского  район Красноярского края в информационно-телекоммуникационной сети Интернет</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color w:val="000000"/>
          <w:sz w:val="16"/>
          <w:szCs w:val="16"/>
        </w:rPr>
      </w:pPr>
      <w:r w:rsidRPr="007018E0">
        <w:rPr>
          <w:rFonts w:ascii="Arial" w:hAnsi="Arial" w:cs="Arial"/>
          <w:b/>
          <w:bCs/>
          <w:color w:val="000000"/>
          <w:sz w:val="16"/>
          <w:szCs w:val="16"/>
        </w:rPr>
        <w:t>1. Общие положения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1.1. Настоящее Положение определяет порядок организационно-технического обеспечения, а также порядок технического сопровождения (поддержка в работоспособном состоянии) и информационного наполнения официального сайта муниципального образования Осиновомысский сельсовет Богучанского района Красноярского края (далее – сайт).</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1.2. Основным назначением сайта является информирование населения о деятельности органов местного самоуправления муниципального образования Осиновомысского сельсовета Богучанского района (далее - органы местного самоуправления) посредством предоставления пользователям сети Интернет доступа к информации, размещенной на сайте.</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xml:space="preserve">1.3. </w:t>
      </w:r>
      <w:r w:rsidRPr="007018E0">
        <w:rPr>
          <w:rFonts w:ascii="Arial" w:hAnsi="Arial" w:cs="Arial"/>
          <w:sz w:val="16"/>
          <w:szCs w:val="16"/>
        </w:rPr>
        <w:t>В соответствии со структурой органов местного самоуправления, установленной Уставом Осиновомысского сельсовета Богучанского района Красноярского края, на сайте обеспечивается доступ к информации о деятельности следующих органов местного самоуправления:</w:t>
      </w:r>
    </w:p>
    <w:p w:rsidR="007018E0" w:rsidRPr="007018E0" w:rsidRDefault="007018E0" w:rsidP="007018E0">
      <w:pPr>
        <w:shd w:val="clear" w:color="auto" w:fill="FFFFFF"/>
        <w:ind w:left="-567"/>
        <w:jc w:val="both"/>
        <w:textAlignment w:val="baseline"/>
        <w:rPr>
          <w:rFonts w:ascii="Arial" w:hAnsi="Arial" w:cs="Arial"/>
          <w:sz w:val="16"/>
          <w:szCs w:val="16"/>
        </w:rPr>
      </w:pPr>
      <w:r w:rsidRPr="007018E0">
        <w:rPr>
          <w:rFonts w:ascii="Arial" w:hAnsi="Arial" w:cs="Arial"/>
          <w:sz w:val="16"/>
          <w:szCs w:val="16"/>
        </w:rPr>
        <w:t>1) Осиновомысский сельский Совет депутатов;</w:t>
      </w:r>
    </w:p>
    <w:p w:rsidR="007018E0" w:rsidRPr="007018E0" w:rsidRDefault="007018E0" w:rsidP="007018E0">
      <w:pPr>
        <w:shd w:val="clear" w:color="auto" w:fill="FFFFFF"/>
        <w:ind w:left="-567"/>
        <w:jc w:val="both"/>
        <w:textAlignment w:val="baseline"/>
        <w:rPr>
          <w:rFonts w:ascii="Arial" w:hAnsi="Arial" w:cs="Arial"/>
          <w:sz w:val="16"/>
          <w:szCs w:val="16"/>
        </w:rPr>
      </w:pPr>
      <w:r w:rsidRPr="007018E0">
        <w:rPr>
          <w:rFonts w:ascii="Arial" w:hAnsi="Arial" w:cs="Arial"/>
          <w:sz w:val="16"/>
          <w:szCs w:val="16"/>
        </w:rPr>
        <w:t xml:space="preserve">2) Глава муниципального образования; </w:t>
      </w:r>
    </w:p>
    <w:p w:rsidR="007018E0" w:rsidRPr="007018E0" w:rsidRDefault="007018E0" w:rsidP="007018E0">
      <w:pPr>
        <w:shd w:val="clear" w:color="auto" w:fill="FFFFFF"/>
        <w:ind w:left="-567"/>
        <w:jc w:val="both"/>
        <w:textAlignment w:val="baseline"/>
        <w:rPr>
          <w:rFonts w:ascii="Arial" w:hAnsi="Arial" w:cs="Arial"/>
          <w:sz w:val="16"/>
          <w:szCs w:val="16"/>
        </w:rPr>
      </w:pPr>
      <w:r w:rsidRPr="007018E0">
        <w:rPr>
          <w:rFonts w:ascii="Arial" w:hAnsi="Arial" w:cs="Arial"/>
          <w:sz w:val="16"/>
          <w:szCs w:val="16"/>
        </w:rPr>
        <w:t>3) Администрация Осиновомысского сельсовета;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1.4. Сайт содержит информацию о деятельности органов местного самоуправления. Его электронный адрес включает доменное имя, права на которое принадлежит администрации Осиновомысского сельсовета. Сайт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xml:space="preserve">Сайт располагается по электронному адресу: </w:t>
      </w:r>
      <w:r w:rsidRPr="007018E0">
        <w:rPr>
          <w:rFonts w:ascii="Arial" w:hAnsi="Arial" w:cs="Arial"/>
          <w:sz w:val="16"/>
          <w:szCs w:val="16"/>
          <w:u w:val="single"/>
        </w:rPr>
        <w:t>https://</w:t>
      </w:r>
      <w:r w:rsidRPr="007018E0">
        <w:rPr>
          <w:rFonts w:ascii="Arial" w:hAnsi="Arial" w:cs="Arial"/>
          <w:sz w:val="16"/>
          <w:szCs w:val="16"/>
        </w:rPr>
        <w:t xml:space="preserve"> osinovomysskij-r04.gosweb.gosuslugi.ru</w:t>
      </w:r>
      <w:r w:rsidRPr="007018E0">
        <w:rPr>
          <w:rFonts w:ascii="Arial" w:hAnsi="Arial" w:cs="Arial"/>
          <w:sz w:val="16"/>
          <w:szCs w:val="16"/>
          <w:u w:val="single"/>
        </w:rPr>
        <w:t>/;</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1.5. Информация о деятельности органов местного самоуправления - информация,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1.6.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1.7. При использовании, цитировании и перепечатке информации из разделов сайта обязательным требованием является ссылка на электронный адрес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jc w:val="center"/>
        <w:rPr>
          <w:rFonts w:ascii="Arial" w:hAnsi="Arial" w:cs="Arial"/>
          <w:color w:val="000000"/>
          <w:sz w:val="16"/>
          <w:szCs w:val="16"/>
        </w:rPr>
      </w:pPr>
      <w:r w:rsidRPr="007018E0">
        <w:rPr>
          <w:rFonts w:ascii="Arial" w:hAnsi="Arial" w:cs="Arial"/>
          <w:b/>
          <w:bCs/>
          <w:color w:val="000000"/>
          <w:sz w:val="16"/>
          <w:szCs w:val="16"/>
        </w:rPr>
        <w:t>2. Основные требования при обеспечении доступа к информации о деятельности органов местного самоуправления, размещаемой на сайте</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2.1. Основными требованиями при обеспечении доступа к информации о деятельности органов местного самоуправления, размещенной на сайте, являются: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1) достоверность предоставляемой информации о деятельности органов местного самоуправления;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2) соблюдение сроков и порядка предоставления информации о деятельности органов местного самоуправления;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lastRenderedPageBreak/>
        <w:t>4)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color w:val="000000"/>
          <w:sz w:val="16"/>
          <w:szCs w:val="16"/>
        </w:rPr>
      </w:pPr>
      <w:r w:rsidRPr="007018E0">
        <w:rPr>
          <w:rFonts w:ascii="Arial" w:hAnsi="Arial" w:cs="Arial"/>
          <w:b/>
          <w:bCs/>
          <w:color w:val="000000"/>
          <w:sz w:val="16"/>
          <w:szCs w:val="16"/>
        </w:rPr>
        <w:t>3. Организационно-техническое обеспечение</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3.1. Для управления процессом размещения информации на сайте отвечает специалист администрации назначенный распоряжением главы администрации.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3.2. Специалист обеспечивает:</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контроль за актуальностью информации, публикуемой на сайте;</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контроль за информационным наполнением и обновлением всех разделов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3.3. Специалист администрации имеет право:</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запрашивать и получать от органов местного самоуправления информацию для размещения в разделах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вносить предложения по структуре и содержанию разделов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3.4. Для технического сопровождения и информационного наполнения сайта, администрацией сельсовета заключен договор с ООО «РЦИТ» далее (подрядчик).</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3.5. Подрядчик обеспечивает своевременное размещение информационных материалов на сайте согласно заявке. Обязанности подрядчика определены договором оказания работ.</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3.6. Специалист администрации осуществляет сбор обращений, поступающих по сети Интернет. Поступившие по сети Интернет обращения подлежат передаче главе сельсовета для дальнейшего рассмотрения. Регистрация и рассмотрение обращений осуществляется в порядке, установленном законодательством Российской Федерации.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3.7. Ответственность за достоверность и качество представленных для размещения на сайте материалов, своевременность представления информации, ее полноту и актуальность возлагается на специалиста администрации.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b/>
          <w:bCs/>
          <w:color w:val="000000"/>
          <w:sz w:val="16"/>
          <w:szCs w:val="16"/>
        </w:rPr>
      </w:pPr>
      <w:r w:rsidRPr="007018E0">
        <w:rPr>
          <w:rFonts w:ascii="Arial" w:hAnsi="Arial" w:cs="Arial"/>
          <w:b/>
          <w:bCs/>
          <w:color w:val="000000"/>
          <w:sz w:val="16"/>
          <w:szCs w:val="16"/>
        </w:rPr>
        <w:t>4. Перечень информации и периодичность ее размещения</w:t>
      </w:r>
    </w:p>
    <w:p w:rsidR="007018E0" w:rsidRPr="007018E0" w:rsidRDefault="007018E0" w:rsidP="007018E0">
      <w:pPr>
        <w:ind w:left="-567" w:firstLine="567"/>
        <w:jc w:val="center"/>
        <w:rPr>
          <w:rFonts w:ascii="Arial" w:hAnsi="Arial" w:cs="Arial"/>
          <w:color w:val="000000"/>
          <w:sz w:val="16"/>
          <w:szCs w:val="16"/>
        </w:rPr>
      </w:pP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4.1. Состав информации, размещаемой органами местного самоуправления на сайте, определяется перечнем информации о деятельности указанных органов, утверждаемым соответствующим органом местного самоуправления.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4.2. При утверждении перечней информации о деятельности органов местного самоуправления, указанных в </w:t>
      </w:r>
      <w:hyperlink r:id="rId6" w:history="1">
        <w:r w:rsidRPr="007018E0">
          <w:rPr>
            <w:rFonts w:ascii="Arial" w:hAnsi="Arial" w:cs="Arial"/>
            <w:sz w:val="16"/>
            <w:szCs w:val="16"/>
          </w:rPr>
          <w:t>п. 4.</w:t>
        </w:r>
      </w:hyperlink>
      <w:r w:rsidRPr="007018E0">
        <w:rPr>
          <w:rFonts w:ascii="Arial" w:hAnsi="Arial" w:cs="Arial"/>
          <w:sz w:val="16"/>
          <w:szCs w:val="16"/>
        </w:rPr>
        <w:t>1</w:t>
      </w:r>
      <w:r w:rsidRPr="007018E0">
        <w:rPr>
          <w:rFonts w:ascii="Arial" w:hAnsi="Arial" w:cs="Arial"/>
          <w:color w:val="000000"/>
          <w:sz w:val="16"/>
          <w:szCs w:val="16"/>
        </w:rPr>
        <w:t>, определяются периодичность размещения информации на сайте,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b/>
          <w:bCs/>
          <w:color w:val="000000"/>
          <w:sz w:val="16"/>
          <w:szCs w:val="16"/>
        </w:rPr>
      </w:pPr>
      <w:r w:rsidRPr="007018E0">
        <w:rPr>
          <w:rFonts w:ascii="Arial" w:hAnsi="Arial" w:cs="Arial"/>
          <w:b/>
          <w:bCs/>
          <w:color w:val="000000"/>
          <w:sz w:val="16"/>
          <w:szCs w:val="16"/>
        </w:rPr>
        <w:t>5. Требования к </w:t>
      </w:r>
      <w:proofErr w:type="gramStart"/>
      <w:r w:rsidRPr="007018E0">
        <w:rPr>
          <w:rFonts w:ascii="Arial" w:hAnsi="Arial" w:cs="Arial"/>
          <w:b/>
          <w:bCs/>
          <w:color w:val="000000"/>
          <w:sz w:val="16"/>
          <w:szCs w:val="16"/>
        </w:rPr>
        <w:t>технологическим</w:t>
      </w:r>
      <w:proofErr w:type="gramEnd"/>
      <w:r w:rsidRPr="007018E0">
        <w:rPr>
          <w:rFonts w:ascii="Arial" w:hAnsi="Arial" w:cs="Arial"/>
          <w:b/>
          <w:bCs/>
          <w:color w:val="000000"/>
          <w:sz w:val="16"/>
          <w:szCs w:val="16"/>
        </w:rPr>
        <w:t xml:space="preserve">, </w:t>
      </w:r>
    </w:p>
    <w:p w:rsidR="007018E0" w:rsidRPr="007018E0" w:rsidRDefault="007018E0" w:rsidP="007018E0">
      <w:pPr>
        <w:ind w:left="-567" w:firstLine="567"/>
        <w:jc w:val="center"/>
        <w:rPr>
          <w:rFonts w:ascii="Arial" w:hAnsi="Arial" w:cs="Arial"/>
          <w:color w:val="000000"/>
          <w:sz w:val="16"/>
          <w:szCs w:val="16"/>
        </w:rPr>
      </w:pPr>
      <w:r w:rsidRPr="007018E0">
        <w:rPr>
          <w:rFonts w:ascii="Arial" w:hAnsi="Arial" w:cs="Arial"/>
          <w:b/>
          <w:bCs/>
          <w:color w:val="000000"/>
          <w:sz w:val="16"/>
          <w:szCs w:val="16"/>
        </w:rPr>
        <w:t>программным и лингвистическим средствам обеспечения пользования сайтом в сети Интернет</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5.1.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xml:space="preserve">5.2. Для просмотра сайта не должна предусматриваться установка на </w:t>
      </w:r>
      <w:proofErr w:type="gramStart"/>
      <w:r w:rsidRPr="007018E0">
        <w:rPr>
          <w:rFonts w:ascii="Arial" w:hAnsi="Arial" w:cs="Arial"/>
          <w:color w:val="000000"/>
          <w:sz w:val="16"/>
          <w:szCs w:val="16"/>
        </w:rPr>
        <w:t>компьютере</w:t>
      </w:r>
      <w:proofErr w:type="gramEnd"/>
      <w:r w:rsidRPr="007018E0">
        <w:rPr>
          <w:rFonts w:ascii="Arial" w:hAnsi="Arial" w:cs="Arial"/>
          <w:color w:val="000000"/>
          <w:sz w:val="16"/>
          <w:szCs w:val="16"/>
        </w:rPr>
        <w:t xml:space="preserve"> пользователей специально созданных с этой целью технологических и программных средств.</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5.3. Пользователю должна предоставляться наглядная информация о структуре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5.4. Технологические и программные средства ведения сайта должны обеспечивать:</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а) ведение электронных журналов учета операций, выполненных с помощью технологических средств и программного обеспечения ведения сайта;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б) ежедневное копирование информации на резервный носитель, обеспечивающее возможность ее восстановления с указанного носителя;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г) хранение информации, размещенной на сайте, в течение 5 лет со дня ее первичного размещения.</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xml:space="preserve">5.5. Информация на сайте должна размещаться на </w:t>
      </w:r>
      <w:proofErr w:type="gramStart"/>
      <w:r w:rsidRPr="007018E0">
        <w:rPr>
          <w:rFonts w:ascii="Arial" w:hAnsi="Arial" w:cs="Arial"/>
          <w:color w:val="000000"/>
          <w:sz w:val="16"/>
          <w:szCs w:val="16"/>
        </w:rPr>
        <w:t>русском</w:t>
      </w:r>
      <w:proofErr w:type="gramEnd"/>
      <w:r w:rsidRPr="007018E0">
        <w:rPr>
          <w:rFonts w:ascii="Arial" w:hAnsi="Arial" w:cs="Arial"/>
          <w:color w:val="000000"/>
          <w:sz w:val="16"/>
          <w:szCs w:val="16"/>
        </w:rPr>
        <w:t xml:space="preserve"> языке. Допускается указание наименований иностранных юридических лиц, фамилий и </w:t>
      </w:r>
      <w:proofErr w:type="gramStart"/>
      <w:r w:rsidRPr="007018E0">
        <w:rPr>
          <w:rFonts w:ascii="Arial" w:hAnsi="Arial" w:cs="Arial"/>
          <w:color w:val="000000"/>
          <w:sz w:val="16"/>
          <w:szCs w:val="16"/>
        </w:rPr>
        <w:t>имен</w:t>
      </w:r>
      <w:proofErr w:type="gramEnd"/>
      <w:r w:rsidRPr="007018E0">
        <w:rPr>
          <w:rFonts w:ascii="Arial" w:hAnsi="Arial" w:cs="Arial"/>
          <w:color w:val="000000"/>
          <w:sz w:val="16"/>
          <w:szCs w:val="16"/>
        </w:rPr>
        <w:t xml:space="preserve"> физических лиц с использованием букв латинского алфавита.</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color w:val="000000"/>
          <w:sz w:val="16"/>
          <w:szCs w:val="16"/>
        </w:rPr>
      </w:pPr>
      <w:r w:rsidRPr="007018E0">
        <w:rPr>
          <w:rFonts w:ascii="Arial" w:hAnsi="Arial" w:cs="Arial"/>
          <w:b/>
          <w:bCs/>
          <w:color w:val="000000"/>
          <w:sz w:val="16"/>
          <w:szCs w:val="16"/>
        </w:rPr>
        <w:t>6. Защита права на доступ к информации о деятельности органов местного самоуправления, размещенной на сайте</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6.1. 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суд либо вышестоящему должностному лицу.</w:t>
      </w: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xml:space="preserve">6.2. </w:t>
      </w:r>
      <w:proofErr w:type="gramStart"/>
      <w:r w:rsidRPr="007018E0">
        <w:rPr>
          <w:rFonts w:ascii="Arial" w:hAnsi="Arial" w:cs="Arial"/>
          <w:color w:val="000000"/>
          <w:sz w:val="16"/>
          <w:szCs w:val="16"/>
        </w:rPr>
        <w:t>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roofErr w:type="gramEnd"/>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 </w:t>
      </w:r>
    </w:p>
    <w:p w:rsidR="007018E0" w:rsidRPr="007018E0" w:rsidRDefault="007018E0" w:rsidP="007018E0">
      <w:pPr>
        <w:ind w:left="-567" w:firstLine="567"/>
        <w:jc w:val="center"/>
        <w:rPr>
          <w:rFonts w:ascii="Arial" w:hAnsi="Arial" w:cs="Arial"/>
          <w:b/>
          <w:bCs/>
          <w:color w:val="000000"/>
          <w:sz w:val="16"/>
          <w:szCs w:val="16"/>
        </w:rPr>
      </w:pPr>
      <w:r w:rsidRPr="007018E0">
        <w:rPr>
          <w:rFonts w:ascii="Arial" w:hAnsi="Arial" w:cs="Arial"/>
          <w:b/>
          <w:bCs/>
          <w:color w:val="000000"/>
          <w:sz w:val="16"/>
          <w:szCs w:val="16"/>
        </w:rPr>
        <w:t>7. Ответственность за нарушение права на доступ к информации о деятельности органов местного самоуправления</w:t>
      </w:r>
    </w:p>
    <w:p w:rsidR="007018E0" w:rsidRPr="007018E0" w:rsidRDefault="007018E0" w:rsidP="007018E0">
      <w:pPr>
        <w:ind w:left="-567" w:firstLine="567"/>
        <w:jc w:val="center"/>
        <w:rPr>
          <w:rFonts w:ascii="Arial" w:hAnsi="Arial" w:cs="Arial"/>
          <w:color w:val="000000"/>
          <w:sz w:val="16"/>
          <w:szCs w:val="16"/>
        </w:rPr>
      </w:pPr>
    </w:p>
    <w:p w:rsidR="007018E0" w:rsidRPr="007018E0" w:rsidRDefault="007018E0" w:rsidP="007018E0">
      <w:pPr>
        <w:ind w:left="-567" w:firstLine="567"/>
        <w:jc w:val="both"/>
        <w:rPr>
          <w:rFonts w:ascii="Arial" w:hAnsi="Arial" w:cs="Arial"/>
          <w:color w:val="000000"/>
          <w:sz w:val="16"/>
          <w:szCs w:val="16"/>
        </w:rPr>
      </w:pPr>
      <w:r w:rsidRPr="007018E0">
        <w:rPr>
          <w:rFonts w:ascii="Arial" w:hAnsi="Arial" w:cs="Arial"/>
          <w:color w:val="000000"/>
          <w:sz w:val="16"/>
          <w:szCs w:val="16"/>
        </w:rPr>
        <w:t>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E20873" w:rsidRDefault="00E20873" w:rsidP="00950FC7">
      <w:pPr>
        <w:rPr>
          <w:sz w:val="16"/>
          <w:szCs w:val="16"/>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1914"/>
        <w:gridCol w:w="1914"/>
        <w:gridCol w:w="1914"/>
        <w:gridCol w:w="2091"/>
      </w:tblGrid>
      <w:tr w:rsidR="00950FC7" w:rsidTr="005D454C">
        <w:tc>
          <w:tcPr>
            <w:tcW w:w="1522"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2091"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rsidP="00955C7C"/>
    <w:sectPr w:rsidR="00EF4280" w:rsidSect="006614B3">
      <w:pgSz w:w="11906" w:h="16838"/>
      <w:pgMar w:top="426"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A91825"/>
    <w:multiLevelType w:val="hybridMultilevel"/>
    <w:tmpl w:val="D82A4226"/>
    <w:lvl w:ilvl="0" w:tplc="20500A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747DAC"/>
    <w:multiLevelType w:val="hybridMultilevel"/>
    <w:tmpl w:val="125CD1FA"/>
    <w:lvl w:ilvl="0" w:tplc="8F88C2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3DC172D"/>
    <w:multiLevelType w:val="multilevel"/>
    <w:tmpl w:val="A7B41676"/>
    <w:lvl w:ilvl="0">
      <w:start w:val="5"/>
      <w:numFmt w:val="decimal"/>
      <w:lvlText w:val="%1."/>
      <w:lvlJc w:val="left"/>
      <w:pPr>
        <w:tabs>
          <w:tab w:val="num" w:pos="420"/>
        </w:tabs>
        <w:ind w:left="420" w:hanging="42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2C36DE"/>
    <w:multiLevelType w:val="multilevel"/>
    <w:tmpl w:val="63EE21CC"/>
    <w:lvl w:ilvl="0">
      <w:start w:val="5"/>
      <w:numFmt w:val="decimal"/>
      <w:lvlText w:val="%1."/>
      <w:lvlJc w:val="left"/>
      <w:pPr>
        <w:tabs>
          <w:tab w:val="num" w:pos="420"/>
        </w:tabs>
        <w:ind w:left="420" w:hanging="420"/>
      </w:pPr>
    </w:lvl>
    <w:lvl w:ilvl="1">
      <w:start w:val="4"/>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FE81E50"/>
    <w:multiLevelType w:val="multilevel"/>
    <w:tmpl w:val="463A78FC"/>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2">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BE74E5C"/>
    <w:multiLevelType w:val="hybridMultilevel"/>
    <w:tmpl w:val="C52480B4"/>
    <w:lvl w:ilvl="0" w:tplc="5FACE68E">
      <w:start w:val="1"/>
      <w:numFmt w:val="bullet"/>
      <w:lvlText w:val="-"/>
      <w:lvlJc w:val="left"/>
      <w:pPr>
        <w:tabs>
          <w:tab w:val="num" w:pos="1968"/>
        </w:tabs>
        <w:ind w:left="1968"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9624AC"/>
    <w:multiLevelType w:val="hybridMultilevel"/>
    <w:tmpl w:val="9F0E7136"/>
    <w:lvl w:ilvl="0" w:tplc="278A4C4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3FE1D17"/>
    <w:multiLevelType w:val="hybridMultilevel"/>
    <w:tmpl w:val="61902694"/>
    <w:lvl w:ilvl="0" w:tplc="5FACE68E">
      <w:start w:val="1"/>
      <w:numFmt w:val="bullet"/>
      <w:lvlText w:val="-"/>
      <w:lvlJc w:val="left"/>
      <w:pPr>
        <w:tabs>
          <w:tab w:val="num" w:pos="720"/>
        </w:tabs>
        <w:ind w:left="720"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749E1632"/>
    <w:multiLevelType w:val="multilevel"/>
    <w:tmpl w:val="4CE8E83C"/>
    <w:lvl w:ilvl="0">
      <w:start w:val="1"/>
      <w:numFmt w:val="decimal"/>
      <w:lvlText w:val="%1."/>
      <w:lvlJc w:val="left"/>
      <w:pPr>
        <w:tabs>
          <w:tab w:val="num" w:pos="465"/>
        </w:tabs>
        <w:ind w:left="465" w:hanging="465"/>
      </w:pPr>
    </w:lvl>
    <w:lvl w:ilvl="1">
      <w:start w:val="1"/>
      <w:numFmt w:val="decimal"/>
      <w:lvlText w:val="%2."/>
      <w:lvlJc w:val="left"/>
      <w:pPr>
        <w:tabs>
          <w:tab w:val="num" w:pos="1260"/>
        </w:tabs>
        <w:ind w:left="1260" w:hanging="72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20">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0"/>
  </w:num>
  <w:num w:numId="8">
    <w:abstractNumId w:val="4"/>
  </w:num>
  <w:num w:numId="9">
    <w:abstractNumId w:val="12"/>
  </w:num>
  <w:num w:numId="10">
    <w:abstractNumId w:val="1"/>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50FC7"/>
    <w:rsid w:val="00000819"/>
    <w:rsid w:val="000B5069"/>
    <w:rsid w:val="000E1C91"/>
    <w:rsid w:val="001019FA"/>
    <w:rsid w:val="0015172D"/>
    <w:rsid w:val="001821BA"/>
    <w:rsid w:val="001A39CE"/>
    <w:rsid w:val="001D1600"/>
    <w:rsid w:val="001F4494"/>
    <w:rsid w:val="00200526"/>
    <w:rsid w:val="00204D9C"/>
    <w:rsid w:val="00251C27"/>
    <w:rsid w:val="002521B0"/>
    <w:rsid w:val="002D02EF"/>
    <w:rsid w:val="002D7047"/>
    <w:rsid w:val="002F70E3"/>
    <w:rsid w:val="0034252F"/>
    <w:rsid w:val="003431D7"/>
    <w:rsid w:val="003674A0"/>
    <w:rsid w:val="0038444C"/>
    <w:rsid w:val="003A4C65"/>
    <w:rsid w:val="003C5FC3"/>
    <w:rsid w:val="003F4B7F"/>
    <w:rsid w:val="0041605C"/>
    <w:rsid w:val="0045098B"/>
    <w:rsid w:val="00454D39"/>
    <w:rsid w:val="00490B6E"/>
    <w:rsid w:val="004C0192"/>
    <w:rsid w:val="004C4AF1"/>
    <w:rsid w:val="005037B1"/>
    <w:rsid w:val="005524E2"/>
    <w:rsid w:val="00567009"/>
    <w:rsid w:val="005924C0"/>
    <w:rsid w:val="005D454C"/>
    <w:rsid w:val="005F691A"/>
    <w:rsid w:val="00606C72"/>
    <w:rsid w:val="0063421E"/>
    <w:rsid w:val="006614B3"/>
    <w:rsid w:val="0066302D"/>
    <w:rsid w:val="00681A93"/>
    <w:rsid w:val="00682822"/>
    <w:rsid w:val="006A661D"/>
    <w:rsid w:val="006A6769"/>
    <w:rsid w:val="006C638E"/>
    <w:rsid w:val="006E4A0B"/>
    <w:rsid w:val="007018E0"/>
    <w:rsid w:val="00724707"/>
    <w:rsid w:val="00726670"/>
    <w:rsid w:val="00733250"/>
    <w:rsid w:val="007428FF"/>
    <w:rsid w:val="0075124B"/>
    <w:rsid w:val="00755C62"/>
    <w:rsid w:val="00765F40"/>
    <w:rsid w:val="007708AB"/>
    <w:rsid w:val="007A36B0"/>
    <w:rsid w:val="007A4062"/>
    <w:rsid w:val="007C3B28"/>
    <w:rsid w:val="007C4B45"/>
    <w:rsid w:val="007D44DA"/>
    <w:rsid w:val="0081328C"/>
    <w:rsid w:val="00855CD0"/>
    <w:rsid w:val="00866242"/>
    <w:rsid w:val="008B1BAC"/>
    <w:rsid w:val="008C1036"/>
    <w:rsid w:val="008D6B2D"/>
    <w:rsid w:val="00950FC7"/>
    <w:rsid w:val="00955C7C"/>
    <w:rsid w:val="00976EA1"/>
    <w:rsid w:val="009A7E11"/>
    <w:rsid w:val="009E6C7D"/>
    <w:rsid w:val="009F412F"/>
    <w:rsid w:val="00A55F96"/>
    <w:rsid w:val="00A56368"/>
    <w:rsid w:val="00A67BE1"/>
    <w:rsid w:val="00AE0DB1"/>
    <w:rsid w:val="00AE7E6C"/>
    <w:rsid w:val="00B02E68"/>
    <w:rsid w:val="00B3322A"/>
    <w:rsid w:val="00B40992"/>
    <w:rsid w:val="00B723E4"/>
    <w:rsid w:val="00C0068F"/>
    <w:rsid w:val="00C27DD9"/>
    <w:rsid w:val="00C30B1F"/>
    <w:rsid w:val="00CC795E"/>
    <w:rsid w:val="00CD0326"/>
    <w:rsid w:val="00CD39DA"/>
    <w:rsid w:val="00D046D6"/>
    <w:rsid w:val="00D45B8A"/>
    <w:rsid w:val="00D53AC9"/>
    <w:rsid w:val="00D74E8A"/>
    <w:rsid w:val="00D9117C"/>
    <w:rsid w:val="00D92D9A"/>
    <w:rsid w:val="00DD0E5C"/>
    <w:rsid w:val="00DD3FDC"/>
    <w:rsid w:val="00DD7672"/>
    <w:rsid w:val="00DF116E"/>
    <w:rsid w:val="00E16341"/>
    <w:rsid w:val="00E20873"/>
    <w:rsid w:val="00ED5C2C"/>
    <w:rsid w:val="00EE108D"/>
    <w:rsid w:val="00EF4280"/>
    <w:rsid w:val="00F1623B"/>
    <w:rsid w:val="00F26938"/>
    <w:rsid w:val="00F35811"/>
    <w:rsid w:val="00F452D9"/>
    <w:rsid w:val="00F6614A"/>
    <w:rsid w:val="00F96E32"/>
    <w:rsid w:val="00FB27B8"/>
    <w:rsid w:val="00FD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semiHidden/>
    <w:unhideWhenUsed/>
    <w:qFormat/>
    <w:rsid w:val="00955C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semiHidden/>
    <w:rsid w:val="00955C7C"/>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99"/>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uiPriority w:val="99"/>
    <w:rsid w:val="007708A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4E8A"/>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uiPriority w:val="99"/>
    <w:rsid w:val="002521B0"/>
    <w:rPr>
      <w:rFonts w:ascii="Segoe UI" w:eastAsia="Times New Roman" w:hAnsi="Segoe UI" w:cs="Times New Roman"/>
      <w:sz w:val="18"/>
      <w:szCs w:val="18"/>
    </w:rPr>
  </w:style>
  <w:style w:type="paragraph" w:customStyle="1" w:styleId="ConsPlusNonformat">
    <w:name w:val="ConsPlusNonformat"/>
    <w:uiPriority w:val="99"/>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74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Гиперссылка1"/>
    <w:basedOn w:val="a0"/>
    <w:rsid w:val="00AE7E6C"/>
  </w:style>
  <w:style w:type="paragraph" w:customStyle="1" w:styleId="13">
    <w:name w:val="Название1"/>
    <w:basedOn w:val="a"/>
    <w:rsid w:val="00AE7E6C"/>
    <w:pPr>
      <w:spacing w:before="100" w:beforeAutospacing="1" w:after="100" w:afterAutospacing="1"/>
    </w:pPr>
  </w:style>
  <w:style w:type="paragraph" w:customStyle="1" w:styleId="consnormal0">
    <w:name w:val="consnormal"/>
    <w:basedOn w:val="a"/>
    <w:rsid w:val="00755C62"/>
    <w:pPr>
      <w:autoSpaceDE w:val="0"/>
      <w:autoSpaceDN w:val="0"/>
      <w:ind w:firstLine="720"/>
    </w:pPr>
    <w:rPr>
      <w:rFonts w:ascii="Arial" w:hAnsi="Arial" w:cs="Arial"/>
      <w:sz w:val="20"/>
      <w:szCs w:val="20"/>
      <w:lang w:val="en-US" w:eastAsia="en-US"/>
    </w:rPr>
  </w:style>
  <w:style w:type="character" w:customStyle="1" w:styleId="4">
    <w:name w:val="Основной текст (4)_"/>
    <w:link w:val="40"/>
    <w:locked/>
    <w:rsid w:val="00755C62"/>
    <w:rPr>
      <w:i/>
      <w:spacing w:val="8"/>
      <w:shd w:val="clear" w:color="auto" w:fill="FFFFFF"/>
    </w:rPr>
  </w:style>
  <w:style w:type="paragraph" w:customStyle="1" w:styleId="40">
    <w:name w:val="Основной текст (4)"/>
    <w:basedOn w:val="a"/>
    <w:link w:val="4"/>
    <w:rsid w:val="00755C62"/>
    <w:pPr>
      <w:widowControl w:val="0"/>
      <w:shd w:val="clear" w:color="auto" w:fill="FFFFFF"/>
      <w:spacing w:after="180" w:line="240" w:lineRule="atLeast"/>
      <w:jc w:val="center"/>
    </w:pPr>
    <w:rPr>
      <w:rFonts w:asciiTheme="minorHAnsi" w:eastAsiaTheme="minorHAnsi" w:hAnsiTheme="minorHAnsi" w:cstheme="minorBidi"/>
      <w:i/>
      <w:spacing w:val="8"/>
      <w:sz w:val="22"/>
      <w:szCs w:val="22"/>
      <w:lang w:eastAsia="en-US"/>
    </w:rPr>
  </w:style>
  <w:style w:type="paragraph" w:customStyle="1" w:styleId="formattext">
    <w:name w:val="formattext"/>
    <w:basedOn w:val="a"/>
    <w:rsid w:val="00F35811"/>
    <w:pPr>
      <w:spacing w:before="100" w:beforeAutospacing="1" w:after="100" w:afterAutospacing="1"/>
    </w:pPr>
  </w:style>
  <w:style w:type="paragraph" w:styleId="af2">
    <w:name w:val="Body Text Indent"/>
    <w:basedOn w:val="a"/>
    <w:link w:val="af3"/>
    <w:uiPriority w:val="99"/>
    <w:unhideWhenUsed/>
    <w:rsid w:val="00955C7C"/>
    <w:pPr>
      <w:ind w:firstLine="720"/>
      <w:jc w:val="both"/>
    </w:pPr>
    <w:rPr>
      <w:sz w:val="28"/>
      <w:szCs w:val="20"/>
    </w:rPr>
  </w:style>
  <w:style w:type="character" w:customStyle="1" w:styleId="af3">
    <w:name w:val="Основной текст с отступом Знак"/>
    <w:basedOn w:val="a0"/>
    <w:link w:val="af2"/>
    <w:uiPriority w:val="99"/>
    <w:rsid w:val="00955C7C"/>
    <w:rPr>
      <w:rFonts w:ascii="Times New Roman" w:eastAsia="Times New Roman" w:hAnsi="Times New Roman" w:cs="Times New Roman"/>
      <w:sz w:val="28"/>
      <w:szCs w:val="20"/>
      <w:lang w:eastAsia="ru-RU"/>
    </w:rPr>
  </w:style>
  <w:style w:type="paragraph" w:customStyle="1" w:styleId="ConsNonformat">
    <w:name w:val="ConsNonformat"/>
    <w:uiPriority w:val="99"/>
    <w:rsid w:val="00955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955C7C"/>
    <w:pPr>
      <w:ind w:left="720"/>
    </w:pPr>
  </w:style>
  <w:style w:type="paragraph" w:styleId="af4">
    <w:name w:val="header"/>
    <w:basedOn w:val="a"/>
    <w:link w:val="af5"/>
    <w:rsid w:val="00955C7C"/>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5">
    <w:name w:val="Верхний колонтитул Знак"/>
    <w:basedOn w:val="a0"/>
    <w:link w:val="af4"/>
    <w:rsid w:val="00955C7C"/>
    <w:rPr>
      <w:rFonts w:ascii="Arial" w:eastAsia="Calibri" w:hAnsi="Arial" w:cs="Arial"/>
      <w:sz w:val="20"/>
      <w:szCs w:val="20"/>
      <w:lang w:eastAsia="ar-SA"/>
    </w:rPr>
  </w:style>
  <w:style w:type="paragraph" w:customStyle="1" w:styleId="ConsPlusCell">
    <w:name w:val="ConsPlusCell"/>
    <w:rsid w:val="00955C7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EmptyLayoutCell">
    <w:name w:val="EmptyLayoutCell"/>
    <w:basedOn w:val="a"/>
    <w:rsid w:val="00955C7C"/>
    <w:rPr>
      <w:sz w:val="2"/>
      <w:szCs w:val="20"/>
      <w:lang w:val="en-US" w:eastAsia="en-US"/>
    </w:rPr>
  </w:style>
  <w:style w:type="paragraph" w:styleId="3">
    <w:name w:val="Body Text 3"/>
    <w:basedOn w:val="a"/>
    <w:link w:val="30"/>
    <w:rsid w:val="005037B1"/>
    <w:pPr>
      <w:spacing w:after="120"/>
    </w:pPr>
    <w:rPr>
      <w:sz w:val="16"/>
      <w:szCs w:val="16"/>
    </w:rPr>
  </w:style>
  <w:style w:type="character" w:customStyle="1" w:styleId="30">
    <w:name w:val="Основной текст 3 Знак"/>
    <w:basedOn w:val="a0"/>
    <w:link w:val="3"/>
    <w:rsid w:val="005037B1"/>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50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037B1"/>
    <w:rPr>
      <w:rFonts w:ascii="Courier New" w:eastAsia="Times New Roman" w:hAnsi="Courier New" w:cs="Courier New"/>
      <w:sz w:val="20"/>
      <w:szCs w:val="20"/>
      <w:lang w:eastAsia="ru-RU"/>
    </w:rPr>
  </w:style>
  <w:style w:type="character" w:customStyle="1" w:styleId="FontStyle11">
    <w:name w:val="Font Style11"/>
    <w:rsid w:val="005037B1"/>
    <w:rPr>
      <w:rFonts w:ascii="Times New Roman" w:hAnsi="Times New Roman" w:cs="Times New Roman"/>
      <w:spacing w:val="10"/>
      <w:sz w:val="22"/>
      <w:szCs w:val="22"/>
    </w:rPr>
  </w:style>
  <w:style w:type="paragraph" w:customStyle="1" w:styleId="23">
    <w:name w:val="Абзац списка2"/>
    <w:basedOn w:val="a"/>
    <w:rsid w:val="001F4494"/>
    <w:pPr>
      <w:ind w:left="720"/>
    </w:pPr>
  </w:style>
  <w:style w:type="character" w:styleId="af6">
    <w:name w:val="FollowedHyperlink"/>
    <w:basedOn w:val="a0"/>
    <w:uiPriority w:val="99"/>
    <w:semiHidden/>
    <w:unhideWhenUsed/>
    <w:rsid w:val="00E20873"/>
    <w:rPr>
      <w:color w:val="800080"/>
      <w:u w:val="single"/>
    </w:rPr>
  </w:style>
  <w:style w:type="paragraph" w:customStyle="1" w:styleId="xl91">
    <w:name w:val="xl91"/>
    <w:basedOn w:val="a"/>
    <w:rsid w:val="00E20873"/>
    <w:pPr>
      <w:spacing w:before="100" w:beforeAutospacing="1" w:after="100" w:afterAutospacing="1"/>
    </w:pPr>
    <w:rPr>
      <w:rFonts w:ascii="Arial" w:hAnsi="Arial" w:cs="Arial"/>
    </w:rPr>
  </w:style>
  <w:style w:type="paragraph" w:customStyle="1" w:styleId="xl92">
    <w:name w:val="xl92"/>
    <w:basedOn w:val="a"/>
    <w:rsid w:val="00E20873"/>
    <w:pPr>
      <w:shd w:val="clear" w:color="000000" w:fill="FFFFFF"/>
      <w:spacing w:before="100" w:beforeAutospacing="1" w:after="100" w:afterAutospacing="1"/>
    </w:pPr>
    <w:rPr>
      <w:rFonts w:ascii="Arial" w:hAnsi="Arial" w:cs="Arial"/>
    </w:rPr>
  </w:style>
  <w:style w:type="paragraph" w:customStyle="1" w:styleId="xl93">
    <w:name w:val="xl93"/>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9">
    <w:name w:val="xl99"/>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0">
    <w:name w:val="xl100"/>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1">
    <w:name w:val="xl101"/>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2">
    <w:name w:val="xl102"/>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E2087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4">
    <w:name w:val="xl104"/>
    <w:basedOn w:val="a"/>
    <w:rsid w:val="00E20873"/>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6">
    <w:name w:val="xl106"/>
    <w:basedOn w:val="a"/>
    <w:rsid w:val="00E20873"/>
    <w:pPr>
      <w:spacing w:before="100" w:beforeAutospacing="1" w:after="100" w:afterAutospacing="1"/>
      <w:jc w:val="center"/>
      <w:textAlignment w:val="center"/>
    </w:pPr>
  </w:style>
  <w:style w:type="paragraph" w:customStyle="1" w:styleId="xl107">
    <w:name w:val="xl107"/>
    <w:basedOn w:val="a"/>
    <w:rsid w:val="00E20873"/>
    <w:pPr>
      <w:spacing w:before="100" w:beforeAutospacing="1" w:after="100" w:afterAutospacing="1"/>
    </w:pPr>
    <w:rPr>
      <w:rFonts w:ascii="Arial" w:hAnsi="Arial" w:cs="Arial"/>
    </w:rPr>
  </w:style>
  <w:style w:type="paragraph" w:customStyle="1" w:styleId="xl108">
    <w:name w:val="xl108"/>
    <w:basedOn w:val="a"/>
    <w:rsid w:val="00E208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E208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E20873"/>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character" w:customStyle="1" w:styleId="af7">
    <w:name w:val="Основной текст_"/>
    <w:basedOn w:val="a0"/>
    <w:uiPriority w:val="99"/>
    <w:locked/>
    <w:rsid w:val="002F70E3"/>
    <w:rPr>
      <w:spacing w:val="-4"/>
      <w:sz w:val="26"/>
      <w:szCs w:val="26"/>
      <w:shd w:val="clear" w:color="auto" w:fill="FFFFFF"/>
    </w:rPr>
  </w:style>
  <w:style w:type="character" w:customStyle="1" w:styleId="af8">
    <w:name w:val="Основной текст + Курсив"/>
    <w:aliases w:val="Интервал 0 pt"/>
    <w:basedOn w:val="af7"/>
    <w:uiPriority w:val="99"/>
    <w:rsid w:val="002F70E3"/>
    <w:rPr>
      <w:i/>
      <w:iCs/>
      <w:color w:val="000000"/>
      <w:spacing w:val="-5"/>
      <w:w w:val="100"/>
      <w:position w:val="0"/>
      <w:lang w:val="ru-RU"/>
    </w:rPr>
  </w:style>
  <w:style w:type="character" w:customStyle="1" w:styleId="5">
    <w:name w:val="Основной текст (5)_"/>
    <w:basedOn w:val="a0"/>
    <w:link w:val="50"/>
    <w:uiPriority w:val="99"/>
    <w:locked/>
    <w:rsid w:val="002F70E3"/>
    <w:rPr>
      <w:i/>
      <w:iCs/>
      <w:spacing w:val="-5"/>
      <w:sz w:val="26"/>
      <w:szCs w:val="26"/>
      <w:shd w:val="clear" w:color="auto" w:fill="FFFFFF"/>
    </w:rPr>
  </w:style>
  <w:style w:type="character" w:customStyle="1" w:styleId="51">
    <w:name w:val="Основной текст (5) + Не курсив"/>
    <w:aliases w:val="Интервал 0 pt1"/>
    <w:basedOn w:val="5"/>
    <w:uiPriority w:val="99"/>
    <w:rsid w:val="002F70E3"/>
    <w:rPr>
      <w:color w:val="000000"/>
      <w:spacing w:val="0"/>
      <w:w w:val="100"/>
      <w:position w:val="0"/>
    </w:rPr>
  </w:style>
  <w:style w:type="paragraph" w:customStyle="1" w:styleId="50">
    <w:name w:val="Основной текст (5)"/>
    <w:basedOn w:val="a"/>
    <w:link w:val="5"/>
    <w:uiPriority w:val="99"/>
    <w:rsid w:val="002F70E3"/>
    <w:pPr>
      <w:widowControl w:val="0"/>
      <w:shd w:val="clear" w:color="auto" w:fill="FFFFFF"/>
      <w:spacing w:line="322" w:lineRule="exact"/>
      <w:jc w:val="both"/>
    </w:pPr>
    <w:rPr>
      <w:rFonts w:asciiTheme="minorHAnsi" w:eastAsiaTheme="minorHAnsi" w:hAnsiTheme="minorHAnsi" w:cstheme="minorBidi"/>
      <w:i/>
      <w:iCs/>
      <w:spacing w:val="-5"/>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275647924">
      <w:bodyDiv w:val="1"/>
      <w:marLeft w:val="0"/>
      <w:marRight w:val="0"/>
      <w:marTop w:val="0"/>
      <w:marBottom w:val="0"/>
      <w:divBdr>
        <w:top w:val="none" w:sz="0" w:space="0" w:color="auto"/>
        <w:left w:val="none" w:sz="0" w:space="0" w:color="auto"/>
        <w:bottom w:val="none" w:sz="0" w:space="0" w:color="auto"/>
        <w:right w:val="none" w:sz="0" w:space="0" w:color="auto"/>
      </w:divBdr>
    </w:div>
    <w:div w:id="434983490">
      <w:bodyDiv w:val="1"/>
      <w:marLeft w:val="0"/>
      <w:marRight w:val="0"/>
      <w:marTop w:val="0"/>
      <w:marBottom w:val="0"/>
      <w:divBdr>
        <w:top w:val="none" w:sz="0" w:space="0" w:color="auto"/>
        <w:left w:val="none" w:sz="0" w:space="0" w:color="auto"/>
        <w:bottom w:val="none" w:sz="0" w:space="0" w:color="auto"/>
        <w:right w:val="none" w:sz="0" w:space="0" w:color="auto"/>
      </w:divBdr>
    </w:div>
    <w:div w:id="475881856">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605624881">
      <w:bodyDiv w:val="1"/>
      <w:marLeft w:val="0"/>
      <w:marRight w:val="0"/>
      <w:marTop w:val="0"/>
      <w:marBottom w:val="0"/>
      <w:divBdr>
        <w:top w:val="none" w:sz="0" w:space="0" w:color="auto"/>
        <w:left w:val="none" w:sz="0" w:space="0" w:color="auto"/>
        <w:bottom w:val="none" w:sz="0" w:space="0" w:color="auto"/>
        <w:right w:val="none" w:sz="0" w:space="0" w:color="auto"/>
      </w:divBdr>
    </w:div>
    <w:div w:id="75393847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035738934">
      <w:bodyDiv w:val="1"/>
      <w:marLeft w:val="0"/>
      <w:marRight w:val="0"/>
      <w:marTop w:val="0"/>
      <w:marBottom w:val="0"/>
      <w:divBdr>
        <w:top w:val="none" w:sz="0" w:space="0" w:color="auto"/>
        <w:left w:val="none" w:sz="0" w:space="0" w:color="auto"/>
        <w:bottom w:val="none" w:sz="0" w:space="0" w:color="auto"/>
        <w:right w:val="none" w:sz="0" w:space="0" w:color="auto"/>
      </w:divBdr>
    </w:div>
    <w:div w:id="1046493263">
      <w:bodyDiv w:val="1"/>
      <w:marLeft w:val="0"/>
      <w:marRight w:val="0"/>
      <w:marTop w:val="0"/>
      <w:marBottom w:val="0"/>
      <w:divBdr>
        <w:top w:val="none" w:sz="0" w:space="0" w:color="auto"/>
        <w:left w:val="none" w:sz="0" w:space="0" w:color="auto"/>
        <w:bottom w:val="none" w:sz="0" w:space="0" w:color="auto"/>
        <w:right w:val="none" w:sz="0" w:space="0" w:color="auto"/>
      </w:divBdr>
    </w:div>
    <w:div w:id="1248461130">
      <w:bodyDiv w:val="1"/>
      <w:marLeft w:val="0"/>
      <w:marRight w:val="0"/>
      <w:marTop w:val="0"/>
      <w:marBottom w:val="0"/>
      <w:divBdr>
        <w:top w:val="none" w:sz="0" w:space="0" w:color="auto"/>
        <w:left w:val="none" w:sz="0" w:space="0" w:color="auto"/>
        <w:bottom w:val="none" w:sz="0" w:space="0" w:color="auto"/>
        <w:right w:val="none" w:sz="0" w:space="0" w:color="auto"/>
      </w:divBdr>
    </w:div>
    <w:div w:id="1379086150">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497039290">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1915430304">
      <w:bodyDiv w:val="1"/>
      <w:marLeft w:val="0"/>
      <w:marRight w:val="0"/>
      <w:marTop w:val="0"/>
      <w:marBottom w:val="0"/>
      <w:divBdr>
        <w:top w:val="none" w:sz="0" w:space="0" w:color="auto"/>
        <w:left w:val="none" w:sz="0" w:space="0" w:color="auto"/>
        <w:bottom w:val="none" w:sz="0" w:space="0" w:color="auto"/>
        <w:right w:val="none" w:sz="0" w:space="0" w:color="auto"/>
      </w:divBdr>
    </w:div>
    <w:div w:id="1947348088">
      <w:bodyDiv w:val="1"/>
      <w:marLeft w:val="0"/>
      <w:marRight w:val="0"/>
      <w:marTop w:val="0"/>
      <w:marBottom w:val="0"/>
      <w:divBdr>
        <w:top w:val="none" w:sz="0" w:space="0" w:color="auto"/>
        <w:left w:val="none" w:sz="0" w:space="0" w:color="auto"/>
        <w:bottom w:val="none" w:sz="0" w:space="0" w:color="auto"/>
        <w:right w:val="none" w:sz="0" w:space="0" w:color="auto"/>
      </w:divBdr>
    </w:div>
    <w:div w:id="2072844012">
      <w:bodyDiv w:val="1"/>
      <w:marLeft w:val="0"/>
      <w:marRight w:val="0"/>
      <w:marTop w:val="0"/>
      <w:marBottom w:val="0"/>
      <w:divBdr>
        <w:top w:val="none" w:sz="0" w:space="0" w:color="auto"/>
        <w:left w:val="none" w:sz="0" w:space="0" w:color="auto"/>
        <w:bottom w:val="none" w:sz="0" w:space="0" w:color="auto"/>
        <w:right w:val="none" w:sz="0" w:space="0" w:color="auto"/>
      </w:divBdr>
    </w:div>
    <w:div w:id="2098817244">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 w:id="21445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2024-02-19T07:40:00Z</cp:lastPrinted>
  <dcterms:created xsi:type="dcterms:W3CDTF">2021-02-01T03:43:00Z</dcterms:created>
  <dcterms:modified xsi:type="dcterms:W3CDTF">2025-04-11T10:00:00Z</dcterms:modified>
</cp:coreProperties>
</file>