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AF" w:rsidRPr="005E5BF1" w:rsidRDefault="00AF09AF" w:rsidP="00AF09AF">
      <w:pPr>
        <w:tabs>
          <w:tab w:val="left" w:pos="2432"/>
        </w:tabs>
        <w:jc w:val="center"/>
        <w:rPr>
          <w:sz w:val="32"/>
          <w:szCs w:val="32"/>
        </w:rPr>
      </w:pPr>
      <w:r w:rsidRPr="005E5BF1">
        <w:rPr>
          <w:sz w:val="32"/>
          <w:szCs w:val="32"/>
        </w:rPr>
        <w:t>Места временного размещения</w:t>
      </w:r>
    </w:p>
    <w:p w:rsidR="00AF09AF" w:rsidRPr="005E5BF1" w:rsidRDefault="00AF09AF" w:rsidP="00AF09AF">
      <w:pPr>
        <w:tabs>
          <w:tab w:val="left" w:pos="2432"/>
        </w:tabs>
        <w:jc w:val="center"/>
        <w:rPr>
          <w:sz w:val="32"/>
          <w:szCs w:val="32"/>
        </w:rPr>
      </w:pPr>
      <w:r w:rsidRPr="005E5BF1">
        <w:rPr>
          <w:sz w:val="32"/>
          <w:szCs w:val="32"/>
        </w:rPr>
        <w:t>имущества пострадавших от затопления</w:t>
      </w:r>
    </w:p>
    <w:p w:rsidR="00AF09AF" w:rsidRPr="005E5BF1" w:rsidRDefault="00AF09AF" w:rsidP="00AF09AF">
      <w:pPr>
        <w:tabs>
          <w:tab w:val="left" w:pos="2432"/>
        </w:tabs>
        <w:jc w:val="center"/>
        <w:rPr>
          <w:sz w:val="32"/>
          <w:szCs w:val="32"/>
        </w:rPr>
      </w:pPr>
    </w:p>
    <w:p w:rsidR="00AF09AF" w:rsidRPr="005E5BF1" w:rsidRDefault="00AF09AF" w:rsidP="00AF09AF">
      <w:pPr>
        <w:tabs>
          <w:tab w:val="left" w:pos="2432"/>
        </w:tabs>
        <w:jc w:val="center"/>
        <w:rPr>
          <w:sz w:val="32"/>
          <w:szCs w:val="32"/>
        </w:rPr>
      </w:pPr>
    </w:p>
    <w:p w:rsidR="00AF09AF" w:rsidRPr="005E5BF1" w:rsidRDefault="00AF09AF" w:rsidP="00AF09AF">
      <w:pPr>
        <w:tabs>
          <w:tab w:val="left" w:pos="2432"/>
        </w:tabs>
        <w:jc w:val="center"/>
        <w:rPr>
          <w:sz w:val="32"/>
          <w:szCs w:val="32"/>
        </w:rPr>
      </w:pPr>
    </w:p>
    <w:p w:rsidR="00AF09AF" w:rsidRPr="005E5BF1" w:rsidRDefault="00AF09AF" w:rsidP="00AF09AF">
      <w:pPr>
        <w:tabs>
          <w:tab w:val="left" w:pos="2432"/>
        </w:tabs>
        <w:rPr>
          <w:sz w:val="32"/>
          <w:szCs w:val="32"/>
        </w:rPr>
      </w:pPr>
      <w:r w:rsidRPr="005E5BF1">
        <w:rPr>
          <w:sz w:val="32"/>
          <w:szCs w:val="32"/>
        </w:rPr>
        <w:t xml:space="preserve">              Имущество производственного здания и общежития  КГАУ «</w:t>
      </w:r>
      <w:proofErr w:type="spellStart"/>
      <w:r w:rsidRPr="005E5BF1">
        <w:rPr>
          <w:sz w:val="32"/>
          <w:szCs w:val="32"/>
        </w:rPr>
        <w:t>Лесопожарный</w:t>
      </w:r>
      <w:proofErr w:type="spellEnd"/>
      <w:r w:rsidRPr="005E5BF1">
        <w:rPr>
          <w:sz w:val="32"/>
          <w:szCs w:val="32"/>
        </w:rPr>
        <w:t xml:space="preserve"> центр» вывозится  на территорию </w:t>
      </w:r>
      <w:proofErr w:type="spellStart"/>
      <w:r w:rsidRPr="005E5BF1">
        <w:rPr>
          <w:sz w:val="32"/>
          <w:szCs w:val="32"/>
        </w:rPr>
        <w:t>Чуноярской</w:t>
      </w:r>
      <w:proofErr w:type="spellEnd"/>
      <w:r w:rsidRPr="005E5BF1">
        <w:rPr>
          <w:sz w:val="32"/>
          <w:szCs w:val="32"/>
        </w:rPr>
        <w:t xml:space="preserve">  ПХС, которое расположено по адресу: </w:t>
      </w:r>
      <w:proofErr w:type="spellStart"/>
      <w:r w:rsidRPr="005E5BF1">
        <w:rPr>
          <w:sz w:val="32"/>
          <w:szCs w:val="32"/>
        </w:rPr>
        <w:t>п,Осиновый</w:t>
      </w:r>
      <w:proofErr w:type="spellEnd"/>
      <w:r w:rsidRPr="005E5BF1">
        <w:rPr>
          <w:sz w:val="32"/>
          <w:szCs w:val="32"/>
        </w:rPr>
        <w:t xml:space="preserve"> Мыс </w:t>
      </w:r>
      <w:proofErr w:type="spellStart"/>
      <w:r w:rsidRPr="005E5BF1">
        <w:rPr>
          <w:sz w:val="32"/>
          <w:szCs w:val="32"/>
        </w:rPr>
        <w:t>ул</w:t>
      </w:r>
      <w:proofErr w:type="gramStart"/>
      <w:r w:rsidRPr="005E5BF1">
        <w:rPr>
          <w:sz w:val="32"/>
          <w:szCs w:val="32"/>
        </w:rPr>
        <w:t>.Ч</w:t>
      </w:r>
      <w:proofErr w:type="gramEnd"/>
      <w:r w:rsidRPr="005E5BF1">
        <w:rPr>
          <w:sz w:val="32"/>
          <w:szCs w:val="32"/>
        </w:rPr>
        <w:t>уноярская</w:t>
      </w:r>
      <w:proofErr w:type="spellEnd"/>
      <w:r w:rsidRPr="005E5BF1">
        <w:rPr>
          <w:sz w:val="32"/>
          <w:szCs w:val="32"/>
        </w:rPr>
        <w:t xml:space="preserve"> , 43</w:t>
      </w:r>
    </w:p>
    <w:p w:rsidR="00AF09AF" w:rsidRPr="005E5BF1" w:rsidRDefault="00AF09AF" w:rsidP="00AF09AF">
      <w:pPr>
        <w:tabs>
          <w:tab w:val="left" w:pos="2432"/>
        </w:tabs>
        <w:rPr>
          <w:sz w:val="32"/>
          <w:szCs w:val="32"/>
        </w:rPr>
      </w:pPr>
    </w:p>
    <w:p w:rsidR="00AF09AF" w:rsidRPr="005E5BF1" w:rsidRDefault="00AF09AF" w:rsidP="00AF09AF">
      <w:pPr>
        <w:tabs>
          <w:tab w:val="left" w:pos="2432"/>
        </w:tabs>
        <w:rPr>
          <w:sz w:val="32"/>
          <w:szCs w:val="32"/>
        </w:rPr>
      </w:pPr>
    </w:p>
    <w:p w:rsidR="00AF09AF" w:rsidRPr="005E5BF1" w:rsidRDefault="00AF09AF" w:rsidP="00AF09AF">
      <w:pPr>
        <w:tabs>
          <w:tab w:val="left" w:pos="2432"/>
        </w:tabs>
        <w:rPr>
          <w:sz w:val="32"/>
          <w:szCs w:val="32"/>
        </w:rPr>
      </w:pPr>
    </w:p>
    <w:p w:rsidR="00AF09AF" w:rsidRPr="005E5BF1" w:rsidRDefault="00AF09AF" w:rsidP="00AF09AF">
      <w:pPr>
        <w:tabs>
          <w:tab w:val="left" w:pos="2432"/>
        </w:tabs>
        <w:rPr>
          <w:sz w:val="32"/>
          <w:szCs w:val="32"/>
        </w:rPr>
      </w:pPr>
    </w:p>
    <w:p w:rsidR="00AF09AF" w:rsidRPr="005E5BF1" w:rsidRDefault="005E5BF1" w:rsidP="00AF09AF">
      <w:pPr>
        <w:tabs>
          <w:tab w:val="left" w:pos="2432"/>
        </w:tabs>
        <w:rPr>
          <w:sz w:val="32"/>
          <w:szCs w:val="32"/>
        </w:rPr>
      </w:pPr>
      <w:r w:rsidRPr="005E5BF1">
        <w:rPr>
          <w:sz w:val="32"/>
          <w:szCs w:val="32"/>
        </w:rPr>
        <w:t xml:space="preserve"> </w:t>
      </w:r>
    </w:p>
    <w:p w:rsidR="00C665F5" w:rsidRDefault="00C665F5"/>
    <w:sectPr w:rsidR="00C665F5" w:rsidSect="00B7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AF09AF"/>
    <w:rsid w:val="005E5BF1"/>
    <w:rsid w:val="00AF09AF"/>
    <w:rsid w:val="00B76489"/>
    <w:rsid w:val="00C6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2017-10-11T03:53:00Z</dcterms:created>
  <dcterms:modified xsi:type="dcterms:W3CDTF">2017-10-11T04:12:00Z</dcterms:modified>
</cp:coreProperties>
</file>